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5271E">
      <w:pPr>
        <w:pStyle w:val="Balk2"/>
        <w:jc w:val="both"/>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3FD80CE6"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7F41E1">
        <w:rPr>
          <w:color w:val="000000" w:themeColor="text1"/>
          <w:sz w:val="24"/>
          <w:szCs w:val="24"/>
        </w:rPr>
        <w:t>22</w:t>
      </w:r>
      <w:r w:rsidR="002B6E3C">
        <w:rPr>
          <w:color w:val="000000" w:themeColor="text1"/>
          <w:sz w:val="24"/>
          <w:szCs w:val="24"/>
        </w:rPr>
        <w:t>.0</w:t>
      </w:r>
      <w:r w:rsidR="00584470">
        <w:rPr>
          <w:color w:val="000000" w:themeColor="text1"/>
          <w:sz w:val="24"/>
          <w:szCs w:val="24"/>
        </w:rPr>
        <w:t>8</w:t>
      </w:r>
      <w:r w:rsidR="002B6E3C">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7F41E1">
        <w:rPr>
          <w:color w:val="000000" w:themeColor="text1"/>
          <w:sz w:val="24"/>
          <w:szCs w:val="24"/>
        </w:rPr>
        <w:t>90</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1A3DE83A" w14:textId="77777777" w:rsidR="008E7F53" w:rsidRPr="008E7F53" w:rsidRDefault="008E7F53" w:rsidP="008E7F53">
      <w:pPr>
        <w:pStyle w:val="ListeParagraf"/>
        <w:numPr>
          <w:ilvl w:val="0"/>
          <w:numId w:val="1"/>
        </w:numPr>
        <w:contextualSpacing w:val="0"/>
        <w:rPr>
          <w:rFonts w:ascii="Times New Roman" w:hAnsi="Times New Roman"/>
          <w:color w:val="000000" w:themeColor="text1"/>
          <w:sz w:val="24"/>
          <w:szCs w:val="24"/>
          <w:lang w:eastAsia="x-none"/>
        </w:rPr>
      </w:pPr>
      <w:r w:rsidRPr="008E7F53">
        <w:rPr>
          <w:rFonts w:ascii="Times New Roman" w:hAnsi="Times New Roman"/>
          <w:color w:val="000000" w:themeColor="text1"/>
          <w:sz w:val="24"/>
          <w:szCs w:val="24"/>
          <w:lang w:eastAsia="x-none"/>
        </w:rPr>
        <w:t>Üniversitemiz Senatosunun 26.11.1985 tarihli ve 87/2 sayılı Kararı ile kabul edilen ve 05.02.2013 tarihli ve 410/10 sayılı Kararı ile de değişikliği uygun görülen Dokuz Eylül Üniversitesi Hizmet İçi Eğitim Yönetmeliği’nin iptal edilmesi ve yerine uygulanacak Dokuz Eylül Üniversitesi Hizmet İçi Eğitim Yönergesi’nin görüşülmesi.</w:t>
      </w:r>
    </w:p>
    <w:p w14:paraId="5402A880" w14:textId="77777777" w:rsidR="008E7F53" w:rsidRPr="008E7F53" w:rsidRDefault="008E7F53" w:rsidP="008E7F53">
      <w:pPr>
        <w:pStyle w:val="ListeParagraf"/>
        <w:numPr>
          <w:ilvl w:val="0"/>
          <w:numId w:val="1"/>
        </w:numPr>
        <w:ind w:left="714" w:hanging="357"/>
        <w:contextualSpacing w:val="0"/>
        <w:rPr>
          <w:rFonts w:ascii="Times New Roman" w:hAnsi="Times New Roman"/>
          <w:color w:val="000000"/>
          <w:sz w:val="24"/>
          <w:szCs w:val="24"/>
          <w:lang w:eastAsia="x-none"/>
        </w:rPr>
      </w:pPr>
      <w:r w:rsidRPr="008E7F53">
        <w:rPr>
          <w:rFonts w:ascii="Times New Roman" w:hAnsi="Times New Roman"/>
          <w:color w:val="000000"/>
          <w:sz w:val="24"/>
          <w:szCs w:val="24"/>
          <w:lang w:eastAsia="x-none"/>
        </w:rPr>
        <w:t xml:space="preserve">Necat Hepkon Spor Bilimleri Fakültesi </w:t>
      </w:r>
      <w:r w:rsidRPr="008E7F53">
        <w:rPr>
          <w:rFonts w:ascii="Times New Roman" w:hAnsi="Times New Roman"/>
          <w:color w:val="000000" w:themeColor="text1"/>
          <w:sz w:val="24"/>
          <w:szCs w:val="24"/>
          <w:lang w:eastAsia="x-none"/>
        </w:rPr>
        <w:t xml:space="preserve">Disiplin Kurulu Üyeleri Prof. Dr. Fethi ARSLAN, Prof. Dr. Abdurrahman KEPOĞLU ve Prof. Dr. Mustafa KARAHAN, Doç. Dr. Aksel ÇELİK'in kendileri hakkında </w:t>
      </w:r>
      <w:r w:rsidRPr="008E7F53">
        <w:rPr>
          <w:rFonts w:ascii="Times New Roman" w:hAnsi="Times New Roman"/>
          <w:color w:val="000000"/>
          <w:sz w:val="24"/>
          <w:szCs w:val="24"/>
          <w:lang w:eastAsia="x-none"/>
        </w:rPr>
        <w:t>Necat Hepkon Spor Bilimleri Fakültesi Dekanlığına</w:t>
      </w:r>
      <w:r w:rsidRPr="008E7F53">
        <w:rPr>
          <w:rFonts w:ascii="Times New Roman" w:hAnsi="Times New Roman"/>
          <w:color w:val="000000" w:themeColor="text1"/>
          <w:sz w:val="24"/>
          <w:szCs w:val="24"/>
          <w:lang w:eastAsia="x-none"/>
        </w:rPr>
        <w:t xml:space="preserve">, Rektörlüğümüze ve farklı kamu kurumlarına şikayetleri olması nedeniyle, soruşturmanın selameti ve tarafsızlık ilkesi gereğince, disiplin kurulundan çekilmek istediklerini beyan etmeleri nedeni ile Fakülte Disiplin Kurulunda üye olan Doç. Dr. Tolga ŞAHİN, soruşturma dosyasında şikayetçi olduğu için, diğer disiplin kurulu üyesi olan Doç. Dr. Hikmet GÜMÜŞ soruşturma dosyasında tanık olması sebebiyle toplantıya katılmamışlardır. Disiplin Kurulu bu haliyle teşekkül edemediğinden söz konusu üyelerin yerine 2547 sayılı Kanunun 53/E Maddesi (Değişik ikinci fıkra:15/4/2020-7243/8md.) uyarınca </w:t>
      </w:r>
      <w:r w:rsidRPr="008E7F53">
        <w:rPr>
          <w:rFonts w:ascii="Times New Roman" w:hAnsi="Times New Roman"/>
          <w:color w:val="000000"/>
          <w:sz w:val="24"/>
          <w:szCs w:val="24"/>
          <w:lang w:eastAsia="x-none"/>
        </w:rPr>
        <w:t xml:space="preserve">Necat Hepkon Spor Bilimleri Fakültesi Disiplin Kuruluna üye seçilmesinin görüşülmesi. </w:t>
      </w:r>
    </w:p>
    <w:p w14:paraId="05070F85" w14:textId="77777777" w:rsidR="008E7F53" w:rsidRPr="008E7F53" w:rsidRDefault="008E7F53" w:rsidP="008E7F53">
      <w:pPr>
        <w:pStyle w:val="ListeParagraf"/>
        <w:numPr>
          <w:ilvl w:val="0"/>
          <w:numId w:val="1"/>
        </w:numPr>
        <w:contextualSpacing w:val="0"/>
        <w:rPr>
          <w:rFonts w:ascii="Times New Roman" w:hAnsi="Times New Roman"/>
          <w:color w:val="000000"/>
          <w:sz w:val="24"/>
          <w:szCs w:val="24"/>
          <w:lang w:eastAsia="x-none"/>
        </w:rPr>
      </w:pPr>
      <w:r w:rsidRPr="008E7F53">
        <w:rPr>
          <w:rFonts w:ascii="Times New Roman" w:hAnsi="Times New Roman"/>
          <w:color w:val="000000"/>
          <w:sz w:val="24"/>
          <w:szCs w:val="24"/>
          <w:lang w:eastAsia="x-none"/>
        </w:rPr>
        <w:t>Üniversitemiz Öğretim Üyeliği Kadrolarına Yükseltme-Atama İlkeleri ve Uygulama Esaslarının "3. Doktor Öğretim Üyesi Yeniden Atama" maddesinde değişiklik yapılmasının görüşülmesi.</w:t>
      </w:r>
    </w:p>
    <w:p w14:paraId="7AEB0CB2" w14:textId="77777777" w:rsidR="008E7F53" w:rsidRPr="008E7F53" w:rsidRDefault="008E7F53" w:rsidP="008E7F53">
      <w:pPr>
        <w:pStyle w:val="ListeParagraf"/>
        <w:numPr>
          <w:ilvl w:val="0"/>
          <w:numId w:val="1"/>
        </w:numPr>
        <w:contextualSpacing w:val="0"/>
        <w:rPr>
          <w:rFonts w:ascii="Times New Roman" w:hAnsi="Times New Roman"/>
          <w:color w:val="000000" w:themeColor="text1"/>
          <w:sz w:val="24"/>
          <w:szCs w:val="24"/>
          <w:lang w:eastAsia="x-none"/>
        </w:rPr>
      </w:pPr>
      <w:r w:rsidRPr="008E7F53">
        <w:rPr>
          <w:rFonts w:ascii="Times New Roman" w:hAnsi="Times New Roman"/>
          <w:color w:val="000000" w:themeColor="text1"/>
          <w:sz w:val="24"/>
          <w:szCs w:val="24"/>
          <w:lang w:eastAsia="x-none"/>
        </w:rPr>
        <w:t xml:space="preserve">Üniversitemiz Senatosunun 13.06.2024 tarihli ve 684/5 sayılı Kararı ile kabul edilen </w:t>
      </w:r>
      <w:r w:rsidRPr="008E7F53">
        <w:rPr>
          <w:rFonts w:ascii="Times New Roman" w:eastAsia="Arial Unicode MS" w:hAnsi="Times New Roman"/>
          <w:bCs/>
          <w:sz w:val="24"/>
          <w:szCs w:val="24"/>
        </w:rPr>
        <w:t>Dokuz Eylül Üniversitesi İş Sağlığı ve Güvenliği Araştırma ve Uygulama Merkezi Yönetmeliğinin güncellenmesinin iptal edilmesinin</w:t>
      </w:r>
      <w:r w:rsidRPr="008E7F53">
        <w:rPr>
          <w:rFonts w:ascii="Times New Roman" w:hAnsi="Times New Roman"/>
          <w:color w:val="000000" w:themeColor="text1"/>
          <w:sz w:val="24"/>
          <w:szCs w:val="24"/>
          <w:lang w:eastAsia="x-none"/>
        </w:rPr>
        <w:t xml:space="preserve"> görüşülmesi.</w:t>
      </w:r>
    </w:p>
    <w:p w14:paraId="26530F63" w14:textId="77777777" w:rsidR="008E7F53" w:rsidRPr="008E7F53" w:rsidRDefault="008E7F53" w:rsidP="008E7F53">
      <w:pPr>
        <w:pStyle w:val="ListeParagraf"/>
        <w:numPr>
          <w:ilvl w:val="0"/>
          <w:numId w:val="1"/>
        </w:numPr>
        <w:rPr>
          <w:rFonts w:ascii="Times New Roman" w:hAnsi="Times New Roman"/>
          <w:color w:val="000000"/>
          <w:sz w:val="24"/>
          <w:szCs w:val="24"/>
          <w:lang w:eastAsia="x-none"/>
        </w:rPr>
      </w:pPr>
      <w:r w:rsidRPr="008E7F53">
        <w:rPr>
          <w:rFonts w:ascii="Times New Roman" w:hAnsi="Times New Roman"/>
          <w:sz w:val="24"/>
          <w:szCs w:val="24"/>
        </w:rPr>
        <w:t>Dokuz Eylül Üniversitesi İş Sağlığı Araştırma ve Uygulama Merkezine ait yönetmelikte değişiklik yapılmasının görüşülmesi.</w:t>
      </w:r>
    </w:p>
    <w:p w14:paraId="5B821338" w14:textId="77777777" w:rsidR="008E7F53" w:rsidRPr="008E7F53" w:rsidRDefault="008E7F53" w:rsidP="008E7F53">
      <w:pPr>
        <w:pStyle w:val="ListeParagraf"/>
        <w:numPr>
          <w:ilvl w:val="0"/>
          <w:numId w:val="1"/>
        </w:numPr>
        <w:ind w:left="714" w:hanging="357"/>
        <w:contextualSpacing w:val="0"/>
        <w:rPr>
          <w:rFonts w:ascii="Times New Roman" w:hAnsi="Times New Roman"/>
          <w:color w:val="000000"/>
          <w:sz w:val="24"/>
          <w:szCs w:val="24"/>
          <w:lang w:eastAsia="x-none"/>
        </w:rPr>
      </w:pPr>
      <w:r w:rsidRPr="008E7F53">
        <w:rPr>
          <w:rFonts w:ascii="Times New Roman" w:hAnsi="Times New Roman"/>
          <w:color w:val="000000"/>
          <w:sz w:val="24"/>
          <w:szCs w:val="24"/>
          <w:lang w:eastAsia="x-none"/>
        </w:rPr>
        <w:t>Kariyer Planlama ve Mezunlarla İlişkiler Koordinatörlüğü Yönergesinin 16’ncı maddesinde değişiklik yapılmasının görüşülmesi.</w:t>
      </w:r>
    </w:p>
    <w:p w14:paraId="28282569" w14:textId="77777777" w:rsidR="008E7F53" w:rsidRPr="008E7F53" w:rsidRDefault="008E7F53" w:rsidP="008E7F53">
      <w:pPr>
        <w:pStyle w:val="ListeParagraf"/>
        <w:numPr>
          <w:ilvl w:val="0"/>
          <w:numId w:val="1"/>
        </w:numPr>
        <w:spacing w:line="360" w:lineRule="auto"/>
        <w:ind w:left="714" w:hanging="357"/>
        <w:contextualSpacing w:val="0"/>
        <w:rPr>
          <w:rFonts w:ascii="Times New Roman" w:eastAsia="Arial Unicode MS" w:hAnsi="Times New Roman"/>
          <w:bCs/>
          <w:color w:val="000000" w:themeColor="text1"/>
          <w:sz w:val="24"/>
          <w:szCs w:val="24"/>
        </w:rPr>
      </w:pPr>
      <w:r w:rsidRPr="008E7F53">
        <w:rPr>
          <w:rFonts w:ascii="Times New Roman" w:eastAsia="Arial Unicode MS" w:hAnsi="Times New Roman"/>
          <w:bCs/>
          <w:color w:val="000000" w:themeColor="text1"/>
          <w:sz w:val="24"/>
          <w:szCs w:val="24"/>
        </w:rPr>
        <w:t xml:space="preserve">2024-2025 eğitim-öğretim yılında Üniversitemiz bünyesinde yer alan bazı birimlerde uzaktan öğretim yoluyla verilecek derslerin görüşülmesi. </w:t>
      </w:r>
    </w:p>
    <w:p w14:paraId="272FED5C" w14:textId="77777777" w:rsidR="008E7F53" w:rsidRPr="008E7F53" w:rsidRDefault="008E7F53" w:rsidP="008E7F53">
      <w:pPr>
        <w:pStyle w:val="Default"/>
        <w:widowControl w:val="0"/>
        <w:numPr>
          <w:ilvl w:val="0"/>
          <w:numId w:val="1"/>
        </w:numPr>
        <w:autoSpaceDE/>
        <w:autoSpaceDN/>
        <w:spacing w:before="120"/>
        <w:ind w:left="714" w:hanging="357"/>
        <w:jc w:val="both"/>
        <w:rPr>
          <w:rFonts w:ascii="Times New Roman" w:hAnsi="Times New Roman"/>
          <w:b/>
        </w:rPr>
      </w:pPr>
      <w:r w:rsidRPr="008E7F53">
        <w:rPr>
          <w:rFonts w:ascii="Times New Roman" w:hAnsi="Times New Roman"/>
        </w:rPr>
        <w:t>İzmir Uluslararası Biyotıp ve Genom Enstitüsü bünyesinde yer alan bazı lisansüstü programlara ait öğretim planlarında 2024-2025 eğitim-öğretim yılından itibaren değişiklik yapılmasının görüşülmesi.</w:t>
      </w:r>
    </w:p>
    <w:p w14:paraId="74B1AF72" w14:textId="77777777" w:rsidR="008E7F53" w:rsidRPr="008E7F53" w:rsidRDefault="008E7F53" w:rsidP="008E7F53">
      <w:pPr>
        <w:pStyle w:val="Default"/>
        <w:widowControl w:val="0"/>
        <w:numPr>
          <w:ilvl w:val="0"/>
          <w:numId w:val="1"/>
        </w:numPr>
        <w:autoSpaceDE/>
        <w:autoSpaceDN/>
        <w:spacing w:before="120"/>
        <w:ind w:left="714" w:hanging="357"/>
        <w:jc w:val="both"/>
        <w:rPr>
          <w:rFonts w:ascii="Times New Roman" w:hAnsi="Times New Roman"/>
          <w:b/>
        </w:rPr>
      </w:pPr>
      <w:r w:rsidRPr="008E7F53">
        <w:rPr>
          <w:rFonts w:ascii="Times New Roman" w:hAnsi="Times New Roman"/>
        </w:rPr>
        <w:t>Fen Bilimleri Enstitüsü bünyesinde yer alan bazı lisansüstü programlara ait öğretim planlarında 2024-2025 eğitim-öğretim yılından itibaren değişiklik yapılmasının görüşülmesi.</w:t>
      </w:r>
    </w:p>
    <w:p w14:paraId="5FA49E20" w14:textId="77777777" w:rsidR="008E7F53" w:rsidRPr="008E7F53" w:rsidRDefault="008E7F53" w:rsidP="008E7F53">
      <w:pPr>
        <w:pStyle w:val="Default"/>
        <w:widowControl w:val="0"/>
        <w:numPr>
          <w:ilvl w:val="0"/>
          <w:numId w:val="1"/>
        </w:numPr>
        <w:autoSpaceDE/>
        <w:autoSpaceDN/>
        <w:spacing w:before="120"/>
        <w:ind w:left="714" w:hanging="357"/>
        <w:jc w:val="both"/>
        <w:rPr>
          <w:rFonts w:ascii="Times New Roman" w:hAnsi="Times New Roman"/>
          <w:b/>
        </w:rPr>
      </w:pPr>
      <w:r w:rsidRPr="008E7F53">
        <w:rPr>
          <w:rFonts w:ascii="Times New Roman" w:hAnsi="Times New Roman"/>
        </w:rPr>
        <w:t xml:space="preserve">Güzel Sanatlar Fakültesi Moda Giyim Tasarımı Programına ait öğretim planında 2024-2025 </w:t>
      </w:r>
      <w:r w:rsidRPr="008E7F53">
        <w:rPr>
          <w:rFonts w:ascii="Times New Roman" w:hAnsi="Times New Roman"/>
        </w:rPr>
        <w:lastRenderedPageBreak/>
        <w:t>eğitim-öğretim yılından itibaren değişiklik yapılmasının görüşülmesi.</w:t>
      </w:r>
    </w:p>
    <w:p w14:paraId="49531940" w14:textId="77777777" w:rsidR="008E7F53" w:rsidRPr="008E7F53" w:rsidRDefault="008E7F53" w:rsidP="008E7F53">
      <w:pPr>
        <w:pStyle w:val="Default"/>
        <w:widowControl w:val="0"/>
        <w:numPr>
          <w:ilvl w:val="0"/>
          <w:numId w:val="1"/>
        </w:numPr>
        <w:autoSpaceDE/>
        <w:autoSpaceDN/>
        <w:spacing w:before="120"/>
        <w:ind w:left="714" w:hanging="357"/>
        <w:jc w:val="both"/>
        <w:rPr>
          <w:rFonts w:ascii="Times New Roman" w:hAnsi="Times New Roman"/>
          <w:b/>
        </w:rPr>
      </w:pPr>
      <w:r w:rsidRPr="008E7F53">
        <w:rPr>
          <w:rFonts w:ascii="Times New Roman" w:hAnsi="Times New Roman"/>
        </w:rPr>
        <w:t>Efes Meslek Yüksekokulu bünyesinde yer alan ön lisans programlarına ait öğretim planlarında 2024-2025 eğitim-öğretim yılından itibaren değişiklik yapılmasının görüşülmesi.</w:t>
      </w:r>
    </w:p>
    <w:p w14:paraId="13FC8E1C" w14:textId="77777777" w:rsidR="008E7F53" w:rsidRPr="008E7F53" w:rsidRDefault="008E7F53" w:rsidP="008E7F53">
      <w:pPr>
        <w:pStyle w:val="Default"/>
        <w:widowControl w:val="0"/>
        <w:numPr>
          <w:ilvl w:val="0"/>
          <w:numId w:val="1"/>
        </w:numPr>
        <w:autoSpaceDE/>
        <w:autoSpaceDN/>
        <w:spacing w:before="120"/>
        <w:ind w:left="714" w:hanging="357"/>
        <w:jc w:val="both"/>
        <w:rPr>
          <w:rFonts w:ascii="Times New Roman" w:hAnsi="Times New Roman"/>
          <w:b/>
        </w:rPr>
      </w:pPr>
      <w:r w:rsidRPr="008E7F53">
        <w:rPr>
          <w:rFonts w:ascii="Times New Roman" w:hAnsi="Times New Roman"/>
        </w:rPr>
        <w:t xml:space="preserve">Edebiyat Fakültesi bazı lisans programlarına ait </w:t>
      </w:r>
      <w:proofErr w:type="spellStart"/>
      <w:r w:rsidRPr="008E7F53">
        <w:rPr>
          <w:rFonts w:ascii="Times New Roman" w:hAnsi="Times New Roman"/>
        </w:rPr>
        <w:t>yandal</w:t>
      </w:r>
      <w:proofErr w:type="spellEnd"/>
      <w:r w:rsidRPr="008E7F53">
        <w:rPr>
          <w:rFonts w:ascii="Times New Roman" w:hAnsi="Times New Roman"/>
        </w:rPr>
        <w:t xml:space="preserve"> öğretim planlarında 2024-2025 öğretim yılından itibaren değişiklik yapılmasının görüşülmesi.</w:t>
      </w:r>
    </w:p>
    <w:p w14:paraId="5AE48430" w14:textId="77777777" w:rsidR="008E7F53" w:rsidRPr="008E7F53" w:rsidRDefault="008E7F53" w:rsidP="008E7F53">
      <w:pPr>
        <w:pStyle w:val="Default"/>
        <w:widowControl w:val="0"/>
        <w:numPr>
          <w:ilvl w:val="0"/>
          <w:numId w:val="1"/>
        </w:numPr>
        <w:autoSpaceDE/>
        <w:autoSpaceDN/>
        <w:spacing w:before="120"/>
        <w:ind w:left="714" w:hanging="357"/>
        <w:jc w:val="both"/>
        <w:rPr>
          <w:rFonts w:ascii="Times New Roman" w:hAnsi="Times New Roman"/>
          <w:b/>
        </w:rPr>
      </w:pPr>
      <w:r w:rsidRPr="008E7F53">
        <w:rPr>
          <w:rFonts w:ascii="Times New Roman" w:hAnsi="Times New Roman"/>
        </w:rPr>
        <w:t>Mühendislik Fakültesi bünyesinde yer alan lisans programlarına ait öğretim planlarında 2024-2025 eğitim-öğretim yılından itibaren değişiklik yapılmasının görüşülmesi.</w:t>
      </w:r>
    </w:p>
    <w:p w14:paraId="0BB0123D" w14:textId="77777777" w:rsidR="008E7F53" w:rsidRPr="008E7F53" w:rsidRDefault="008E7F53" w:rsidP="008E7F53">
      <w:pPr>
        <w:pStyle w:val="Default"/>
        <w:widowControl w:val="0"/>
        <w:numPr>
          <w:ilvl w:val="0"/>
          <w:numId w:val="1"/>
        </w:numPr>
        <w:autoSpaceDE/>
        <w:autoSpaceDN/>
        <w:spacing w:before="120"/>
        <w:ind w:left="714" w:hanging="357"/>
        <w:jc w:val="both"/>
        <w:rPr>
          <w:rFonts w:ascii="Times New Roman" w:hAnsi="Times New Roman"/>
          <w:b/>
        </w:rPr>
      </w:pPr>
      <w:r w:rsidRPr="008E7F53">
        <w:rPr>
          <w:rFonts w:ascii="Times New Roman" w:hAnsi="Times New Roman"/>
        </w:rPr>
        <w:t>Mimarlık Fakültesi bünyesinde yer alan lisans programlarına ait öğretim planlarında 2024-2025 eğitim-öğretim yılından itibaren değişiklik yapılmasının görüşülmesi.</w:t>
      </w:r>
    </w:p>
    <w:p w14:paraId="7CB857BE" w14:textId="77777777" w:rsidR="008E7F53" w:rsidRPr="008E7F53" w:rsidRDefault="008E7F53" w:rsidP="008E7F53">
      <w:pPr>
        <w:pStyle w:val="ListeParagraf"/>
        <w:numPr>
          <w:ilvl w:val="0"/>
          <w:numId w:val="1"/>
        </w:numPr>
        <w:spacing w:after="160" w:line="256" w:lineRule="auto"/>
        <w:ind w:left="714" w:hanging="357"/>
        <w:contextualSpacing w:val="0"/>
        <w:rPr>
          <w:rFonts w:ascii="Times New Roman" w:eastAsia="Arial Unicode MS" w:hAnsi="Times New Roman"/>
          <w:bCs/>
          <w:color w:val="000000" w:themeColor="text1"/>
          <w:sz w:val="24"/>
          <w:szCs w:val="24"/>
        </w:rPr>
      </w:pPr>
      <w:r w:rsidRPr="008E7F53">
        <w:rPr>
          <w:rFonts w:ascii="Times New Roman" w:eastAsia="Arial Unicode MS" w:hAnsi="Times New Roman"/>
          <w:bCs/>
          <w:color w:val="000000" w:themeColor="text1"/>
          <w:sz w:val="24"/>
          <w:szCs w:val="24"/>
        </w:rPr>
        <w:t xml:space="preserve">2024-2025 eğitim-öğretim yılında çift </w:t>
      </w:r>
      <w:proofErr w:type="spellStart"/>
      <w:r w:rsidRPr="008E7F53">
        <w:rPr>
          <w:rFonts w:ascii="Times New Roman" w:eastAsia="Arial Unicode MS" w:hAnsi="Times New Roman"/>
          <w:bCs/>
          <w:color w:val="000000" w:themeColor="text1"/>
          <w:sz w:val="24"/>
          <w:szCs w:val="24"/>
        </w:rPr>
        <w:t>anadal</w:t>
      </w:r>
      <w:proofErr w:type="spellEnd"/>
      <w:r w:rsidRPr="008E7F53">
        <w:rPr>
          <w:rFonts w:ascii="Times New Roman" w:eastAsia="Arial Unicode MS" w:hAnsi="Times New Roman"/>
          <w:bCs/>
          <w:color w:val="000000" w:themeColor="text1"/>
          <w:sz w:val="24"/>
          <w:szCs w:val="24"/>
        </w:rPr>
        <w:t xml:space="preserve"> yapılabilecek programların kontenjan tekliflerinin görüşülmesi.</w:t>
      </w:r>
    </w:p>
    <w:p w14:paraId="7762A0DD" w14:textId="77777777" w:rsidR="003F0D0A" w:rsidRPr="00924A63" w:rsidRDefault="003F0D0A" w:rsidP="00924A63">
      <w:pPr>
        <w:rPr>
          <w:color w:val="000000" w:themeColor="text1"/>
          <w:sz w:val="24"/>
          <w:szCs w:val="24"/>
          <w:lang w:eastAsia="x-none"/>
        </w:rPr>
      </w:pPr>
    </w:p>
    <w:p w14:paraId="20643D4F" w14:textId="77777777" w:rsidR="0038434E" w:rsidRPr="003C1DA6" w:rsidRDefault="0038434E" w:rsidP="003C1DA6">
      <w:pPr>
        <w:rPr>
          <w:color w:val="000000"/>
          <w:sz w:val="24"/>
          <w:szCs w:val="24"/>
          <w:lang w:eastAsia="x-none"/>
        </w:rPr>
      </w:pPr>
    </w:p>
    <w:tbl>
      <w:tblPr>
        <w:tblStyle w:val="TableGrid"/>
        <w:tblW w:w="8811" w:type="dxa"/>
        <w:tblInd w:w="600" w:type="dxa"/>
        <w:tblLook w:val="04A0" w:firstRow="1" w:lastRow="0" w:firstColumn="1" w:lastColumn="0" w:noHBand="0" w:noVBand="1"/>
      </w:tblPr>
      <w:tblGrid>
        <w:gridCol w:w="5279"/>
        <w:gridCol w:w="3532"/>
      </w:tblGrid>
      <w:tr w:rsidR="00410401" w:rsidRPr="005C1828" w14:paraId="72F92DC8" w14:textId="77777777" w:rsidTr="0094082F">
        <w:trPr>
          <w:trHeight w:val="315"/>
        </w:trPr>
        <w:tc>
          <w:tcPr>
            <w:tcW w:w="5263" w:type="dxa"/>
            <w:noWrap/>
          </w:tcPr>
          <w:p w14:paraId="3CB0B69E" w14:textId="204E4F96" w:rsidR="00BD0790" w:rsidRDefault="00BD0790" w:rsidP="00EC4B29">
            <w:pPr>
              <w:jc w:val="both"/>
              <w:rPr>
                <w:rFonts w:ascii="Times New Roman" w:hAnsi="Times New Roman"/>
                <w:b/>
                <w:sz w:val="24"/>
                <w:szCs w:val="24"/>
              </w:rPr>
            </w:pPr>
          </w:p>
          <w:p w14:paraId="774FE443" w14:textId="6F22A4E9" w:rsidR="003A1C5C" w:rsidRDefault="003A1C5C" w:rsidP="00EC4B29">
            <w:pPr>
              <w:jc w:val="both"/>
              <w:rPr>
                <w:rFonts w:ascii="Times New Roman" w:hAnsi="Times New Roman"/>
                <w:b/>
                <w:sz w:val="24"/>
                <w:szCs w:val="24"/>
              </w:rPr>
            </w:pPr>
          </w:p>
          <w:p w14:paraId="1F1D7ABA" w14:textId="77777777" w:rsidR="00D74F9A" w:rsidRPr="00623CE6" w:rsidRDefault="00D74F9A" w:rsidP="00EC4B29">
            <w:pPr>
              <w:jc w:val="both"/>
              <w:rPr>
                <w:rFonts w:ascii="Times New Roman" w:hAnsi="Times New Roman"/>
                <w:b/>
                <w:sz w:val="24"/>
                <w:szCs w:val="24"/>
              </w:rPr>
            </w:pPr>
          </w:p>
          <w:p w14:paraId="0C4BAB1E" w14:textId="4DF05CC3" w:rsidR="00E60927"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2638511F" w:rsidR="00A07359"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6B6823">
              <w:rPr>
                <w:rFonts w:ascii="Times New Roman" w:hAnsi="Times New Roman"/>
                <w:sz w:val="24"/>
                <w:szCs w:val="24"/>
              </w:rPr>
              <w:t>Bayram YILMAZ</w:t>
            </w:r>
          </w:p>
          <w:p w14:paraId="21ED847A" w14:textId="2C9184A9" w:rsidR="00E0132F" w:rsidRDefault="00E0132F" w:rsidP="00E0132F">
            <w:pPr>
              <w:rPr>
                <w:rFonts w:ascii="Times New Roman" w:hAnsi="Times New Roman"/>
                <w:sz w:val="24"/>
                <w:szCs w:val="24"/>
              </w:rPr>
            </w:pPr>
            <w:r>
              <w:rPr>
                <w:rFonts w:ascii="Times New Roman" w:hAnsi="Times New Roman"/>
                <w:sz w:val="24"/>
                <w:szCs w:val="24"/>
              </w:rPr>
              <w:t>Prof. Dr. Caner ÇAVDA</w:t>
            </w:r>
            <w:r w:rsidR="00E60927">
              <w:rPr>
                <w:rFonts w:ascii="Times New Roman" w:hAnsi="Times New Roman"/>
                <w:sz w:val="24"/>
                <w:szCs w:val="24"/>
              </w:rPr>
              <w:t>R</w:t>
            </w:r>
          </w:p>
          <w:p w14:paraId="729488BA" w14:textId="3DB474E7" w:rsidR="00964869" w:rsidRDefault="00770A24" w:rsidP="00E60927">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Zekiye ÖZGÜR</w:t>
            </w:r>
          </w:p>
          <w:p w14:paraId="1D336727" w14:textId="21AEA8A0" w:rsidR="00A85B8C" w:rsidRDefault="00770A24" w:rsidP="00E60927">
            <w:pPr>
              <w:jc w:val="both"/>
              <w:rPr>
                <w:rFonts w:ascii="Times New Roman" w:hAnsi="Times New Roman"/>
                <w:sz w:val="24"/>
                <w:szCs w:val="24"/>
              </w:rPr>
            </w:pPr>
            <w:r>
              <w:rPr>
                <w:rFonts w:ascii="Times New Roman" w:hAnsi="Times New Roman"/>
                <w:sz w:val="24"/>
                <w:szCs w:val="24"/>
              </w:rPr>
              <w:t>Doç. Dr. Abdullah AÇIK</w:t>
            </w:r>
          </w:p>
          <w:p w14:paraId="09122699" w14:textId="41239238" w:rsidR="00E60927" w:rsidRPr="00623CE6" w:rsidRDefault="00E40D72" w:rsidP="00E60927">
            <w:pPr>
              <w:jc w:val="both"/>
              <w:rPr>
                <w:rFonts w:ascii="Times New Roman" w:hAnsi="Times New Roman"/>
                <w:sz w:val="24"/>
                <w:szCs w:val="24"/>
              </w:rPr>
            </w:pPr>
            <w:r>
              <w:rPr>
                <w:rFonts w:ascii="Times New Roman" w:hAnsi="Times New Roman"/>
                <w:sz w:val="24"/>
                <w:szCs w:val="24"/>
              </w:rPr>
              <w:t>Prof. Dr. Aliye AKCALI</w:t>
            </w:r>
          </w:p>
          <w:p w14:paraId="185F6312" w14:textId="3C0389BC" w:rsidR="00E60927" w:rsidRDefault="00770A24" w:rsidP="00E60927">
            <w:p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Işıl ÖZCAN</w:t>
            </w:r>
          </w:p>
          <w:p w14:paraId="2C4BF9D1" w14:textId="6512F885" w:rsidR="00EA1430" w:rsidRDefault="00EA1430" w:rsidP="00E60927">
            <w:pPr>
              <w:jc w:val="both"/>
              <w:rPr>
                <w:rFonts w:ascii="Times New Roman" w:hAnsi="Times New Roman"/>
                <w:sz w:val="24"/>
                <w:szCs w:val="24"/>
              </w:rPr>
            </w:pPr>
            <w:r>
              <w:rPr>
                <w:rFonts w:ascii="Times New Roman" w:hAnsi="Times New Roman"/>
                <w:sz w:val="24"/>
                <w:szCs w:val="24"/>
              </w:rPr>
              <w:t>Prof. Dr. Aylin ALIN</w:t>
            </w:r>
          </w:p>
          <w:p w14:paraId="23D4F4B0" w14:textId="6F19370C" w:rsidR="00EA1430" w:rsidRDefault="00EA1430" w:rsidP="00E60927">
            <w:pPr>
              <w:jc w:val="both"/>
              <w:rPr>
                <w:rFonts w:ascii="Times New Roman" w:hAnsi="Times New Roman"/>
                <w:sz w:val="24"/>
                <w:szCs w:val="24"/>
              </w:rPr>
            </w:pPr>
            <w:r>
              <w:rPr>
                <w:rFonts w:ascii="Times New Roman" w:hAnsi="Times New Roman"/>
                <w:sz w:val="24"/>
                <w:szCs w:val="24"/>
              </w:rPr>
              <w:t>Prof. Dr. Sevgi ÖZALEVLİ</w:t>
            </w:r>
          </w:p>
          <w:p w14:paraId="7FB78AC7" w14:textId="77777777" w:rsidR="003A1C5C" w:rsidRDefault="00EA1430" w:rsidP="00CD001B">
            <w:pPr>
              <w:jc w:val="both"/>
              <w:rPr>
                <w:rFonts w:ascii="Times New Roman" w:hAnsi="Times New Roman"/>
                <w:sz w:val="24"/>
                <w:szCs w:val="24"/>
              </w:rPr>
            </w:pPr>
            <w:r>
              <w:rPr>
                <w:rFonts w:ascii="Times New Roman" w:hAnsi="Times New Roman"/>
                <w:sz w:val="24"/>
                <w:szCs w:val="24"/>
              </w:rPr>
              <w:t>Prof. Dr. Hacı Yakup ÖZTUNA</w:t>
            </w:r>
          </w:p>
          <w:p w14:paraId="7C40A5FB" w14:textId="33FC92EC" w:rsidR="00EA1430" w:rsidRDefault="00EA1430" w:rsidP="00CD001B">
            <w:pPr>
              <w:jc w:val="both"/>
              <w:rPr>
                <w:rFonts w:ascii="Times New Roman" w:hAnsi="Times New Roman"/>
                <w:sz w:val="24"/>
                <w:szCs w:val="24"/>
              </w:rPr>
            </w:pPr>
            <w:r>
              <w:rPr>
                <w:rFonts w:ascii="Times New Roman" w:hAnsi="Times New Roman"/>
                <w:sz w:val="24"/>
                <w:szCs w:val="24"/>
              </w:rPr>
              <w:t xml:space="preserve">Prof. Dr. </w:t>
            </w:r>
            <w:r w:rsidR="00E40D72">
              <w:rPr>
                <w:rFonts w:ascii="Times New Roman" w:hAnsi="Times New Roman"/>
                <w:sz w:val="24"/>
                <w:szCs w:val="24"/>
              </w:rPr>
              <w:t>Neslihan GÜNÜŞEN</w:t>
            </w:r>
          </w:p>
          <w:p w14:paraId="1F7FCC92" w14:textId="4325465B" w:rsidR="00EA1430" w:rsidRPr="00623CE6" w:rsidRDefault="00F452BD" w:rsidP="00CD001B">
            <w:pPr>
              <w:jc w:val="both"/>
              <w:rPr>
                <w:rFonts w:ascii="Times New Roman" w:hAnsi="Times New Roman"/>
                <w:sz w:val="24"/>
                <w:szCs w:val="24"/>
              </w:rPr>
            </w:pPr>
            <w:r>
              <w:rPr>
                <w:rFonts w:ascii="Times New Roman" w:hAnsi="Times New Roman"/>
                <w:sz w:val="24"/>
                <w:szCs w:val="24"/>
              </w:rPr>
              <w:t xml:space="preserve">Prof. Dr. </w:t>
            </w:r>
            <w:r w:rsidR="000A55AE">
              <w:rPr>
                <w:rFonts w:ascii="Times New Roman" w:hAnsi="Times New Roman"/>
                <w:sz w:val="24"/>
                <w:szCs w:val="24"/>
              </w:rPr>
              <w:t>Mehmet Refik KORKUSUZ</w:t>
            </w:r>
          </w:p>
        </w:tc>
        <w:tc>
          <w:tcPr>
            <w:tcW w:w="3548" w:type="dxa"/>
          </w:tcPr>
          <w:p w14:paraId="04D7B949" w14:textId="4EF4D613" w:rsidR="005E0732" w:rsidRDefault="005E0732" w:rsidP="00EC4B29">
            <w:pPr>
              <w:jc w:val="both"/>
              <w:rPr>
                <w:rFonts w:ascii="Times New Roman" w:hAnsi="Times New Roman"/>
                <w:b/>
                <w:sz w:val="24"/>
                <w:szCs w:val="24"/>
              </w:rPr>
            </w:pPr>
          </w:p>
          <w:p w14:paraId="21C57AEF" w14:textId="31F9D6EA" w:rsidR="003A1C5C" w:rsidRDefault="003A1C5C" w:rsidP="00EC4B29">
            <w:pPr>
              <w:jc w:val="both"/>
              <w:rPr>
                <w:rFonts w:ascii="Times New Roman" w:hAnsi="Times New Roman"/>
                <w:b/>
                <w:sz w:val="24"/>
                <w:szCs w:val="24"/>
              </w:rPr>
            </w:pPr>
          </w:p>
          <w:p w14:paraId="58B69298" w14:textId="77777777" w:rsidR="00D74F9A" w:rsidRPr="00623CE6" w:rsidRDefault="00D74F9A" w:rsidP="00EC4B29">
            <w:pPr>
              <w:jc w:val="both"/>
              <w:rPr>
                <w:rFonts w:ascii="Times New Roman" w:hAnsi="Times New Roman"/>
                <w:b/>
                <w:sz w:val="24"/>
                <w:szCs w:val="24"/>
              </w:rPr>
            </w:pPr>
          </w:p>
          <w:p w14:paraId="5F0CB9E3" w14:textId="6CB76919" w:rsidR="00964869" w:rsidRPr="00964869" w:rsidRDefault="00F8253C" w:rsidP="00964869">
            <w:pPr>
              <w:jc w:val="both"/>
              <w:rPr>
                <w:rFonts w:ascii="Times New Roman" w:hAnsi="Times New Roman"/>
                <w:b/>
                <w:sz w:val="24"/>
                <w:szCs w:val="24"/>
              </w:rPr>
            </w:pPr>
            <w:r w:rsidRPr="00623CE6">
              <w:rPr>
                <w:rFonts w:ascii="Times New Roman" w:hAnsi="Times New Roman"/>
                <w:b/>
                <w:sz w:val="24"/>
                <w:szCs w:val="24"/>
              </w:rPr>
              <w:t>Toplantıda Bulunmayanlar</w:t>
            </w:r>
          </w:p>
          <w:p w14:paraId="362A4682" w14:textId="184785CE" w:rsidR="004B3AD5" w:rsidRDefault="004B3AD5" w:rsidP="00476ED8">
            <w:pPr>
              <w:rPr>
                <w:rFonts w:ascii="Times New Roman" w:hAnsi="Times New Roman"/>
                <w:sz w:val="24"/>
                <w:szCs w:val="24"/>
              </w:rPr>
            </w:pPr>
            <w:r w:rsidRPr="00623CE6">
              <w:rPr>
                <w:rFonts w:ascii="Times New Roman" w:hAnsi="Times New Roman"/>
                <w:sz w:val="24"/>
                <w:szCs w:val="24"/>
              </w:rPr>
              <w:t xml:space="preserve">Prof. Dr. </w:t>
            </w:r>
            <w:r>
              <w:rPr>
                <w:rFonts w:ascii="Times New Roman" w:hAnsi="Times New Roman"/>
                <w:sz w:val="24"/>
                <w:szCs w:val="24"/>
              </w:rPr>
              <w:t>Şenol ALPAT</w:t>
            </w:r>
            <w:r w:rsidRPr="00623CE6">
              <w:rPr>
                <w:rFonts w:ascii="Times New Roman" w:hAnsi="Times New Roman"/>
                <w:sz w:val="24"/>
                <w:szCs w:val="24"/>
              </w:rPr>
              <w:t xml:space="preserve">    </w:t>
            </w:r>
          </w:p>
          <w:p w14:paraId="0D109A06" w14:textId="4CB82ECE" w:rsidR="00964869" w:rsidRDefault="00770A24" w:rsidP="00E60927">
            <w:pPr>
              <w:jc w:val="both"/>
              <w:rPr>
                <w:rFonts w:ascii="Times New Roman" w:hAnsi="Times New Roman"/>
                <w:bCs/>
                <w:sz w:val="24"/>
                <w:szCs w:val="24"/>
              </w:rPr>
            </w:pPr>
            <w:r>
              <w:rPr>
                <w:rFonts w:ascii="Times New Roman" w:hAnsi="Times New Roman"/>
                <w:bCs/>
                <w:sz w:val="24"/>
                <w:szCs w:val="24"/>
              </w:rPr>
              <w:t>Prof. Leyla ÖĞÜT</w:t>
            </w:r>
          </w:p>
          <w:p w14:paraId="50E87DF6" w14:textId="0A6F9B0D" w:rsidR="00770A24" w:rsidRDefault="00770A24" w:rsidP="00E60927">
            <w:pPr>
              <w:jc w:val="both"/>
              <w:rPr>
                <w:rFonts w:ascii="Times New Roman" w:hAnsi="Times New Roman"/>
                <w:bCs/>
                <w:sz w:val="24"/>
                <w:szCs w:val="24"/>
              </w:rPr>
            </w:pPr>
            <w:r>
              <w:rPr>
                <w:rFonts w:ascii="Times New Roman" w:hAnsi="Times New Roman"/>
                <w:bCs/>
                <w:sz w:val="24"/>
                <w:szCs w:val="24"/>
              </w:rPr>
              <w:t>Doç. Dr. Fatma VURAL</w:t>
            </w:r>
          </w:p>
          <w:p w14:paraId="769BE888" w14:textId="745B55E8" w:rsidR="00770A24" w:rsidRDefault="00770A24" w:rsidP="00E60927">
            <w:pPr>
              <w:jc w:val="both"/>
              <w:rPr>
                <w:rFonts w:ascii="Times New Roman" w:hAnsi="Times New Roman"/>
                <w:sz w:val="24"/>
                <w:szCs w:val="24"/>
              </w:rPr>
            </w:pPr>
            <w:r>
              <w:rPr>
                <w:rFonts w:ascii="Times New Roman" w:hAnsi="Times New Roman"/>
                <w:sz w:val="24"/>
                <w:szCs w:val="24"/>
              </w:rPr>
              <w:t>Prof. Dr. Oğuz SANCAKDAR</w:t>
            </w:r>
          </w:p>
          <w:p w14:paraId="6EFBA362" w14:textId="1F3C1D03" w:rsidR="00770A24" w:rsidRDefault="00770A24" w:rsidP="00E60927">
            <w:pPr>
              <w:jc w:val="both"/>
              <w:rPr>
                <w:rFonts w:ascii="Times New Roman" w:hAnsi="Times New Roman"/>
                <w:sz w:val="24"/>
                <w:szCs w:val="24"/>
              </w:rPr>
            </w:pPr>
            <w:r>
              <w:rPr>
                <w:rFonts w:ascii="Times New Roman" w:hAnsi="Times New Roman"/>
                <w:sz w:val="24"/>
                <w:szCs w:val="24"/>
              </w:rPr>
              <w:t>Prof. Dr. Mehmet TÜRKERİ</w:t>
            </w:r>
          </w:p>
          <w:p w14:paraId="6031BAF4" w14:textId="052FB4C4" w:rsidR="00770A24" w:rsidRDefault="00770A24" w:rsidP="00E60927">
            <w:pPr>
              <w:jc w:val="both"/>
              <w:rPr>
                <w:rFonts w:ascii="Times New Roman" w:hAnsi="Times New Roman"/>
                <w:sz w:val="24"/>
                <w:szCs w:val="24"/>
              </w:rPr>
            </w:pPr>
            <w:r>
              <w:rPr>
                <w:rFonts w:ascii="Times New Roman" w:hAnsi="Times New Roman"/>
                <w:sz w:val="24"/>
                <w:szCs w:val="24"/>
              </w:rPr>
              <w:t>Prof. Dr. Yeşim KUŞTEPELİ</w:t>
            </w:r>
          </w:p>
          <w:p w14:paraId="12367AE1" w14:textId="20C8D9BD" w:rsidR="00770A24" w:rsidRDefault="00770A24" w:rsidP="00E60927">
            <w:pPr>
              <w:jc w:val="both"/>
              <w:rPr>
                <w:rFonts w:ascii="Times New Roman" w:hAnsi="Times New Roman"/>
                <w:sz w:val="24"/>
                <w:szCs w:val="24"/>
              </w:rPr>
            </w:pPr>
            <w:r>
              <w:rPr>
                <w:rFonts w:ascii="Times New Roman" w:hAnsi="Times New Roman"/>
                <w:sz w:val="24"/>
                <w:szCs w:val="24"/>
              </w:rPr>
              <w:t>Prof. Dr. Hayat ZENGİN ÇELİK</w:t>
            </w:r>
          </w:p>
          <w:p w14:paraId="5455FD14" w14:textId="594870A9" w:rsidR="00770A24" w:rsidRDefault="00770A24" w:rsidP="00E60927">
            <w:pPr>
              <w:jc w:val="both"/>
              <w:rPr>
                <w:rFonts w:ascii="Times New Roman" w:hAnsi="Times New Roman"/>
                <w:sz w:val="24"/>
                <w:szCs w:val="24"/>
              </w:rPr>
            </w:pPr>
            <w:r>
              <w:rPr>
                <w:rFonts w:ascii="Times New Roman" w:hAnsi="Times New Roman"/>
                <w:sz w:val="24"/>
                <w:szCs w:val="24"/>
              </w:rPr>
              <w:t>Prof. Dr. Aytunç EREK</w:t>
            </w:r>
          </w:p>
          <w:p w14:paraId="4B16EBC5" w14:textId="047319CE" w:rsidR="00770A24" w:rsidRDefault="00770A24" w:rsidP="00E60927">
            <w:pPr>
              <w:jc w:val="both"/>
              <w:rPr>
                <w:rFonts w:ascii="Times New Roman" w:hAnsi="Times New Roman"/>
                <w:bCs/>
                <w:sz w:val="24"/>
                <w:szCs w:val="24"/>
              </w:rPr>
            </w:pPr>
            <w:r>
              <w:rPr>
                <w:rFonts w:ascii="Times New Roman" w:hAnsi="Times New Roman"/>
                <w:bCs/>
                <w:sz w:val="24"/>
                <w:szCs w:val="24"/>
              </w:rPr>
              <w:t>Doç. Dr. Tolga ŞAHİN</w:t>
            </w:r>
          </w:p>
          <w:p w14:paraId="5240636B" w14:textId="0B32F01E" w:rsidR="00770A24" w:rsidRDefault="00770A24" w:rsidP="00E60927">
            <w:pPr>
              <w:jc w:val="both"/>
              <w:rPr>
                <w:rFonts w:ascii="Times New Roman" w:hAnsi="Times New Roman"/>
                <w:bCs/>
                <w:sz w:val="24"/>
                <w:szCs w:val="24"/>
              </w:rPr>
            </w:pPr>
            <w:r>
              <w:rPr>
                <w:rFonts w:ascii="Times New Roman" w:hAnsi="Times New Roman"/>
                <w:bCs/>
                <w:sz w:val="24"/>
                <w:szCs w:val="24"/>
              </w:rPr>
              <w:t>Doç. Dr. Kadri KULUALP</w:t>
            </w:r>
          </w:p>
          <w:p w14:paraId="03446C3E" w14:textId="26B369AC" w:rsidR="00476ED8" w:rsidRPr="00476ED8" w:rsidRDefault="004D2CF8" w:rsidP="00770A24">
            <w:pPr>
              <w:rPr>
                <w:rFonts w:ascii="Times New Roman" w:hAnsi="Times New Roman"/>
                <w:bCs/>
                <w:sz w:val="24"/>
                <w:szCs w:val="24"/>
              </w:rPr>
            </w:pPr>
            <w:r>
              <w:rPr>
                <w:rFonts w:ascii="Times New Roman" w:hAnsi="Times New Roman"/>
                <w:bCs/>
                <w:sz w:val="24"/>
                <w:szCs w:val="24"/>
              </w:rPr>
              <w:t>Prof. Dr. Seçil SİGALI</w:t>
            </w:r>
          </w:p>
        </w:tc>
      </w:tr>
      <w:tr w:rsidR="00061E4D" w:rsidRPr="005C1828" w14:paraId="00C5F564" w14:textId="77777777" w:rsidTr="0094082F">
        <w:trPr>
          <w:trHeight w:val="315"/>
        </w:trPr>
        <w:tc>
          <w:tcPr>
            <w:tcW w:w="5263" w:type="dxa"/>
            <w:noWrap/>
            <w:hideMark/>
          </w:tcPr>
          <w:p w14:paraId="4D1550DE" w14:textId="07880713" w:rsidR="00061E4D" w:rsidRPr="00623CE6" w:rsidRDefault="00770A24" w:rsidP="009E43DE">
            <w:pPr>
              <w:rPr>
                <w:rFonts w:ascii="Times New Roman" w:hAnsi="Times New Roman"/>
                <w:sz w:val="24"/>
                <w:szCs w:val="24"/>
              </w:rPr>
            </w:pPr>
            <w:r>
              <w:rPr>
                <w:rFonts w:ascii="Times New Roman" w:hAnsi="Times New Roman"/>
                <w:sz w:val="24"/>
                <w:szCs w:val="24"/>
              </w:rPr>
              <w:t>Prof. Dr. Barış SEÇER</w:t>
            </w:r>
          </w:p>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548" w:type="dxa"/>
          </w:tcPr>
          <w:p w14:paraId="5A1C0A5A" w14:textId="2D5ED82A" w:rsidR="007D193D" w:rsidRPr="005C1828" w:rsidRDefault="007D193D" w:rsidP="00476ED8">
            <w:pPr>
              <w:rPr>
                <w:rFonts w:ascii="Times New Roman" w:hAnsi="Times New Roman"/>
                <w:color w:val="000000"/>
                <w:sz w:val="24"/>
                <w:szCs w:val="24"/>
              </w:rPr>
            </w:pPr>
          </w:p>
        </w:tc>
      </w:tr>
      <w:tr w:rsidR="00061E4D" w:rsidRPr="005C1828" w14:paraId="3E9C0139" w14:textId="77777777" w:rsidTr="0094082F">
        <w:trPr>
          <w:trHeight w:val="315"/>
        </w:trPr>
        <w:tc>
          <w:tcPr>
            <w:tcW w:w="5263" w:type="dxa"/>
            <w:noWrap/>
            <w:hideMark/>
          </w:tcPr>
          <w:p w14:paraId="4563B6E0" w14:textId="3D97BCE5"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r w:rsidR="00770A24">
              <w:rPr>
                <w:rFonts w:ascii="Times New Roman" w:hAnsi="Times New Roman"/>
                <w:sz w:val="24"/>
                <w:szCs w:val="24"/>
              </w:rPr>
              <w:t>Banu DURUKAN SALI</w:t>
            </w:r>
          </w:p>
        </w:tc>
        <w:tc>
          <w:tcPr>
            <w:tcW w:w="3548"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94082F">
        <w:trPr>
          <w:trHeight w:val="315"/>
        </w:trPr>
        <w:tc>
          <w:tcPr>
            <w:tcW w:w="5263" w:type="dxa"/>
            <w:noWrap/>
            <w:hideMark/>
          </w:tcPr>
          <w:p w14:paraId="01E7CC44" w14:textId="365D7B4A" w:rsidR="00061E4D" w:rsidRPr="00623CE6" w:rsidRDefault="00770A24" w:rsidP="009E43DE">
            <w:pPr>
              <w:rPr>
                <w:rFonts w:ascii="Times New Roman" w:hAnsi="Times New Roman"/>
                <w:sz w:val="24"/>
                <w:szCs w:val="24"/>
              </w:rPr>
            </w:pPr>
            <w:r>
              <w:rPr>
                <w:rFonts w:ascii="Times New Roman" w:hAnsi="Times New Roman"/>
                <w:sz w:val="24"/>
                <w:szCs w:val="24"/>
              </w:rPr>
              <w:t>Prof. Dr. Tutku Didem ALTUN</w:t>
            </w:r>
          </w:p>
        </w:tc>
        <w:tc>
          <w:tcPr>
            <w:tcW w:w="3548"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94082F">
        <w:trPr>
          <w:trHeight w:val="315"/>
        </w:trPr>
        <w:tc>
          <w:tcPr>
            <w:tcW w:w="5263" w:type="dxa"/>
            <w:noWrap/>
            <w:hideMark/>
          </w:tcPr>
          <w:p w14:paraId="57891063" w14:textId="445FCFAE" w:rsidR="00061E4D"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p w14:paraId="2AAF169C" w14:textId="758C574B" w:rsidR="00E40D72" w:rsidRDefault="00E40D72" w:rsidP="009E43DE">
            <w:pPr>
              <w:rPr>
                <w:rFonts w:ascii="Times New Roman" w:hAnsi="Times New Roman"/>
                <w:sz w:val="24"/>
                <w:szCs w:val="24"/>
              </w:rPr>
            </w:pPr>
            <w:r>
              <w:rPr>
                <w:rFonts w:ascii="Times New Roman" w:hAnsi="Times New Roman"/>
                <w:sz w:val="24"/>
                <w:szCs w:val="24"/>
              </w:rPr>
              <w:t>Prof. Dr. Fethi ARSLAN</w:t>
            </w:r>
          </w:p>
          <w:p w14:paraId="23FDCF59" w14:textId="64F42D62" w:rsidR="00E40D72" w:rsidRDefault="00E40D72" w:rsidP="009E43DE">
            <w:pPr>
              <w:rPr>
                <w:rFonts w:ascii="Times New Roman" w:hAnsi="Times New Roman"/>
                <w:sz w:val="24"/>
                <w:szCs w:val="24"/>
              </w:rPr>
            </w:pPr>
            <w:r>
              <w:rPr>
                <w:rFonts w:ascii="Times New Roman" w:hAnsi="Times New Roman"/>
                <w:sz w:val="24"/>
                <w:szCs w:val="24"/>
              </w:rPr>
              <w:t>Prof. Dr. Serdar BAYRAK</w:t>
            </w:r>
          </w:p>
          <w:p w14:paraId="40469A2E" w14:textId="251FEB92" w:rsidR="00964869" w:rsidRDefault="00770A24" w:rsidP="00964869">
            <w:pPr>
              <w:rPr>
                <w:rFonts w:ascii="Times New Roman" w:hAnsi="Times New Roman"/>
                <w:sz w:val="24"/>
                <w:szCs w:val="24"/>
              </w:rPr>
            </w:pPr>
            <w:r>
              <w:rPr>
                <w:rFonts w:ascii="Times New Roman" w:hAnsi="Times New Roman"/>
                <w:sz w:val="24"/>
                <w:szCs w:val="24"/>
              </w:rPr>
              <w:t>Prof. Dr. Hülya KURGUN</w:t>
            </w:r>
          </w:p>
          <w:p w14:paraId="413EAB50" w14:textId="4490A81B" w:rsidR="00964869" w:rsidRDefault="00964869" w:rsidP="009E43DE">
            <w:pPr>
              <w:rPr>
                <w:rFonts w:ascii="Times New Roman" w:hAnsi="Times New Roman"/>
                <w:sz w:val="24"/>
                <w:szCs w:val="24"/>
              </w:rPr>
            </w:pPr>
            <w:r>
              <w:rPr>
                <w:rFonts w:ascii="Times New Roman" w:hAnsi="Times New Roman"/>
                <w:sz w:val="24"/>
                <w:szCs w:val="24"/>
              </w:rPr>
              <w:t xml:space="preserve">Prof. Dr. </w:t>
            </w:r>
            <w:r w:rsidR="00E40D72">
              <w:rPr>
                <w:rFonts w:ascii="Times New Roman" w:hAnsi="Times New Roman"/>
                <w:sz w:val="24"/>
                <w:szCs w:val="24"/>
              </w:rPr>
              <w:t>Zafer BULUT</w:t>
            </w:r>
          </w:p>
          <w:p w14:paraId="08705D9D" w14:textId="77777777" w:rsidR="004B3AD5" w:rsidRDefault="004B3AD5" w:rsidP="004B3AD5">
            <w:pPr>
              <w:rPr>
                <w:rFonts w:ascii="Times New Roman" w:hAnsi="Times New Roman"/>
                <w:sz w:val="24"/>
                <w:szCs w:val="24"/>
              </w:rPr>
            </w:pPr>
            <w:r>
              <w:rPr>
                <w:rFonts w:ascii="Times New Roman" w:hAnsi="Times New Roman"/>
                <w:sz w:val="24"/>
                <w:szCs w:val="24"/>
              </w:rPr>
              <w:t>Prof. Dr. Kemal ARI</w:t>
            </w:r>
          </w:p>
          <w:p w14:paraId="5792B241" w14:textId="71348A47" w:rsidR="004B3AD5" w:rsidRDefault="00770A24" w:rsidP="009E43DE">
            <w:pPr>
              <w:rPr>
                <w:rFonts w:ascii="Times New Roman" w:hAnsi="Times New Roman"/>
                <w:sz w:val="24"/>
                <w:szCs w:val="24"/>
              </w:rPr>
            </w:pPr>
            <w:r>
              <w:rPr>
                <w:rFonts w:ascii="Times New Roman" w:hAnsi="Times New Roman"/>
                <w:sz w:val="24"/>
                <w:szCs w:val="24"/>
              </w:rPr>
              <w:t>Doç. Dr. Tolga GÖNÜL</w:t>
            </w:r>
          </w:p>
          <w:p w14:paraId="07A9A927" w14:textId="6D6A4403" w:rsidR="00770A24" w:rsidRDefault="00770A24" w:rsidP="009E43DE">
            <w:pPr>
              <w:rPr>
                <w:rFonts w:ascii="Times New Roman" w:hAnsi="Times New Roman"/>
                <w:sz w:val="24"/>
                <w:szCs w:val="24"/>
              </w:rPr>
            </w:pPr>
            <w:r>
              <w:rPr>
                <w:rFonts w:ascii="Times New Roman" w:hAnsi="Times New Roman"/>
                <w:sz w:val="24"/>
                <w:szCs w:val="24"/>
              </w:rPr>
              <w:t>Prof. Dr. Muammer ERBAŞ</w:t>
            </w:r>
          </w:p>
          <w:p w14:paraId="20C01DB4" w14:textId="6A51970F" w:rsidR="00770A24" w:rsidRDefault="00770A24" w:rsidP="009E43DE">
            <w:pPr>
              <w:rPr>
                <w:rFonts w:ascii="Times New Roman" w:hAnsi="Times New Roman"/>
                <w:sz w:val="24"/>
                <w:szCs w:val="24"/>
              </w:rPr>
            </w:pPr>
            <w:r>
              <w:rPr>
                <w:rFonts w:ascii="Times New Roman" w:hAnsi="Times New Roman"/>
                <w:sz w:val="24"/>
                <w:szCs w:val="24"/>
              </w:rPr>
              <w:t>Prof. Dr. Tuba GÜLTEKİN</w:t>
            </w:r>
          </w:p>
          <w:p w14:paraId="571D1495" w14:textId="729B1684" w:rsidR="00770A24" w:rsidRDefault="00770A24" w:rsidP="009E43DE">
            <w:pPr>
              <w:rPr>
                <w:rFonts w:ascii="Times New Roman" w:hAnsi="Times New Roman"/>
                <w:sz w:val="24"/>
                <w:szCs w:val="24"/>
              </w:rPr>
            </w:pPr>
            <w:r>
              <w:rPr>
                <w:rFonts w:ascii="Times New Roman" w:hAnsi="Times New Roman"/>
                <w:sz w:val="24"/>
                <w:szCs w:val="24"/>
              </w:rPr>
              <w:t>Prof. Dr. Okan FISTIKOĞLU</w:t>
            </w:r>
          </w:p>
          <w:p w14:paraId="42BBA8A2" w14:textId="440A913B" w:rsidR="00770A24" w:rsidRDefault="00770A24" w:rsidP="009E43DE">
            <w:pPr>
              <w:rPr>
                <w:rFonts w:ascii="Times New Roman" w:hAnsi="Times New Roman"/>
                <w:sz w:val="24"/>
                <w:szCs w:val="24"/>
              </w:rPr>
            </w:pPr>
          </w:p>
          <w:p w14:paraId="5CEE4755" w14:textId="314EE4B4" w:rsidR="004B3AD5" w:rsidRPr="00623CE6" w:rsidRDefault="004B3AD5" w:rsidP="00770A24">
            <w:pPr>
              <w:rPr>
                <w:rFonts w:ascii="Times New Roman" w:hAnsi="Times New Roman"/>
                <w:sz w:val="24"/>
                <w:szCs w:val="24"/>
              </w:rPr>
            </w:pPr>
          </w:p>
        </w:tc>
        <w:tc>
          <w:tcPr>
            <w:tcW w:w="3548"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94082F">
        <w:trPr>
          <w:trHeight w:val="906"/>
        </w:trPr>
        <w:tc>
          <w:tcPr>
            <w:tcW w:w="5263" w:type="dxa"/>
            <w:noWrap/>
            <w:hideMark/>
          </w:tcPr>
          <w:p w14:paraId="61A03ED1" w14:textId="77777777" w:rsidR="004B3AD5" w:rsidRDefault="00770A24" w:rsidP="004B3AD5">
            <w:pPr>
              <w:rPr>
                <w:rFonts w:ascii="Times New Roman" w:hAnsi="Times New Roman"/>
                <w:sz w:val="24"/>
                <w:szCs w:val="24"/>
              </w:rPr>
            </w:pPr>
            <w:r>
              <w:rPr>
                <w:rFonts w:ascii="Times New Roman" w:hAnsi="Times New Roman"/>
                <w:sz w:val="24"/>
                <w:szCs w:val="24"/>
              </w:rPr>
              <w:t>Prof. Arzu ATIL</w:t>
            </w:r>
          </w:p>
          <w:p w14:paraId="4A7DA5DD" w14:textId="77777777" w:rsidR="00770A24" w:rsidRDefault="00770A24" w:rsidP="004B3AD5">
            <w:pPr>
              <w:rPr>
                <w:rFonts w:ascii="Times New Roman" w:hAnsi="Times New Roman"/>
                <w:sz w:val="24"/>
                <w:szCs w:val="24"/>
              </w:rPr>
            </w:pPr>
            <w:r>
              <w:rPr>
                <w:rFonts w:ascii="Times New Roman" w:hAnsi="Times New Roman"/>
                <w:sz w:val="24"/>
                <w:szCs w:val="24"/>
              </w:rPr>
              <w:t>Prof. Dr. Mehmet Ali ÖKTEM</w:t>
            </w:r>
          </w:p>
          <w:p w14:paraId="313E2B79" w14:textId="77777777" w:rsidR="00770A24" w:rsidRDefault="00770A24" w:rsidP="004B3AD5">
            <w:pPr>
              <w:rPr>
                <w:rFonts w:ascii="Times New Roman" w:hAnsi="Times New Roman"/>
                <w:sz w:val="24"/>
                <w:szCs w:val="24"/>
              </w:rPr>
            </w:pPr>
            <w:r>
              <w:rPr>
                <w:rFonts w:ascii="Times New Roman" w:hAnsi="Times New Roman"/>
                <w:sz w:val="24"/>
                <w:szCs w:val="24"/>
              </w:rPr>
              <w:t>Prof. Dr. Refik Emre ÇEÇEN</w:t>
            </w:r>
          </w:p>
          <w:p w14:paraId="69A67EAA" w14:textId="77777777" w:rsidR="00770A24" w:rsidRDefault="00770A24" w:rsidP="004B3AD5">
            <w:pPr>
              <w:rPr>
                <w:rFonts w:ascii="Times New Roman" w:hAnsi="Times New Roman"/>
                <w:sz w:val="24"/>
                <w:szCs w:val="24"/>
              </w:rPr>
            </w:pPr>
            <w:r>
              <w:rPr>
                <w:rFonts w:ascii="Times New Roman" w:hAnsi="Times New Roman"/>
                <w:sz w:val="24"/>
                <w:szCs w:val="24"/>
              </w:rPr>
              <w:t>Prof. Dr. Zahide ÇAVDAR</w:t>
            </w:r>
          </w:p>
          <w:p w14:paraId="69B3EA33" w14:textId="77777777" w:rsidR="00770A24" w:rsidRDefault="00770A24" w:rsidP="004B3AD5">
            <w:pPr>
              <w:rPr>
                <w:rFonts w:ascii="Times New Roman" w:hAnsi="Times New Roman"/>
                <w:sz w:val="24"/>
                <w:szCs w:val="24"/>
              </w:rPr>
            </w:pPr>
            <w:r>
              <w:rPr>
                <w:rFonts w:ascii="Times New Roman" w:hAnsi="Times New Roman"/>
                <w:sz w:val="24"/>
                <w:szCs w:val="24"/>
              </w:rPr>
              <w:t>Doç. Dr. Levent YILMAZ</w:t>
            </w:r>
          </w:p>
          <w:p w14:paraId="782C4472" w14:textId="77777777" w:rsidR="00770A24" w:rsidRDefault="00770A24" w:rsidP="004B3AD5">
            <w:pPr>
              <w:rPr>
                <w:rFonts w:ascii="Times New Roman" w:hAnsi="Times New Roman"/>
                <w:sz w:val="24"/>
                <w:szCs w:val="24"/>
              </w:rPr>
            </w:pPr>
            <w:r>
              <w:rPr>
                <w:rFonts w:ascii="Times New Roman" w:hAnsi="Times New Roman"/>
                <w:sz w:val="24"/>
                <w:szCs w:val="24"/>
              </w:rPr>
              <w:t>Prof. Başak HAN</w:t>
            </w:r>
          </w:p>
          <w:p w14:paraId="7FDC30A8" w14:textId="77777777" w:rsidR="00770A24" w:rsidRDefault="00770A24" w:rsidP="004B3AD5">
            <w:pPr>
              <w:rPr>
                <w:rFonts w:ascii="Times New Roman" w:hAnsi="Times New Roman"/>
                <w:sz w:val="24"/>
                <w:szCs w:val="24"/>
              </w:rPr>
            </w:pPr>
            <w:r>
              <w:rPr>
                <w:rFonts w:ascii="Times New Roman" w:hAnsi="Times New Roman"/>
                <w:sz w:val="24"/>
                <w:szCs w:val="24"/>
              </w:rPr>
              <w:t>Doç. Dr. Gözde TÜRKÖZ BAKIRCI</w:t>
            </w:r>
          </w:p>
          <w:p w14:paraId="175475D8" w14:textId="77777777" w:rsidR="00770A24" w:rsidRDefault="00770A24" w:rsidP="004B3AD5">
            <w:pPr>
              <w:rPr>
                <w:rFonts w:ascii="Times New Roman" w:hAnsi="Times New Roman"/>
                <w:sz w:val="24"/>
                <w:szCs w:val="24"/>
              </w:rPr>
            </w:pPr>
            <w:r>
              <w:rPr>
                <w:rFonts w:ascii="Times New Roman" w:hAnsi="Times New Roman"/>
                <w:sz w:val="24"/>
                <w:szCs w:val="24"/>
              </w:rPr>
              <w:t>Dr. Murat ATA</w:t>
            </w:r>
          </w:p>
          <w:p w14:paraId="543F1CC5" w14:textId="77777777" w:rsidR="00770A24" w:rsidRDefault="00770A24" w:rsidP="004B3AD5">
            <w:pPr>
              <w:rPr>
                <w:rFonts w:ascii="Times New Roman" w:hAnsi="Times New Roman"/>
                <w:sz w:val="24"/>
                <w:szCs w:val="24"/>
              </w:rPr>
            </w:pPr>
            <w:r>
              <w:rPr>
                <w:rFonts w:ascii="Times New Roman" w:hAnsi="Times New Roman"/>
                <w:sz w:val="24"/>
                <w:szCs w:val="24"/>
              </w:rPr>
              <w:t>Dr. Ali Kemal EYÜBOĞLU</w:t>
            </w:r>
          </w:p>
          <w:p w14:paraId="655C14E1" w14:textId="77777777" w:rsidR="00770A24" w:rsidRDefault="00770A24" w:rsidP="004B3AD5">
            <w:pPr>
              <w:rPr>
                <w:rFonts w:ascii="Times New Roman" w:hAnsi="Times New Roman"/>
                <w:sz w:val="24"/>
                <w:szCs w:val="24"/>
              </w:rPr>
            </w:pPr>
            <w:r>
              <w:rPr>
                <w:rFonts w:ascii="Times New Roman" w:hAnsi="Times New Roman"/>
                <w:sz w:val="24"/>
                <w:szCs w:val="24"/>
              </w:rPr>
              <w:t>Doç. Dr. Eda AVCI</w:t>
            </w:r>
          </w:p>
          <w:p w14:paraId="13DAFD75" w14:textId="77777777" w:rsidR="00770A24" w:rsidRDefault="00770A24" w:rsidP="004B3AD5">
            <w:pPr>
              <w:rPr>
                <w:rFonts w:ascii="Times New Roman" w:hAnsi="Times New Roman"/>
                <w:sz w:val="24"/>
                <w:szCs w:val="24"/>
              </w:rPr>
            </w:pPr>
            <w:r>
              <w:rPr>
                <w:rFonts w:ascii="Times New Roman" w:hAnsi="Times New Roman"/>
                <w:sz w:val="24"/>
                <w:szCs w:val="24"/>
              </w:rPr>
              <w:t>Prof. Dr. Gönül ALKAN</w:t>
            </w:r>
          </w:p>
          <w:p w14:paraId="022054DE" w14:textId="77777777" w:rsidR="00770A24" w:rsidRDefault="00770A24" w:rsidP="004B3AD5">
            <w:pPr>
              <w:rPr>
                <w:rFonts w:ascii="Times New Roman" w:hAnsi="Times New Roman"/>
                <w:sz w:val="24"/>
                <w:szCs w:val="24"/>
              </w:rPr>
            </w:pPr>
            <w:r>
              <w:rPr>
                <w:rFonts w:ascii="Times New Roman" w:hAnsi="Times New Roman"/>
                <w:sz w:val="24"/>
                <w:szCs w:val="24"/>
              </w:rPr>
              <w:t>Doç. Dr. Semih ALTAN</w:t>
            </w:r>
          </w:p>
          <w:p w14:paraId="600CAA13" w14:textId="77777777" w:rsidR="00770A24" w:rsidRDefault="00770A24" w:rsidP="004B3AD5">
            <w:pPr>
              <w:rPr>
                <w:rFonts w:ascii="Times New Roman" w:hAnsi="Times New Roman"/>
                <w:sz w:val="24"/>
                <w:szCs w:val="24"/>
              </w:rPr>
            </w:pPr>
            <w:r>
              <w:rPr>
                <w:rFonts w:ascii="Times New Roman" w:hAnsi="Times New Roman"/>
                <w:sz w:val="24"/>
                <w:szCs w:val="24"/>
              </w:rPr>
              <w:t>Prof. Dr. Günay KIRKIM</w:t>
            </w:r>
          </w:p>
          <w:p w14:paraId="5B22CBC8" w14:textId="77777777" w:rsidR="00770A24" w:rsidRDefault="00770A24" w:rsidP="004B3AD5">
            <w:pPr>
              <w:rPr>
                <w:rFonts w:ascii="Times New Roman" w:hAnsi="Times New Roman"/>
                <w:sz w:val="24"/>
                <w:szCs w:val="24"/>
              </w:rPr>
            </w:pPr>
            <w:r>
              <w:rPr>
                <w:rFonts w:ascii="Times New Roman" w:hAnsi="Times New Roman"/>
                <w:sz w:val="24"/>
                <w:szCs w:val="24"/>
              </w:rPr>
              <w:t>Prof. Dr. Cüneyt AKAL</w:t>
            </w:r>
          </w:p>
          <w:p w14:paraId="2B34E51C" w14:textId="77777777" w:rsidR="00770A24" w:rsidRDefault="00770A24" w:rsidP="004B3AD5">
            <w:pPr>
              <w:rPr>
                <w:rFonts w:ascii="Times New Roman" w:hAnsi="Times New Roman"/>
                <w:sz w:val="24"/>
                <w:szCs w:val="24"/>
              </w:rPr>
            </w:pPr>
            <w:r>
              <w:rPr>
                <w:rFonts w:ascii="Times New Roman" w:hAnsi="Times New Roman"/>
                <w:sz w:val="24"/>
                <w:szCs w:val="24"/>
              </w:rPr>
              <w:t>Prof. Dr. Cafer ŞEN</w:t>
            </w:r>
          </w:p>
          <w:p w14:paraId="122675B2" w14:textId="77777777" w:rsidR="00770A24" w:rsidRDefault="00770A24" w:rsidP="004B3AD5">
            <w:pPr>
              <w:rPr>
                <w:rFonts w:ascii="Times New Roman" w:hAnsi="Times New Roman"/>
                <w:sz w:val="24"/>
                <w:szCs w:val="24"/>
              </w:rPr>
            </w:pPr>
            <w:r>
              <w:rPr>
                <w:rFonts w:ascii="Times New Roman" w:hAnsi="Times New Roman"/>
                <w:sz w:val="24"/>
                <w:szCs w:val="24"/>
              </w:rPr>
              <w:t>Doç. Dr. İlhan KARAKILIÇ</w:t>
            </w:r>
          </w:p>
          <w:p w14:paraId="0802D74B" w14:textId="77777777" w:rsidR="00770A24" w:rsidRDefault="00770A24" w:rsidP="004B3AD5">
            <w:pPr>
              <w:rPr>
                <w:rFonts w:ascii="Times New Roman" w:hAnsi="Times New Roman"/>
                <w:sz w:val="24"/>
                <w:szCs w:val="24"/>
              </w:rPr>
            </w:pPr>
            <w:r>
              <w:rPr>
                <w:rFonts w:ascii="Times New Roman" w:hAnsi="Times New Roman"/>
                <w:sz w:val="24"/>
                <w:szCs w:val="24"/>
              </w:rPr>
              <w:t>Prof. Dr. Didem KARADİBAK</w:t>
            </w:r>
          </w:p>
          <w:p w14:paraId="7BB2E11D" w14:textId="77777777" w:rsidR="00770A24" w:rsidRDefault="00770A24" w:rsidP="004B3AD5">
            <w:pPr>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Dilek ESER</w:t>
            </w:r>
          </w:p>
          <w:p w14:paraId="1142CD5A" w14:textId="77777777" w:rsidR="00770A24" w:rsidRDefault="00770A24" w:rsidP="004B3AD5">
            <w:pPr>
              <w:rPr>
                <w:rFonts w:ascii="Times New Roman" w:hAnsi="Times New Roman"/>
                <w:sz w:val="24"/>
                <w:szCs w:val="24"/>
              </w:rPr>
            </w:pPr>
            <w:r>
              <w:rPr>
                <w:rFonts w:ascii="Times New Roman" w:hAnsi="Times New Roman"/>
                <w:sz w:val="24"/>
                <w:szCs w:val="24"/>
              </w:rPr>
              <w:t>Prof. Dr. Semih KÜÇÜKGÜÇLÜ</w:t>
            </w:r>
          </w:p>
          <w:p w14:paraId="0B1D3798" w14:textId="2EAD7FDD" w:rsidR="00770A24" w:rsidRPr="00623CE6" w:rsidRDefault="00770A24" w:rsidP="004B3AD5">
            <w:pPr>
              <w:rPr>
                <w:rFonts w:ascii="Times New Roman" w:hAnsi="Times New Roman"/>
                <w:sz w:val="24"/>
                <w:szCs w:val="24"/>
              </w:rPr>
            </w:pPr>
            <w:r>
              <w:rPr>
                <w:rFonts w:ascii="Times New Roman" w:hAnsi="Times New Roman"/>
                <w:sz w:val="24"/>
                <w:szCs w:val="24"/>
              </w:rPr>
              <w:t>Prof. Dr. Osman Avşar KURGUN</w:t>
            </w:r>
          </w:p>
        </w:tc>
        <w:tc>
          <w:tcPr>
            <w:tcW w:w="3548" w:type="dxa"/>
          </w:tcPr>
          <w:p w14:paraId="7AEA880C" w14:textId="77777777" w:rsidR="00061E4D" w:rsidRPr="005C1828" w:rsidRDefault="00061E4D" w:rsidP="009E43DE">
            <w:pPr>
              <w:rPr>
                <w:rFonts w:ascii="Times New Roman" w:hAnsi="Times New Roman"/>
                <w:color w:val="000000"/>
                <w:sz w:val="24"/>
                <w:szCs w:val="24"/>
              </w:rPr>
            </w:pPr>
          </w:p>
        </w:tc>
      </w:tr>
      <w:tr w:rsidR="00E75DE1" w:rsidRPr="005C1828" w14:paraId="7B1199BA" w14:textId="77777777" w:rsidTr="0094082F">
        <w:trPr>
          <w:trHeight w:val="315"/>
        </w:trPr>
        <w:tc>
          <w:tcPr>
            <w:tcW w:w="5263" w:type="dxa"/>
            <w:noWrap/>
          </w:tcPr>
          <w:p w14:paraId="42E48413" w14:textId="3349B4D2" w:rsidR="002B044E" w:rsidRPr="00623CE6" w:rsidRDefault="002B044E" w:rsidP="00E75DE1">
            <w:pPr>
              <w:rPr>
                <w:rFonts w:ascii="Times New Roman" w:hAnsi="Times New Roman"/>
                <w:sz w:val="24"/>
                <w:szCs w:val="24"/>
              </w:rPr>
            </w:pPr>
          </w:p>
        </w:tc>
        <w:tc>
          <w:tcPr>
            <w:tcW w:w="3548" w:type="dxa"/>
          </w:tcPr>
          <w:p w14:paraId="53ABA624" w14:textId="77777777" w:rsidR="00E75DE1" w:rsidRPr="005C1828" w:rsidRDefault="00E75DE1" w:rsidP="00E75DE1">
            <w:pPr>
              <w:rPr>
                <w:rFonts w:ascii="Times New Roman" w:hAnsi="Times New Roman"/>
                <w:color w:val="000000"/>
                <w:sz w:val="24"/>
                <w:szCs w:val="24"/>
              </w:rPr>
            </w:pPr>
          </w:p>
        </w:tc>
      </w:tr>
    </w:tbl>
    <w:p w14:paraId="4F1FA0BC" w14:textId="19A559B4"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7F41E1">
        <w:rPr>
          <w:b/>
          <w:color w:val="000000"/>
          <w:sz w:val="24"/>
          <w:szCs w:val="24"/>
        </w:rPr>
        <w:t>22</w:t>
      </w:r>
      <w:r w:rsidR="00D97CE7">
        <w:rPr>
          <w:b/>
          <w:color w:val="000000"/>
          <w:sz w:val="24"/>
          <w:szCs w:val="24"/>
        </w:rPr>
        <w:t xml:space="preserve"> </w:t>
      </w:r>
      <w:r w:rsidR="002F0B28">
        <w:rPr>
          <w:b/>
          <w:color w:val="000000"/>
          <w:sz w:val="24"/>
          <w:szCs w:val="24"/>
        </w:rPr>
        <w:t>Ağustos</w:t>
      </w:r>
      <w:r w:rsidR="00D97CE7">
        <w:rPr>
          <w:b/>
          <w:color w:val="000000"/>
          <w:sz w:val="24"/>
          <w:szCs w:val="24"/>
        </w:rPr>
        <w:t xml:space="preserve"> </w:t>
      </w:r>
      <w:r w:rsidR="00497EC0" w:rsidRPr="00281C6B">
        <w:rPr>
          <w:b/>
          <w:sz w:val="24"/>
          <w:szCs w:val="24"/>
          <w:lang w:eastAsia="x-none"/>
        </w:rPr>
        <w:t>202</w:t>
      </w:r>
      <w:r w:rsidR="004C2B52" w:rsidRPr="00281C6B">
        <w:rPr>
          <w:b/>
          <w:sz w:val="24"/>
          <w:szCs w:val="24"/>
          <w:lang w:eastAsia="x-none"/>
        </w:rPr>
        <w:t>4</w:t>
      </w:r>
      <w:r w:rsidR="00D74F9A">
        <w:rPr>
          <w:b/>
          <w:sz w:val="24"/>
          <w:szCs w:val="24"/>
          <w:lang w:eastAsia="x-none"/>
        </w:rPr>
        <w:t xml:space="preserve"> </w:t>
      </w:r>
      <w:r w:rsidR="002F0B28">
        <w:rPr>
          <w:b/>
          <w:sz w:val="24"/>
          <w:szCs w:val="24"/>
          <w:lang w:eastAsia="x-none"/>
        </w:rPr>
        <w:t>Perşembe</w:t>
      </w:r>
      <w:r w:rsidR="00D97CE7">
        <w:rPr>
          <w:b/>
          <w:sz w:val="24"/>
          <w:szCs w:val="24"/>
          <w:lang w:eastAsia="x-none"/>
        </w:rPr>
        <w:t xml:space="preserve"> </w:t>
      </w:r>
      <w:r w:rsidR="00497EC0" w:rsidRPr="00281C6B">
        <w:rPr>
          <w:b/>
          <w:sz w:val="24"/>
          <w:szCs w:val="24"/>
          <w:lang w:eastAsia="x-none"/>
        </w:rPr>
        <w:t>günü saat</w:t>
      </w:r>
      <w:r w:rsidR="001C1D2B" w:rsidRPr="00281C6B">
        <w:rPr>
          <w:b/>
          <w:sz w:val="24"/>
          <w:szCs w:val="24"/>
          <w:lang w:eastAsia="x-none"/>
        </w:rPr>
        <w:t xml:space="preserve"> </w:t>
      </w:r>
      <w:r w:rsidR="007F41E1">
        <w:rPr>
          <w:b/>
          <w:sz w:val="24"/>
          <w:szCs w:val="24"/>
          <w:lang w:eastAsia="x-none"/>
        </w:rPr>
        <w:t>13</w:t>
      </w:r>
      <w:r w:rsidR="00D74F9A">
        <w:rPr>
          <w:b/>
          <w:sz w:val="24"/>
          <w:szCs w:val="24"/>
          <w:lang w:eastAsia="x-none"/>
        </w:rPr>
        <w:t>.</w:t>
      </w:r>
      <w:r w:rsidR="002F0B28">
        <w:rPr>
          <w:b/>
          <w:sz w:val="24"/>
          <w:szCs w:val="24"/>
          <w:lang w:eastAsia="x-none"/>
        </w:rPr>
        <w:t>00</w:t>
      </w:r>
      <w:r w:rsidR="003C1DA6">
        <w:rPr>
          <w:b/>
          <w:sz w:val="24"/>
          <w:szCs w:val="24"/>
          <w:lang w:eastAsia="x-none"/>
        </w:rPr>
        <w:t>’d</w:t>
      </w:r>
      <w:r w:rsidR="003F0D0A">
        <w:rPr>
          <w:b/>
          <w:sz w:val="24"/>
          <w:szCs w:val="24"/>
          <w:lang w:eastAsia="x-none"/>
        </w:rPr>
        <w:t>a</w:t>
      </w:r>
      <w:r w:rsidR="00725BCB">
        <w:rPr>
          <w:b/>
          <w:sz w:val="24"/>
          <w:szCs w:val="24"/>
          <w:lang w:eastAsia="x-none"/>
        </w:rPr>
        <w:t xml:space="preserve"> </w:t>
      </w:r>
      <w:r w:rsidR="00BE5A11">
        <w:rPr>
          <w:b/>
          <w:sz w:val="24"/>
          <w:szCs w:val="24"/>
          <w:lang w:eastAsia="x-none"/>
        </w:rPr>
        <w:t xml:space="preserve">Rektörlük Senato Salonunda </w:t>
      </w:r>
      <w:r w:rsidR="00497EC0" w:rsidRPr="00281C6B">
        <w:rPr>
          <w:b/>
          <w:sz w:val="24"/>
          <w:szCs w:val="24"/>
        </w:rPr>
        <w:t>Rektör</w:t>
      </w:r>
      <w:r w:rsidR="00281C6B">
        <w:rPr>
          <w:b/>
          <w:sz w:val="24"/>
          <w:szCs w:val="24"/>
        </w:rPr>
        <w:t xml:space="preserve">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8B6C5C">
        <w:rPr>
          <w:b/>
          <w:sz w:val="24"/>
          <w:szCs w:val="24"/>
        </w:rPr>
        <w:t>Bayram YILMAZ</w:t>
      </w:r>
      <w:r w:rsidR="00281C6B">
        <w:rPr>
          <w:b/>
          <w:sz w:val="24"/>
          <w:szCs w:val="24"/>
        </w:rPr>
        <w:t xml:space="preserve">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119E09F2" w:rsidR="00870EEB" w:rsidRDefault="00D43007" w:rsidP="007774A5">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475050">
      <w:pPr>
        <w:tabs>
          <w:tab w:val="left" w:pos="142"/>
        </w:tabs>
        <w:spacing w:before="120"/>
        <w:jc w:val="both"/>
        <w:rPr>
          <w:color w:val="000000"/>
          <w:sz w:val="16"/>
          <w:szCs w:val="16"/>
        </w:rPr>
      </w:pPr>
    </w:p>
    <w:p w14:paraId="31C6DB66" w14:textId="309E15B7" w:rsidR="00CC542A" w:rsidRDefault="00354118" w:rsidP="00475050">
      <w:pPr>
        <w:spacing w:before="120"/>
        <w:jc w:val="both"/>
        <w:rPr>
          <w:color w:val="000000"/>
          <w:sz w:val="24"/>
          <w:szCs w:val="24"/>
        </w:rPr>
      </w:pPr>
      <w:r w:rsidRPr="00A0767C">
        <w:rPr>
          <w:b/>
          <w:color w:val="000000"/>
          <w:sz w:val="24"/>
          <w:szCs w:val="24"/>
          <w:u w:val="single"/>
        </w:rPr>
        <w:t>KARAR 1</w:t>
      </w:r>
      <w:r w:rsidRPr="00A0767C">
        <w:rPr>
          <w:b/>
          <w:color w:val="000000"/>
          <w:sz w:val="24"/>
          <w:szCs w:val="24"/>
        </w:rPr>
        <w:t>-</w:t>
      </w:r>
      <w:r w:rsidR="00A6055F" w:rsidRPr="00A0767C">
        <w:rPr>
          <w:b/>
          <w:color w:val="000000"/>
          <w:sz w:val="24"/>
          <w:szCs w:val="24"/>
        </w:rPr>
        <w:t xml:space="preserve"> </w:t>
      </w:r>
      <w:r w:rsidRPr="00A0767C">
        <w:rPr>
          <w:color w:val="000000"/>
          <w:sz w:val="24"/>
          <w:szCs w:val="24"/>
        </w:rPr>
        <w:t>Geçen toplantıya ait kararlar okunarak imza edildi.</w:t>
      </w:r>
      <w:bookmarkStart w:id="0" w:name="_Hlk131065139"/>
      <w:bookmarkStart w:id="1" w:name="_Hlk130202982"/>
    </w:p>
    <w:p w14:paraId="5C67BC69" w14:textId="77777777" w:rsidR="00450376" w:rsidRDefault="00450376" w:rsidP="00450376">
      <w:pPr>
        <w:rPr>
          <w:b/>
          <w:color w:val="000000"/>
          <w:sz w:val="24"/>
          <w:szCs w:val="24"/>
          <w:u w:val="single"/>
        </w:rPr>
      </w:pPr>
    </w:p>
    <w:p w14:paraId="19CF52DB" w14:textId="10045277" w:rsidR="00450376" w:rsidRDefault="00450376" w:rsidP="008F0149">
      <w:pPr>
        <w:spacing w:before="120"/>
        <w:jc w:val="both"/>
        <w:rPr>
          <w:color w:val="000000" w:themeColor="text1"/>
          <w:sz w:val="24"/>
          <w:szCs w:val="24"/>
          <w:lang w:eastAsia="x-none"/>
        </w:rPr>
      </w:pPr>
      <w:bookmarkStart w:id="2" w:name="_Hlk175299105"/>
      <w:bookmarkStart w:id="3" w:name="_Hlk175232221"/>
      <w:r w:rsidRPr="00450376">
        <w:rPr>
          <w:b/>
          <w:color w:val="000000"/>
          <w:sz w:val="24"/>
          <w:szCs w:val="24"/>
          <w:u w:val="single"/>
        </w:rPr>
        <w:t>KARAR 2</w:t>
      </w:r>
      <w:r w:rsidRPr="00450376">
        <w:rPr>
          <w:b/>
          <w:color w:val="000000"/>
          <w:sz w:val="24"/>
          <w:szCs w:val="24"/>
        </w:rPr>
        <w:t xml:space="preserve">- </w:t>
      </w:r>
      <w:r w:rsidRPr="00450376">
        <w:rPr>
          <w:color w:val="000000" w:themeColor="text1"/>
          <w:sz w:val="24"/>
          <w:szCs w:val="24"/>
          <w:lang w:eastAsia="x-none"/>
        </w:rPr>
        <w:t xml:space="preserve">Üniversitemiz Senatosunun 26.11.1985 tarihli ve 87/2 sayılı Kararı ile kabul edilen ve 05.02.2013 tarihli ve 410/10 sayılı Kararı ile de değişikliği uygun görülen Dokuz Eylül Üniversitesi Hizmet İçi Eğitim Yönetmeliği’nin iptal edilmesi ve yerine uygulanacak Dokuz Eylül Üniversitesi Hizmet İçi Eğitim </w:t>
      </w:r>
      <w:proofErr w:type="spellStart"/>
      <w:r w:rsidRPr="00450376">
        <w:rPr>
          <w:color w:val="000000" w:themeColor="text1"/>
          <w:sz w:val="24"/>
          <w:szCs w:val="24"/>
          <w:lang w:eastAsia="x-none"/>
        </w:rPr>
        <w:t>Yönergesi’n</w:t>
      </w:r>
      <w:r>
        <w:rPr>
          <w:color w:val="000000" w:themeColor="text1"/>
          <w:sz w:val="24"/>
          <w:szCs w:val="24"/>
          <w:lang w:eastAsia="x-none"/>
        </w:rPr>
        <w:t>e</w:t>
      </w:r>
      <w:proofErr w:type="spellEnd"/>
      <w:r>
        <w:rPr>
          <w:color w:val="000000" w:themeColor="text1"/>
          <w:sz w:val="24"/>
          <w:szCs w:val="24"/>
          <w:lang w:eastAsia="x-none"/>
        </w:rPr>
        <w:t xml:space="preserve"> ilişkin</w:t>
      </w:r>
      <w:r w:rsidR="00B27CF4">
        <w:rPr>
          <w:color w:val="000000" w:themeColor="text1"/>
          <w:sz w:val="24"/>
          <w:szCs w:val="24"/>
          <w:lang w:eastAsia="x-none"/>
        </w:rPr>
        <w:t xml:space="preserve"> Personel Daire Başkanlığının 14.08.2024 tarihli ve 1093989 sayılı yazısı ile ekleri incelendi.</w:t>
      </w:r>
    </w:p>
    <w:p w14:paraId="6830805F" w14:textId="77777777" w:rsidR="008F0149" w:rsidRDefault="008F0149" w:rsidP="008F0149">
      <w:pPr>
        <w:spacing w:before="120"/>
        <w:jc w:val="both"/>
        <w:rPr>
          <w:color w:val="000000" w:themeColor="text1"/>
          <w:sz w:val="24"/>
          <w:szCs w:val="24"/>
          <w:lang w:eastAsia="x-none"/>
        </w:rPr>
      </w:pPr>
    </w:p>
    <w:p w14:paraId="1889D29F" w14:textId="77777777" w:rsidR="00450376" w:rsidRDefault="00450376" w:rsidP="008F0149">
      <w:pPr>
        <w:spacing w:before="120" w:after="240" w:line="276" w:lineRule="auto"/>
        <w:contextualSpacing/>
        <w:rPr>
          <w:b/>
          <w:sz w:val="24"/>
          <w:szCs w:val="24"/>
        </w:rPr>
      </w:pPr>
      <w:r>
        <w:rPr>
          <w:b/>
          <w:sz w:val="24"/>
          <w:szCs w:val="24"/>
        </w:rPr>
        <w:t>Görüşmeler sonunda;</w:t>
      </w:r>
    </w:p>
    <w:p w14:paraId="25CBB51E" w14:textId="7EC766B4" w:rsidR="00B274BE" w:rsidRDefault="00450376" w:rsidP="00B274BE">
      <w:pPr>
        <w:jc w:val="both"/>
        <w:rPr>
          <w:rFonts w:eastAsia="Arial Unicode MS"/>
          <w:b/>
          <w:bCs/>
          <w:color w:val="000000" w:themeColor="text1"/>
          <w:sz w:val="24"/>
          <w:szCs w:val="24"/>
          <w:u w:val="single"/>
        </w:rPr>
      </w:pPr>
      <w:r w:rsidRPr="00450376">
        <w:rPr>
          <w:color w:val="000000" w:themeColor="text1"/>
          <w:sz w:val="24"/>
          <w:szCs w:val="24"/>
          <w:lang w:eastAsia="x-none"/>
        </w:rPr>
        <w:t xml:space="preserve">Üniversitemiz Senatosunun 26.11.1985 tarihli ve 87/2 sayılı Kararı ile kabul edilen ve 05.02.2013 tarihli ve 410/10 sayılı Kararı ile de değişikliği uygun görülen Dokuz Eylül Üniversitesi Hizmet İçi Eğitim Yönetmeliği’nin iptal edilmesi ve yerine uygulanacak Dokuz Eylül Üniversitesi Hizmet İçi Eğitim </w:t>
      </w:r>
      <w:proofErr w:type="spellStart"/>
      <w:r w:rsidRPr="00450376">
        <w:rPr>
          <w:color w:val="000000" w:themeColor="text1"/>
          <w:sz w:val="24"/>
          <w:szCs w:val="24"/>
          <w:lang w:eastAsia="x-none"/>
        </w:rPr>
        <w:t>Yönergesi’n</w:t>
      </w:r>
      <w:r w:rsidR="00B274BE">
        <w:rPr>
          <w:color w:val="000000" w:themeColor="text1"/>
          <w:sz w:val="24"/>
          <w:szCs w:val="24"/>
          <w:lang w:eastAsia="x-none"/>
        </w:rPr>
        <w:t>in</w:t>
      </w:r>
      <w:proofErr w:type="spellEnd"/>
      <w:r>
        <w:rPr>
          <w:color w:val="000000" w:themeColor="text1"/>
          <w:sz w:val="24"/>
          <w:szCs w:val="24"/>
          <w:lang w:eastAsia="x-none"/>
        </w:rPr>
        <w:t xml:space="preserve"> </w:t>
      </w:r>
      <w:proofErr w:type="spellStart"/>
      <w:r w:rsidR="00B274BE">
        <w:rPr>
          <w:color w:val="000000" w:themeColor="text1"/>
          <w:sz w:val="24"/>
          <w:szCs w:val="24"/>
          <w:lang w:eastAsia="x-none"/>
        </w:rPr>
        <w:t>Ek’teki</w:t>
      </w:r>
      <w:proofErr w:type="spellEnd"/>
      <w:r w:rsidR="00B274BE">
        <w:rPr>
          <w:color w:val="000000" w:themeColor="text1"/>
          <w:sz w:val="24"/>
          <w:szCs w:val="24"/>
          <w:lang w:eastAsia="x-none"/>
        </w:rPr>
        <w:t xml:space="preserve"> şekilde kabulüne oy birliği ile karar verildi.</w:t>
      </w:r>
    </w:p>
    <w:bookmarkEnd w:id="2"/>
    <w:p w14:paraId="07D1C7BF" w14:textId="0F3CAD29" w:rsidR="00450376" w:rsidRPr="00450376" w:rsidRDefault="00450376" w:rsidP="008F0149">
      <w:pPr>
        <w:spacing w:before="120"/>
        <w:jc w:val="both"/>
        <w:rPr>
          <w:color w:val="000000" w:themeColor="text1"/>
          <w:sz w:val="24"/>
          <w:szCs w:val="24"/>
          <w:lang w:eastAsia="x-none"/>
        </w:rPr>
      </w:pPr>
      <w:r>
        <w:rPr>
          <w:color w:val="000000" w:themeColor="text1"/>
          <w:sz w:val="24"/>
          <w:szCs w:val="24"/>
          <w:lang w:eastAsia="x-none"/>
        </w:rPr>
        <w:t>.</w:t>
      </w:r>
    </w:p>
    <w:bookmarkEnd w:id="3"/>
    <w:p w14:paraId="3BB3D44A" w14:textId="34962E3F" w:rsidR="00450376" w:rsidRDefault="00450376" w:rsidP="00475050">
      <w:pPr>
        <w:spacing w:before="120"/>
        <w:jc w:val="both"/>
        <w:rPr>
          <w:color w:val="000000"/>
          <w:sz w:val="24"/>
          <w:szCs w:val="24"/>
        </w:rPr>
      </w:pPr>
    </w:p>
    <w:p w14:paraId="14B57AC6" w14:textId="35137FAB" w:rsidR="00354F07" w:rsidRDefault="00354F07" w:rsidP="00354F07">
      <w:pPr>
        <w:jc w:val="both"/>
        <w:rPr>
          <w:sz w:val="24"/>
          <w:szCs w:val="24"/>
        </w:rPr>
      </w:pPr>
      <w:bookmarkStart w:id="4" w:name="_Hlk175300731"/>
      <w:r w:rsidRPr="00354F07">
        <w:rPr>
          <w:rFonts w:eastAsia="Arial Unicode MS"/>
          <w:b/>
          <w:bCs/>
          <w:color w:val="000000" w:themeColor="text1"/>
          <w:sz w:val="24"/>
          <w:szCs w:val="24"/>
          <w:u w:val="single"/>
        </w:rPr>
        <w:lastRenderedPageBreak/>
        <w:t>KARAR 3-</w:t>
      </w:r>
      <w:r w:rsidRPr="00354F07">
        <w:rPr>
          <w:rFonts w:eastAsia="Arial Unicode MS"/>
          <w:b/>
          <w:bCs/>
          <w:color w:val="000000" w:themeColor="text1"/>
          <w:sz w:val="24"/>
          <w:szCs w:val="24"/>
        </w:rPr>
        <w:t xml:space="preserve"> </w:t>
      </w:r>
      <w:r w:rsidRPr="00354F07">
        <w:rPr>
          <w:color w:val="000000"/>
          <w:sz w:val="24"/>
          <w:szCs w:val="24"/>
          <w:lang w:eastAsia="x-none"/>
        </w:rPr>
        <w:t xml:space="preserve">Necat </w:t>
      </w:r>
      <w:proofErr w:type="spellStart"/>
      <w:r w:rsidRPr="00354F07">
        <w:rPr>
          <w:color w:val="000000"/>
          <w:sz w:val="24"/>
          <w:szCs w:val="24"/>
          <w:lang w:eastAsia="x-none"/>
        </w:rPr>
        <w:t>Hepkon</w:t>
      </w:r>
      <w:proofErr w:type="spellEnd"/>
      <w:r w:rsidRPr="00354F07">
        <w:rPr>
          <w:color w:val="000000"/>
          <w:sz w:val="24"/>
          <w:szCs w:val="24"/>
          <w:lang w:eastAsia="x-none"/>
        </w:rPr>
        <w:t xml:space="preserve"> Spor Bilimleri Fakültesi </w:t>
      </w:r>
      <w:r w:rsidRPr="00354F07">
        <w:rPr>
          <w:color w:val="000000" w:themeColor="text1"/>
          <w:sz w:val="24"/>
          <w:szCs w:val="24"/>
          <w:lang w:eastAsia="x-none"/>
        </w:rPr>
        <w:t xml:space="preserve">Disiplin Kurulu Üyeleri Prof. Dr. Fethi ARSLAN, Prof. Dr. Abdurrahman KEPOĞLU ve Prof. Dr. Mustafa KARAHAN, Doç. Dr. Aksel </w:t>
      </w:r>
      <w:proofErr w:type="spellStart"/>
      <w:r w:rsidRPr="00354F07">
        <w:rPr>
          <w:color w:val="000000" w:themeColor="text1"/>
          <w:sz w:val="24"/>
          <w:szCs w:val="24"/>
          <w:lang w:eastAsia="x-none"/>
        </w:rPr>
        <w:t>ÇELİK'in</w:t>
      </w:r>
      <w:proofErr w:type="spellEnd"/>
      <w:r w:rsidRPr="00354F07">
        <w:rPr>
          <w:color w:val="000000" w:themeColor="text1"/>
          <w:sz w:val="24"/>
          <w:szCs w:val="24"/>
          <w:lang w:eastAsia="x-none"/>
        </w:rPr>
        <w:t xml:space="preserve"> kendileri hakkında </w:t>
      </w:r>
      <w:r w:rsidRPr="00354F07">
        <w:rPr>
          <w:color w:val="000000"/>
          <w:sz w:val="24"/>
          <w:szCs w:val="24"/>
          <w:lang w:eastAsia="x-none"/>
        </w:rPr>
        <w:t xml:space="preserve">Necat </w:t>
      </w:r>
      <w:proofErr w:type="spellStart"/>
      <w:r w:rsidRPr="00354F07">
        <w:rPr>
          <w:color w:val="000000"/>
          <w:sz w:val="24"/>
          <w:szCs w:val="24"/>
          <w:lang w:eastAsia="x-none"/>
        </w:rPr>
        <w:t>Hepkon</w:t>
      </w:r>
      <w:proofErr w:type="spellEnd"/>
      <w:r w:rsidRPr="00354F07">
        <w:rPr>
          <w:color w:val="000000"/>
          <w:sz w:val="24"/>
          <w:szCs w:val="24"/>
          <w:lang w:eastAsia="x-none"/>
        </w:rPr>
        <w:t xml:space="preserve"> Spor Bilimleri Fakültesi Dekanlığına</w:t>
      </w:r>
      <w:r w:rsidRPr="00354F07">
        <w:rPr>
          <w:color w:val="000000" w:themeColor="text1"/>
          <w:sz w:val="24"/>
          <w:szCs w:val="24"/>
          <w:lang w:eastAsia="x-none"/>
        </w:rPr>
        <w:t xml:space="preserve">, Rektörlüğümüze ve farklı kamu kurumlarına şikayetleri olması nedeniyle, soruşturmanın selameti ve tarafsızlık ilkesi gereğince, disiplin kurulundan çekilmek istediklerini beyan etmeleri nedeni ile Fakülte Disiplin Kurulunda üye olan Doç. Dr. Tolga ŞAHİN, soruşturma dosyasında şikayetçi olduğu için, diğer disiplin kurulu üyesi olan Doç. Dr. Hikmet GÜMÜŞ soruşturma dosyasında tanık olması sebebiyle toplantıya katılmamışlardır. Disiplin Kurulu bu haliyle teşekkül edemediğinden </w:t>
      </w:r>
      <w:r w:rsidR="00B83653" w:rsidRPr="00354F07">
        <w:rPr>
          <w:color w:val="000000"/>
          <w:sz w:val="24"/>
          <w:szCs w:val="24"/>
          <w:lang w:eastAsia="x-none"/>
        </w:rPr>
        <w:t xml:space="preserve">Necat </w:t>
      </w:r>
      <w:proofErr w:type="spellStart"/>
      <w:r w:rsidR="00B83653" w:rsidRPr="00354F07">
        <w:rPr>
          <w:color w:val="000000"/>
          <w:sz w:val="24"/>
          <w:szCs w:val="24"/>
          <w:lang w:eastAsia="x-none"/>
        </w:rPr>
        <w:t>Hepkon</w:t>
      </w:r>
      <w:proofErr w:type="spellEnd"/>
      <w:r w:rsidR="00B83653" w:rsidRPr="00354F07">
        <w:rPr>
          <w:color w:val="000000"/>
          <w:sz w:val="24"/>
          <w:szCs w:val="24"/>
          <w:lang w:eastAsia="x-none"/>
        </w:rPr>
        <w:t xml:space="preserve"> Spor Bilimleri Fakültesi Disiplin Kuruluna </w:t>
      </w:r>
      <w:r w:rsidRPr="00354F07">
        <w:rPr>
          <w:color w:val="000000" w:themeColor="text1"/>
          <w:sz w:val="24"/>
          <w:szCs w:val="24"/>
          <w:lang w:eastAsia="x-none"/>
        </w:rPr>
        <w:t xml:space="preserve">söz konusu üyelerin yerine 2547 sayılı Kanunun 53/E Maddesi (Değişik ikinci fıkra:15/4/2020-7243/8md.) uyarınca </w:t>
      </w:r>
      <w:r w:rsidRPr="00354F07">
        <w:rPr>
          <w:color w:val="000000"/>
          <w:sz w:val="24"/>
          <w:szCs w:val="24"/>
          <w:lang w:eastAsia="x-none"/>
        </w:rPr>
        <w:t>üye seçilmesi</w:t>
      </w:r>
      <w:r>
        <w:rPr>
          <w:color w:val="000000"/>
          <w:sz w:val="24"/>
          <w:szCs w:val="24"/>
          <w:lang w:eastAsia="x-none"/>
        </w:rPr>
        <w:t xml:space="preserve">ne ilişkin </w:t>
      </w:r>
      <w:r>
        <w:rPr>
          <w:sz w:val="24"/>
          <w:szCs w:val="24"/>
        </w:rPr>
        <w:t xml:space="preserve">Necat </w:t>
      </w:r>
      <w:proofErr w:type="spellStart"/>
      <w:r>
        <w:rPr>
          <w:sz w:val="24"/>
          <w:szCs w:val="24"/>
        </w:rPr>
        <w:t>Hepkon</w:t>
      </w:r>
      <w:proofErr w:type="spellEnd"/>
      <w:r>
        <w:rPr>
          <w:sz w:val="24"/>
          <w:szCs w:val="24"/>
        </w:rPr>
        <w:t xml:space="preserve"> Spor Bilimleri Fakültesinin 25.07.2024 tarih ve 1069703</w:t>
      </w:r>
      <w:r w:rsidR="006E3814">
        <w:rPr>
          <w:sz w:val="24"/>
          <w:szCs w:val="24"/>
        </w:rPr>
        <w:t xml:space="preserve"> </w:t>
      </w:r>
      <w:r>
        <w:rPr>
          <w:sz w:val="24"/>
          <w:szCs w:val="24"/>
        </w:rPr>
        <w:t>sayılı yazısı incelendi.</w:t>
      </w:r>
    </w:p>
    <w:p w14:paraId="627DF164" w14:textId="77777777" w:rsidR="00354F07" w:rsidRPr="00354F07" w:rsidRDefault="00354F07" w:rsidP="00354F07">
      <w:pPr>
        <w:jc w:val="both"/>
        <w:rPr>
          <w:color w:val="000000"/>
          <w:sz w:val="24"/>
          <w:szCs w:val="24"/>
          <w:lang w:eastAsia="x-none"/>
        </w:rPr>
      </w:pPr>
    </w:p>
    <w:p w14:paraId="1D2149B9" w14:textId="77777777" w:rsidR="00354F07" w:rsidRDefault="00354F07" w:rsidP="00354F07">
      <w:pPr>
        <w:spacing w:before="120" w:after="240" w:line="276" w:lineRule="auto"/>
        <w:contextualSpacing/>
        <w:rPr>
          <w:b/>
          <w:sz w:val="24"/>
          <w:szCs w:val="24"/>
        </w:rPr>
      </w:pPr>
      <w:r>
        <w:rPr>
          <w:b/>
          <w:sz w:val="24"/>
          <w:szCs w:val="24"/>
        </w:rPr>
        <w:t>Görüşmeler sonunda;</w:t>
      </w:r>
    </w:p>
    <w:p w14:paraId="65555B92" w14:textId="45F64E76" w:rsidR="00450376" w:rsidRDefault="006E3814" w:rsidP="00475050">
      <w:pPr>
        <w:spacing w:before="120"/>
        <w:jc w:val="both"/>
        <w:rPr>
          <w:color w:val="000000"/>
          <w:sz w:val="24"/>
          <w:szCs w:val="24"/>
        </w:rPr>
      </w:pPr>
      <w:r w:rsidRPr="00354F07">
        <w:rPr>
          <w:color w:val="000000"/>
          <w:sz w:val="24"/>
          <w:szCs w:val="24"/>
          <w:lang w:eastAsia="x-none"/>
        </w:rPr>
        <w:t xml:space="preserve">Necat </w:t>
      </w:r>
      <w:proofErr w:type="spellStart"/>
      <w:r w:rsidRPr="00354F07">
        <w:rPr>
          <w:color w:val="000000"/>
          <w:sz w:val="24"/>
          <w:szCs w:val="24"/>
          <w:lang w:eastAsia="x-none"/>
        </w:rPr>
        <w:t>Hepkon</w:t>
      </w:r>
      <w:proofErr w:type="spellEnd"/>
      <w:r w:rsidRPr="00354F07">
        <w:rPr>
          <w:color w:val="000000"/>
          <w:sz w:val="24"/>
          <w:szCs w:val="24"/>
          <w:lang w:eastAsia="x-none"/>
        </w:rPr>
        <w:t xml:space="preserve"> Spor Bilimleri Fakültesi </w:t>
      </w:r>
      <w:r w:rsidRPr="00354F07">
        <w:rPr>
          <w:color w:val="000000" w:themeColor="text1"/>
          <w:sz w:val="24"/>
          <w:szCs w:val="24"/>
          <w:lang w:eastAsia="x-none"/>
        </w:rPr>
        <w:t xml:space="preserve">Disiplin Kurulu Üyeleri Prof. Dr. Fethi ARSLAN, Prof. Dr. Abdurrahman KEPOĞLU ve Prof. Dr. Mustafa KARAHAN, Doç. Dr. Aksel </w:t>
      </w:r>
      <w:proofErr w:type="spellStart"/>
      <w:r w:rsidRPr="00354F07">
        <w:rPr>
          <w:color w:val="000000" w:themeColor="text1"/>
          <w:sz w:val="24"/>
          <w:szCs w:val="24"/>
          <w:lang w:eastAsia="x-none"/>
        </w:rPr>
        <w:t>ÇELİK'in</w:t>
      </w:r>
      <w:proofErr w:type="spellEnd"/>
      <w:r w:rsidRPr="00354F07">
        <w:rPr>
          <w:color w:val="000000" w:themeColor="text1"/>
          <w:sz w:val="24"/>
          <w:szCs w:val="24"/>
          <w:lang w:eastAsia="x-none"/>
        </w:rPr>
        <w:t xml:space="preserve"> kendileri hakkında </w:t>
      </w:r>
      <w:r w:rsidRPr="00354F07">
        <w:rPr>
          <w:color w:val="000000"/>
          <w:sz w:val="24"/>
          <w:szCs w:val="24"/>
          <w:lang w:eastAsia="x-none"/>
        </w:rPr>
        <w:t xml:space="preserve">Necat </w:t>
      </w:r>
      <w:proofErr w:type="spellStart"/>
      <w:r w:rsidRPr="00354F07">
        <w:rPr>
          <w:color w:val="000000"/>
          <w:sz w:val="24"/>
          <w:szCs w:val="24"/>
          <w:lang w:eastAsia="x-none"/>
        </w:rPr>
        <w:t>Hepkon</w:t>
      </w:r>
      <w:proofErr w:type="spellEnd"/>
      <w:r w:rsidRPr="00354F07">
        <w:rPr>
          <w:color w:val="000000"/>
          <w:sz w:val="24"/>
          <w:szCs w:val="24"/>
          <w:lang w:eastAsia="x-none"/>
        </w:rPr>
        <w:t xml:space="preserve"> Spor Bilimleri Fakültesi Dekanlığına</w:t>
      </w:r>
      <w:r w:rsidRPr="00354F07">
        <w:rPr>
          <w:color w:val="000000" w:themeColor="text1"/>
          <w:sz w:val="24"/>
          <w:szCs w:val="24"/>
          <w:lang w:eastAsia="x-none"/>
        </w:rPr>
        <w:t>, Rektörlüğümüze ve farklı kamu kurumlarına şikayetleri olması nedeniyle, soruşturmanın selameti ve tarafsızlık ilkesi gereğince, disiplin kurulundan çekilmek istediklerini beyan etmeleri nedeni ile Fakülte Disiplin Kurulunda üye olan Doç. Dr. Tolga ŞAHİN, soruşturma dosyasında şikayetçi olduğu için, diğer disiplin kurulu üyesi olan Doç. Dr. Hikmet GÜMÜŞ soruşturma dosyasında tanık olması sebebiyle toplantıya katılmamışlardır. Disiplin Kurulu bu haliyle teşekkül edemediğinden</w:t>
      </w:r>
      <w:r w:rsidR="00952BBF">
        <w:rPr>
          <w:color w:val="000000" w:themeColor="text1"/>
          <w:sz w:val="24"/>
          <w:szCs w:val="24"/>
          <w:lang w:eastAsia="x-none"/>
        </w:rPr>
        <w:t xml:space="preserve"> </w:t>
      </w:r>
      <w:r w:rsidR="00952BBF" w:rsidRPr="00354F07">
        <w:rPr>
          <w:color w:val="000000"/>
          <w:sz w:val="24"/>
          <w:szCs w:val="24"/>
          <w:lang w:eastAsia="x-none"/>
        </w:rPr>
        <w:t xml:space="preserve">Necat </w:t>
      </w:r>
      <w:proofErr w:type="spellStart"/>
      <w:r w:rsidR="00952BBF" w:rsidRPr="00354F07">
        <w:rPr>
          <w:color w:val="000000"/>
          <w:sz w:val="24"/>
          <w:szCs w:val="24"/>
          <w:lang w:eastAsia="x-none"/>
        </w:rPr>
        <w:t>Hepkon</w:t>
      </w:r>
      <w:proofErr w:type="spellEnd"/>
      <w:r w:rsidR="00952BBF" w:rsidRPr="00354F07">
        <w:rPr>
          <w:color w:val="000000"/>
          <w:sz w:val="24"/>
          <w:szCs w:val="24"/>
          <w:lang w:eastAsia="x-none"/>
        </w:rPr>
        <w:t xml:space="preserve"> Spor Bilimleri Fakültesi Disiplin Kuruluna</w:t>
      </w:r>
      <w:r w:rsidRPr="00354F07">
        <w:rPr>
          <w:color w:val="000000" w:themeColor="text1"/>
          <w:sz w:val="24"/>
          <w:szCs w:val="24"/>
          <w:lang w:eastAsia="x-none"/>
        </w:rPr>
        <w:t xml:space="preserve"> söz konusu üyelerin yerine 2547 sayılı Kanunun 53/E Maddesi (Değişik ikinci fıkra:15/4/2020-7243/8md.) uyarınca </w:t>
      </w:r>
      <w:r>
        <w:rPr>
          <w:color w:val="000000"/>
          <w:sz w:val="24"/>
          <w:szCs w:val="24"/>
          <w:lang w:eastAsia="x-none"/>
        </w:rPr>
        <w:t>Prof. Dr. Mustafa ALP</w:t>
      </w:r>
      <w:r w:rsidR="00952BBF">
        <w:rPr>
          <w:color w:val="000000"/>
          <w:sz w:val="24"/>
          <w:szCs w:val="24"/>
          <w:lang w:eastAsia="x-none"/>
        </w:rPr>
        <w:t xml:space="preserve"> (Başkan)</w:t>
      </w:r>
      <w:r>
        <w:rPr>
          <w:color w:val="000000"/>
          <w:sz w:val="24"/>
          <w:szCs w:val="24"/>
          <w:lang w:eastAsia="x-none"/>
        </w:rPr>
        <w:t xml:space="preserve">, Prof. Leyla ÖĞÜT, Prof. Dr. Vahap TECİM, Doç. Dr. Yıldırım TAYLAR, Doç. Dr. Necmiye Funda AK </w:t>
      </w:r>
      <w:proofErr w:type="spellStart"/>
      <w:r>
        <w:rPr>
          <w:color w:val="000000"/>
          <w:sz w:val="24"/>
          <w:szCs w:val="24"/>
          <w:lang w:eastAsia="x-none"/>
        </w:rPr>
        <w:t>AZEM’in</w:t>
      </w:r>
      <w:proofErr w:type="spellEnd"/>
      <w:r>
        <w:rPr>
          <w:color w:val="000000"/>
          <w:sz w:val="24"/>
          <w:szCs w:val="24"/>
          <w:lang w:eastAsia="x-none"/>
        </w:rPr>
        <w:t xml:space="preserve"> seçilmesine oybirliği</w:t>
      </w:r>
      <w:r w:rsidR="00B83653">
        <w:rPr>
          <w:color w:val="000000"/>
          <w:sz w:val="24"/>
          <w:szCs w:val="24"/>
          <w:lang w:eastAsia="x-none"/>
        </w:rPr>
        <w:t xml:space="preserve"> ile</w:t>
      </w:r>
      <w:r>
        <w:rPr>
          <w:color w:val="000000"/>
          <w:sz w:val="24"/>
          <w:szCs w:val="24"/>
          <w:lang w:eastAsia="x-none"/>
        </w:rPr>
        <w:t xml:space="preserve"> karar verildi.</w:t>
      </w:r>
    </w:p>
    <w:bookmarkEnd w:id="4"/>
    <w:p w14:paraId="00BA199D" w14:textId="75A3547E" w:rsidR="00354F07" w:rsidRDefault="00354F07" w:rsidP="00475050">
      <w:pPr>
        <w:spacing w:before="120"/>
        <w:jc w:val="both"/>
        <w:rPr>
          <w:color w:val="000000"/>
          <w:sz w:val="24"/>
          <w:szCs w:val="24"/>
        </w:rPr>
      </w:pPr>
    </w:p>
    <w:p w14:paraId="15ED53D9" w14:textId="77777777" w:rsidR="00354F07" w:rsidRDefault="00354F07" w:rsidP="00475050">
      <w:pPr>
        <w:spacing w:before="120"/>
        <w:jc w:val="both"/>
        <w:rPr>
          <w:color w:val="000000"/>
          <w:sz w:val="24"/>
          <w:szCs w:val="24"/>
        </w:rPr>
      </w:pPr>
    </w:p>
    <w:p w14:paraId="64F38D6C" w14:textId="6176B131" w:rsidR="00B27CF4" w:rsidRDefault="00450376" w:rsidP="00B27CF4">
      <w:pPr>
        <w:spacing w:before="120"/>
        <w:jc w:val="both"/>
        <w:rPr>
          <w:color w:val="000000" w:themeColor="text1"/>
          <w:sz w:val="24"/>
          <w:szCs w:val="24"/>
          <w:lang w:eastAsia="x-none"/>
        </w:rPr>
      </w:pPr>
      <w:bookmarkStart w:id="5" w:name="_Hlk175232461"/>
      <w:bookmarkStart w:id="6" w:name="_Hlk175299124"/>
      <w:r w:rsidRPr="00450376">
        <w:rPr>
          <w:rFonts w:eastAsia="Arial Unicode MS"/>
          <w:b/>
          <w:bCs/>
          <w:color w:val="000000" w:themeColor="text1"/>
          <w:sz w:val="24"/>
          <w:szCs w:val="24"/>
          <w:u w:val="single"/>
        </w:rPr>
        <w:t xml:space="preserve">KARAR 4- </w:t>
      </w:r>
      <w:r w:rsidRPr="00450376">
        <w:rPr>
          <w:color w:val="000000"/>
          <w:sz w:val="24"/>
          <w:szCs w:val="24"/>
          <w:lang w:eastAsia="x-none"/>
        </w:rPr>
        <w:t>Üniversitemiz Öğretim Üyeliği Kadrolarına Yükseltme-Atama İlkeleri ve Uygulama Esaslarının "3. Doktor Öğretim Üyesi Yeniden Atama" maddesinde değişiklik yapılmasın</w:t>
      </w:r>
      <w:r>
        <w:rPr>
          <w:color w:val="000000"/>
          <w:sz w:val="24"/>
          <w:szCs w:val="24"/>
          <w:lang w:eastAsia="x-none"/>
        </w:rPr>
        <w:t>a ilişkin</w:t>
      </w:r>
      <w:r w:rsidR="00B27CF4">
        <w:rPr>
          <w:color w:val="000000"/>
          <w:sz w:val="24"/>
          <w:szCs w:val="24"/>
          <w:lang w:eastAsia="x-none"/>
        </w:rPr>
        <w:t xml:space="preserve"> </w:t>
      </w:r>
      <w:r w:rsidR="00B27CF4">
        <w:rPr>
          <w:color w:val="000000" w:themeColor="text1"/>
          <w:sz w:val="24"/>
          <w:szCs w:val="24"/>
          <w:lang w:eastAsia="x-none"/>
        </w:rPr>
        <w:t>Personel Daire Başkanlığının 14.08.2024 tarihli ve 1091932 sayılı yazısı ile ekleri incelendi.</w:t>
      </w:r>
    </w:p>
    <w:p w14:paraId="0B72E1DC" w14:textId="6E855002" w:rsidR="00450376" w:rsidRDefault="00450376" w:rsidP="00450376">
      <w:pPr>
        <w:jc w:val="both"/>
        <w:rPr>
          <w:color w:val="000000"/>
          <w:sz w:val="24"/>
          <w:szCs w:val="24"/>
          <w:lang w:eastAsia="x-none"/>
        </w:rPr>
      </w:pPr>
    </w:p>
    <w:p w14:paraId="691F5E2B" w14:textId="77777777" w:rsidR="008F0149" w:rsidRPr="00450376" w:rsidRDefault="008F0149" w:rsidP="00450376">
      <w:pPr>
        <w:jc w:val="both"/>
        <w:rPr>
          <w:color w:val="000000"/>
          <w:sz w:val="24"/>
          <w:szCs w:val="24"/>
          <w:lang w:eastAsia="x-none"/>
        </w:rPr>
      </w:pPr>
    </w:p>
    <w:p w14:paraId="091C626F" w14:textId="77777777" w:rsidR="00450376" w:rsidRDefault="00450376" w:rsidP="00450376">
      <w:pPr>
        <w:spacing w:before="120" w:after="240" w:line="276" w:lineRule="auto"/>
        <w:contextualSpacing/>
        <w:rPr>
          <w:b/>
          <w:sz w:val="24"/>
          <w:szCs w:val="24"/>
        </w:rPr>
      </w:pPr>
      <w:r>
        <w:rPr>
          <w:b/>
          <w:sz w:val="24"/>
          <w:szCs w:val="24"/>
        </w:rPr>
        <w:t>Görüşmeler sonunda;</w:t>
      </w:r>
    </w:p>
    <w:p w14:paraId="6C146F67" w14:textId="20FD6EF2" w:rsidR="00B274BE" w:rsidRDefault="00450376" w:rsidP="00B274BE">
      <w:pPr>
        <w:jc w:val="both"/>
        <w:rPr>
          <w:color w:val="000000"/>
          <w:sz w:val="24"/>
          <w:szCs w:val="24"/>
          <w:lang w:eastAsia="x-none"/>
        </w:rPr>
      </w:pPr>
      <w:r w:rsidRPr="00450376">
        <w:rPr>
          <w:color w:val="000000"/>
          <w:sz w:val="24"/>
          <w:szCs w:val="24"/>
          <w:lang w:eastAsia="x-none"/>
        </w:rPr>
        <w:t xml:space="preserve">Üniversitemiz Öğretim Üyeliği Kadrolarına Yükseltme-Atama İlkeleri ve Uygulama Esaslarının "3. Doktor Öğretim Üyesi Yeniden Atama" maddesinde </w:t>
      </w:r>
      <w:bookmarkStart w:id="7" w:name="_Hlk175232477"/>
      <w:bookmarkEnd w:id="5"/>
      <w:proofErr w:type="spellStart"/>
      <w:r w:rsidR="00B274BE">
        <w:rPr>
          <w:sz w:val="24"/>
          <w:szCs w:val="24"/>
        </w:rPr>
        <w:t>Ek’teki</w:t>
      </w:r>
      <w:proofErr w:type="spellEnd"/>
      <w:r w:rsidR="00B274BE">
        <w:rPr>
          <w:sz w:val="24"/>
          <w:szCs w:val="24"/>
        </w:rPr>
        <w:t xml:space="preserve"> şekilde değişiklik yapılmasına</w:t>
      </w:r>
      <w:r w:rsidR="00B274BE">
        <w:rPr>
          <w:color w:val="000000"/>
          <w:sz w:val="24"/>
          <w:szCs w:val="24"/>
          <w:lang w:eastAsia="x-none"/>
        </w:rPr>
        <w:t xml:space="preserve"> oybirliği ile karar verildi.</w:t>
      </w:r>
    </w:p>
    <w:p w14:paraId="413FF231" w14:textId="6F8C1527" w:rsidR="00B274BE" w:rsidRDefault="00B274BE" w:rsidP="00B274BE">
      <w:pPr>
        <w:spacing w:before="120"/>
        <w:jc w:val="both"/>
        <w:rPr>
          <w:rFonts w:eastAsia="Arial Unicode MS"/>
          <w:b/>
          <w:bCs/>
          <w:color w:val="000000" w:themeColor="text1"/>
          <w:sz w:val="24"/>
          <w:szCs w:val="24"/>
          <w:u w:val="single"/>
        </w:rPr>
      </w:pPr>
    </w:p>
    <w:p w14:paraId="263349E4" w14:textId="35DF682B" w:rsidR="00CC542A" w:rsidRDefault="00CC542A" w:rsidP="00CC542A">
      <w:pPr>
        <w:jc w:val="both"/>
        <w:rPr>
          <w:color w:val="000000" w:themeColor="text1"/>
          <w:sz w:val="24"/>
          <w:szCs w:val="24"/>
          <w:lang w:eastAsia="x-none"/>
        </w:rPr>
      </w:pPr>
      <w:bookmarkStart w:id="8" w:name="_Hlk175302800"/>
      <w:bookmarkStart w:id="9" w:name="_Hlk175299140"/>
      <w:bookmarkEnd w:id="6"/>
      <w:r w:rsidRPr="00CC542A">
        <w:rPr>
          <w:rFonts w:eastAsia="Arial Unicode MS"/>
          <w:b/>
          <w:bCs/>
          <w:color w:val="000000" w:themeColor="text1"/>
          <w:sz w:val="24"/>
          <w:szCs w:val="24"/>
          <w:u w:val="single"/>
        </w:rPr>
        <w:t>KARAR 5-</w:t>
      </w:r>
      <w:r w:rsidRPr="00CC542A">
        <w:rPr>
          <w:rFonts w:eastAsia="Arial Unicode MS"/>
          <w:b/>
          <w:bCs/>
          <w:color w:val="000000" w:themeColor="text1"/>
          <w:sz w:val="24"/>
          <w:szCs w:val="24"/>
        </w:rPr>
        <w:t xml:space="preserve"> </w:t>
      </w:r>
      <w:r w:rsidRPr="00CC542A">
        <w:rPr>
          <w:color w:val="000000" w:themeColor="text1"/>
          <w:sz w:val="24"/>
          <w:szCs w:val="24"/>
          <w:lang w:eastAsia="x-none"/>
        </w:rPr>
        <w:t xml:space="preserve">Üniversitemiz Senatosunun 13.06.2024 tarihli ve 684/5 sayılı Kararı ile kabul edilen </w:t>
      </w:r>
      <w:r w:rsidRPr="00CC542A">
        <w:rPr>
          <w:rFonts w:eastAsia="Arial Unicode MS"/>
          <w:bCs/>
          <w:sz w:val="24"/>
          <w:szCs w:val="24"/>
        </w:rPr>
        <w:t>Dokuz Eylül Üniversitesi İş Sağlığı ve Güvenliği Araştırma ve Uygulama Merkezi Yönetmeliğinin güncellenmesinin iptal edilmesin</w:t>
      </w:r>
      <w:r>
        <w:rPr>
          <w:color w:val="000000" w:themeColor="text1"/>
          <w:sz w:val="24"/>
          <w:szCs w:val="24"/>
          <w:lang w:eastAsia="x-none"/>
        </w:rPr>
        <w:t>e ilişkin</w:t>
      </w:r>
      <w:r w:rsidR="00B27CF4">
        <w:rPr>
          <w:color w:val="000000" w:themeColor="text1"/>
          <w:sz w:val="24"/>
          <w:szCs w:val="24"/>
          <w:lang w:eastAsia="x-none"/>
        </w:rPr>
        <w:t xml:space="preserve"> </w:t>
      </w:r>
      <w:r w:rsidR="0033342E">
        <w:rPr>
          <w:color w:val="000000" w:themeColor="text1"/>
          <w:sz w:val="24"/>
          <w:szCs w:val="24"/>
          <w:lang w:eastAsia="x-none"/>
        </w:rPr>
        <w:t>İş Sağlığı Araştırma ve Uygulama Merkezinin</w:t>
      </w:r>
      <w:r w:rsidR="00B27CF4">
        <w:rPr>
          <w:color w:val="000000" w:themeColor="text1"/>
          <w:sz w:val="24"/>
          <w:szCs w:val="24"/>
          <w:lang w:eastAsia="x-none"/>
        </w:rPr>
        <w:t xml:space="preserve"> 21.08.2024 tarihli ve 1102215 sayılı yazısı ile ekleri incelendi.</w:t>
      </w:r>
    </w:p>
    <w:p w14:paraId="7EBB1492" w14:textId="77777777" w:rsidR="00CC542A" w:rsidRPr="00CC542A" w:rsidRDefault="00CC542A" w:rsidP="00CC542A">
      <w:pPr>
        <w:jc w:val="both"/>
        <w:rPr>
          <w:color w:val="000000" w:themeColor="text1"/>
          <w:sz w:val="24"/>
          <w:szCs w:val="24"/>
          <w:lang w:eastAsia="x-none"/>
        </w:rPr>
      </w:pPr>
    </w:p>
    <w:p w14:paraId="724C7B8D" w14:textId="77777777" w:rsidR="00CC542A" w:rsidRDefault="00CC542A" w:rsidP="00CC542A">
      <w:pPr>
        <w:spacing w:before="120" w:after="240" w:line="276" w:lineRule="auto"/>
        <w:contextualSpacing/>
        <w:rPr>
          <w:b/>
          <w:sz w:val="24"/>
          <w:szCs w:val="24"/>
        </w:rPr>
      </w:pPr>
      <w:r>
        <w:rPr>
          <w:b/>
          <w:sz w:val="24"/>
          <w:szCs w:val="24"/>
        </w:rPr>
        <w:t>Görüşmeler sonunda;</w:t>
      </w:r>
    </w:p>
    <w:p w14:paraId="5690D536" w14:textId="2A7F60EB" w:rsidR="00450376" w:rsidRDefault="00CC542A" w:rsidP="00475050">
      <w:pPr>
        <w:spacing w:before="120"/>
        <w:jc w:val="both"/>
        <w:rPr>
          <w:color w:val="000000" w:themeColor="text1"/>
          <w:sz w:val="24"/>
          <w:szCs w:val="24"/>
          <w:lang w:eastAsia="x-none"/>
        </w:rPr>
      </w:pPr>
      <w:r w:rsidRPr="00CC542A">
        <w:rPr>
          <w:color w:val="000000" w:themeColor="text1"/>
          <w:sz w:val="24"/>
          <w:szCs w:val="24"/>
          <w:lang w:eastAsia="x-none"/>
        </w:rPr>
        <w:lastRenderedPageBreak/>
        <w:t xml:space="preserve">Üniversitemiz Senatosunun 13.06.2024 tarihli ve 684/5 sayılı Kararı ile kabul edilen </w:t>
      </w:r>
      <w:r w:rsidRPr="00CC542A">
        <w:rPr>
          <w:rFonts w:eastAsia="Arial Unicode MS"/>
          <w:bCs/>
          <w:sz w:val="24"/>
          <w:szCs w:val="24"/>
        </w:rPr>
        <w:t>Dokuz Eylül Üniversitesi İş Sağlığı ve Güvenliği Araştırma ve Uygulama Merkezi Yönetmeliğinin güncellenmesinin iptal edilmesin</w:t>
      </w:r>
      <w:r>
        <w:rPr>
          <w:color w:val="000000" w:themeColor="text1"/>
          <w:sz w:val="24"/>
          <w:szCs w:val="24"/>
          <w:lang w:eastAsia="x-none"/>
        </w:rPr>
        <w:t>e oy birliğiyle karar verildi.</w:t>
      </w:r>
    </w:p>
    <w:bookmarkEnd w:id="8"/>
    <w:p w14:paraId="73B5E1C6" w14:textId="77777777" w:rsidR="008008E7" w:rsidRPr="00450376" w:rsidRDefault="008008E7" w:rsidP="00475050">
      <w:pPr>
        <w:spacing w:before="120"/>
        <w:jc w:val="both"/>
        <w:rPr>
          <w:color w:val="000000" w:themeColor="text1"/>
          <w:sz w:val="24"/>
          <w:szCs w:val="24"/>
          <w:lang w:eastAsia="x-none"/>
        </w:rPr>
      </w:pPr>
    </w:p>
    <w:p w14:paraId="59CD3604" w14:textId="11AA8379" w:rsidR="00450376" w:rsidRDefault="00450376" w:rsidP="008008E7">
      <w:pPr>
        <w:jc w:val="both"/>
        <w:rPr>
          <w:color w:val="000000" w:themeColor="text1"/>
          <w:sz w:val="24"/>
          <w:szCs w:val="24"/>
          <w:lang w:eastAsia="x-none"/>
        </w:rPr>
      </w:pPr>
      <w:bookmarkStart w:id="10" w:name="_Hlk175232490"/>
      <w:bookmarkEnd w:id="7"/>
      <w:bookmarkEnd w:id="9"/>
      <w:r w:rsidRPr="00450376">
        <w:rPr>
          <w:b/>
          <w:bCs/>
          <w:color w:val="000000"/>
          <w:sz w:val="24"/>
          <w:szCs w:val="24"/>
          <w:u w:val="single"/>
        </w:rPr>
        <w:t>KARAR 6-</w:t>
      </w:r>
      <w:r>
        <w:rPr>
          <w:color w:val="000000"/>
          <w:sz w:val="24"/>
          <w:szCs w:val="24"/>
        </w:rPr>
        <w:t xml:space="preserve"> Dokuz Eylül Üniversitesi İş Sağlığı Araştırma ve Uygulama Merkezine ait yönetmelikte değişiklik yapılmasına</w:t>
      </w:r>
      <w:r w:rsidR="000857DE">
        <w:rPr>
          <w:color w:val="000000"/>
          <w:sz w:val="24"/>
          <w:szCs w:val="24"/>
        </w:rPr>
        <w:t xml:space="preserve"> ilişkin</w:t>
      </w:r>
      <w:r>
        <w:rPr>
          <w:color w:val="000000"/>
          <w:sz w:val="24"/>
          <w:szCs w:val="24"/>
        </w:rPr>
        <w:t xml:space="preserve"> </w:t>
      </w:r>
      <w:r w:rsidR="00952BBF">
        <w:rPr>
          <w:color w:val="000000"/>
          <w:sz w:val="24"/>
          <w:szCs w:val="24"/>
        </w:rPr>
        <w:t xml:space="preserve">İş Sağlığı Araştırma ve Uygulama Merkezi </w:t>
      </w:r>
      <w:r w:rsidR="00A21846">
        <w:rPr>
          <w:color w:val="000000" w:themeColor="text1"/>
          <w:sz w:val="24"/>
          <w:szCs w:val="24"/>
          <w:lang w:eastAsia="x-none"/>
        </w:rPr>
        <w:t>Müdürlüğün</w:t>
      </w:r>
      <w:r w:rsidR="00952BBF">
        <w:rPr>
          <w:color w:val="000000" w:themeColor="text1"/>
          <w:sz w:val="24"/>
          <w:szCs w:val="24"/>
          <w:lang w:eastAsia="x-none"/>
        </w:rPr>
        <w:t>ün</w:t>
      </w:r>
      <w:r w:rsidR="00A21846">
        <w:rPr>
          <w:color w:val="000000" w:themeColor="text1"/>
          <w:sz w:val="24"/>
          <w:szCs w:val="24"/>
          <w:lang w:eastAsia="x-none"/>
        </w:rPr>
        <w:t xml:space="preserve"> 19.08.2024 tarihli ve 1098605 sayılı yazısı ile ekleri incelendi.</w:t>
      </w:r>
    </w:p>
    <w:p w14:paraId="1AF1B693" w14:textId="77777777" w:rsidR="008008E7" w:rsidRPr="008008E7" w:rsidRDefault="008008E7" w:rsidP="008008E7">
      <w:pPr>
        <w:jc w:val="both"/>
        <w:rPr>
          <w:color w:val="000000" w:themeColor="text1"/>
          <w:sz w:val="24"/>
          <w:szCs w:val="24"/>
          <w:lang w:eastAsia="x-none"/>
        </w:rPr>
      </w:pPr>
    </w:p>
    <w:p w14:paraId="3065E38E" w14:textId="77777777" w:rsidR="00CC542A" w:rsidRDefault="00CC542A" w:rsidP="00CC542A">
      <w:pPr>
        <w:spacing w:before="120" w:after="240" w:line="276" w:lineRule="auto"/>
        <w:contextualSpacing/>
        <w:rPr>
          <w:b/>
          <w:sz w:val="24"/>
          <w:szCs w:val="24"/>
        </w:rPr>
      </w:pPr>
      <w:r>
        <w:rPr>
          <w:b/>
          <w:sz w:val="24"/>
          <w:szCs w:val="24"/>
        </w:rPr>
        <w:t>Görüşmeler sonunda;</w:t>
      </w:r>
    </w:p>
    <w:p w14:paraId="22F5C521" w14:textId="35EA698B" w:rsidR="00CC542A" w:rsidRDefault="00CC542A" w:rsidP="00CC542A">
      <w:pPr>
        <w:spacing w:before="120"/>
        <w:jc w:val="both"/>
        <w:rPr>
          <w:color w:val="000000"/>
          <w:sz w:val="24"/>
          <w:szCs w:val="24"/>
        </w:rPr>
      </w:pPr>
      <w:r w:rsidRPr="00CC542A">
        <w:rPr>
          <w:sz w:val="24"/>
          <w:szCs w:val="24"/>
        </w:rPr>
        <w:t>Dokuz Eylül Üniversitesi İş Sağlığı Araştırma ve Uygulama Merkezine ait yönetmelikte</w:t>
      </w:r>
      <w:r>
        <w:rPr>
          <w:sz w:val="24"/>
          <w:szCs w:val="24"/>
        </w:rPr>
        <w:t xml:space="preserve"> </w:t>
      </w:r>
      <w:proofErr w:type="spellStart"/>
      <w:r>
        <w:rPr>
          <w:sz w:val="24"/>
          <w:szCs w:val="24"/>
        </w:rPr>
        <w:t>Ek’teki</w:t>
      </w:r>
      <w:proofErr w:type="spellEnd"/>
      <w:r>
        <w:rPr>
          <w:sz w:val="24"/>
          <w:szCs w:val="24"/>
        </w:rPr>
        <w:t xml:space="preserve"> şekilde</w:t>
      </w:r>
      <w:r w:rsidRPr="00CC542A">
        <w:rPr>
          <w:sz w:val="24"/>
          <w:szCs w:val="24"/>
        </w:rPr>
        <w:t xml:space="preserve"> değişiklik yapılmasın</w:t>
      </w:r>
      <w:r>
        <w:rPr>
          <w:sz w:val="24"/>
          <w:szCs w:val="24"/>
        </w:rPr>
        <w:t>a oy birliğiyle karar verildi.</w:t>
      </w:r>
    </w:p>
    <w:bookmarkEnd w:id="10"/>
    <w:p w14:paraId="79805015" w14:textId="77777777" w:rsidR="00CC542A" w:rsidRDefault="00CC542A" w:rsidP="00CC542A">
      <w:pPr>
        <w:spacing w:before="120"/>
        <w:jc w:val="both"/>
        <w:rPr>
          <w:color w:val="000000"/>
          <w:sz w:val="24"/>
          <w:szCs w:val="24"/>
        </w:rPr>
      </w:pPr>
    </w:p>
    <w:p w14:paraId="3FD70EBE" w14:textId="7B6053BC" w:rsidR="00CC542A" w:rsidRDefault="00CC542A" w:rsidP="00A21846">
      <w:pPr>
        <w:jc w:val="both"/>
        <w:rPr>
          <w:color w:val="000000"/>
          <w:sz w:val="24"/>
          <w:szCs w:val="24"/>
          <w:lang w:eastAsia="x-none"/>
        </w:rPr>
      </w:pPr>
      <w:bookmarkStart w:id="11" w:name="_Hlk175232502"/>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7</w:t>
      </w:r>
      <w:r w:rsidRPr="009D57DE">
        <w:rPr>
          <w:rFonts w:eastAsia="Arial Unicode MS"/>
          <w:b/>
          <w:bCs/>
          <w:color w:val="000000" w:themeColor="text1"/>
          <w:sz w:val="24"/>
          <w:szCs w:val="24"/>
          <w:u w:val="single"/>
        </w:rPr>
        <w:t>-</w:t>
      </w:r>
      <w:r w:rsidRPr="00CC542A">
        <w:rPr>
          <w:rFonts w:eastAsia="Arial Unicode MS"/>
          <w:b/>
          <w:bCs/>
          <w:color w:val="000000" w:themeColor="text1"/>
          <w:sz w:val="24"/>
          <w:szCs w:val="24"/>
        </w:rPr>
        <w:t xml:space="preserve"> </w:t>
      </w:r>
      <w:r w:rsidRPr="00CC542A">
        <w:rPr>
          <w:color w:val="000000"/>
          <w:sz w:val="24"/>
          <w:szCs w:val="24"/>
          <w:lang w:eastAsia="x-none"/>
        </w:rPr>
        <w:t>Kariyer Planlama ve Mezunlarla İlişkiler Koordinatörlüğü Yönergesinin 16’ncı maddesinde değişiklik yapılmasın</w:t>
      </w:r>
      <w:r>
        <w:rPr>
          <w:color w:val="000000"/>
          <w:sz w:val="24"/>
          <w:szCs w:val="24"/>
          <w:lang w:eastAsia="x-none"/>
        </w:rPr>
        <w:t xml:space="preserve">a </w:t>
      </w:r>
      <w:r w:rsidR="000857DE">
        <w:rPr>
          <w:color w:val="000000"/>
          <w:sz w:val="24"/>
          <w:szCs w:val="24"/>
          <w:lang w:eastAsia="x-none"/>
        </w:rPr>
        <w:t xml:space="preserve">ilişkin </w:t>
      </w:r>
      <w:r w:rsidR="00952BBF" w:rsidRPr="00CC542A">
        <w:rPr>
          <w:color w:val="000000"/>
          <w:sz w:val="24"/>
          <w:szCs w:val="24"/>
          <w:lang w:eastAsia="x-none"/>
        </w:rPr>
        <w:t>Kariyer Planlama ve Mezunlarla İlişkiler Koordinatörlüğü</w:t>
      </w:r>
      <w:r w:rsidR="00952BBF">
        <w:rPr>
          <w:color w:val="000000"/>
          <w:sz w:val="24"/>
          <w:szCs w:val="24"/>
          <w:lang w:eastAsia="x-none"/>
        </w:rPr>
        <w:t>nün</w:t>
      </w:r>
      <w:r w:rsidR="001C266C">
        <w:rPr>
          <w:color w:val="000000"/>
          <w:sz w:val="24"/>
          <w:szCs w:val="24"/>
          <w:lang w:eastAsia="x-none"/>
        </w:rPr>
        <w:t xml:space="preserve"> </w:t>
      </w:r>
      <w:r w:rsidR="00A21846">
        <w:rPr>
          <w:color w:val="000000"/>
          <w:sz w:val="24"/>
          <w:szCs w:val="24"/>
          <w:lang w:eastAsia="x-none"/>
        </w:rPr>
        <w:t>20.08.2024 tarihli ve 1101270 sayılı yazısı ile ekleri incelendi.</w:t>
      </w:r>
    </w:p>
    <w:p w14:paraId="4741E369" w14:textId="77777777" w:rsidR="00CC542A" w:rsidRPr="00CC542A" w:rsidRDefault="00CC542A" w:rsidP="00CC542A">
      <w:pPr>
        <w:rPr>
          <w:color w:val="000000"/>
          <w:sz w:val="24"/>
          <w:szCs w:val="24"/>
          <w:lang w:eastAsia="x-none"/>
        </w:rPr>
      </w:pPr>
    </w:p>
    <w:p w14:paraId="32DDA30C" w14:textId="77777777" w:rsidR="00CC542A" w:rsidRDefault="00CC542A" w:rsidP="00CC542A">
      <w:pPr>
        <w:spacing w:before="120" w:after="240" w:line="276" w:lineRule="auto"/>
        <w:contextualSpacing/>
        <w:rPr>
          <w:b/>
          <w:sz w:val="24"/>
          <w:szCs w:val="24"/>
        </w:rPr>
      </w:pPr>
      <w:r>
        <w:rPr>
          <w:b/>
          <w:sz w:val="24"/>
          <w:szCs w:val="24"/>
        </w:rPr>
        <w:t>Görüşmeler sonunda;</w:t>
      </w:r>
    </w:p>
    <w:p w14:paraId="70096C05" w14:textId="3ACAD68E" w:rsidR="00CC542A" w:rsidRDefault="00CC542A" w:rsidP="00475050">
      <w:pPr>
        <w:spacing w:before="120"/>
        <w:jc w:val="both"/>
        <w:rPr>
          <w:color w:val="000000"/>
          <w:sz w:val="24"/>
          <w:szCs w:val="24"/>
        </w:rPr>
      </w:pPr>
      <w:r w:rsidRPr="00CC542A">
        <w:rPr>
          <w:color w:val="000000"/>
          <w:sz w:val="24"/>
          <w:szCs w:val="24"/>
          <w:lang w:eastAsia="x-none"/>
        </w:rPr>
        <w:t>Kariyer Planlama ve Mezunlarla İlişkiler Koordinatörlüğü Yönergesin</w:t>
      </w:r>
      <w:r>
        <w:rPr>
          <w:color w:val="000000"/>
          <w:sz w:val="24"/>
          <w:szCs w:val="24"/>
          <w:lang w:eastAsia="x-none"/>
        </w:rPr>
        <w:t>in</w:t>
      </w:r>
      <w:r w:rsidRPr="00CC542A">
        <w:rPr>
          <w:color w:val="000000"/>
          <w:sz w:val="24"/>
          <w:szCs w:val="24"/>
          <w:lang w:eastAsia="x-none"/>
        </w:rPr>
        <w:t xml:space="preserve"> 16’ncı maddesinde</w:t>
      </w:r>
      <w:r>
        <w:rPr>
          <w:color w:val="000000"/>
          <w:sz w:val="24"/>
          <w:szCs w:val="24"/>
          <w:lang w:eastAsia="x-none"/>
        </w:rPr>
        <w:t xml:space="preserve"> </w:t>
      </w:r>
      <w:proofErr w:type="spellStart"/>
      <w:r>
        <w:rPr>
          <w:color w:val="000000"/>
          <w:sz w:val="24"/>
          <w:szCs w:val="24"/>
          <w:lang w:eastAsia="x-none"/>
        </w:rPr>
        <w:t>Ek’teki</w:t>
      </w:r>
      <w:proofErr w:type="spellEnd"/>
      <w:r>
        <w:rPr>
          <w:color w:val="000000"/>
          <w:sz w:val="24"/>
          <w:szCs w:val="24"/>
          <w:lang w:eastAsia="x-none"/>
        </w:rPr>
        <w:t xml:space="preserve"> şekilde</w:t>
      </w:r>
      <w:r w:rsidRPr="00CC542A">
        <w:rPr>
          <w:color w:val="000000"/>
          <w:sz w:val="24"/>
          <w:szCs w:val="24"/>
          <w:lang w:eastAsia="x-none"/>
        </w:rPr>
        <w:t xml:space="preserve"> değişiklik yapılmasın</w:t>
      </w:r>
      <w:r>
        <w:rPr>
          <w:color w:val="000000"/>
          <w:sz w:val="24"/>
          <w:szCs w:val="24"/>
          <w:lang w:eastAsia="x-none"/>
        </w:rPr>
        <w:t>a oy birliğiyle karar verildi.</w:t>
      </w:r>
    </w:p>
    <w:bookmarkEnd w:id="11"/>
    <w:p w14:paraId="1D7D92A1" w14:textId="77777777" w:rsidR="00A73034" w:rsidRDefault="00A73034" w:rsidP="00475050">
      <w:pPr>
        <w:spacing w:before="120"/>
        <w:jc w:val="both"/>
        <w:rPr>
          <w:color w:val="000000"/>
          <w:sz w:val="24"/>
          <w:szCs w:val="24"/>
        </w:rPr>
      </w:pPr>
    </w:p>
    <w:p w14:paraId="4A512D26" w14:textId="400A75A6" w:rsidR="003F325C" w:rsidRPr="00A73034" w:rsidRDefault="003F325C" w:rsidP="00A73034">
      <w:pPr>
        <w:spacing w:before="120" w:line="276" w:lineRule="auto"/>
        <w:contextualSpacing/>
        <w:jc w:val="both"/>
        <w:rPr>
          <w:rFonts w:eastAsia="Calibri"/>
          <w:color w:val="000000" w:themeColor="text1"/>
          <w:sz w:val="24"/>
          <w:szCs w:val="24"/>
        </w:rPr>
      </w:pPr>
      <w:bookmarkStart w:id="12" w:name="_Hlk175232514"/>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8</w:t>
      </w:r>
      <w:r w:rsidRPr="009D57DE">
        <w:rPr>
          <w:rFonts w:eastAsia="Arial Unicode MS"/>
          <w:b/>
          <w:bCs/>
          <w:color w:val="000000" w:themeColor="text1"/>
          <w:sz w:val="24"/>
          <w:szCs w:val="24"/>
          <w:u w:val="single"/>
        </w:rPr>
        <w:t>-</w:t>
      </w:r>
      <w:r w:rsidRPr="00F95B9D">
        <w:rPr>
          <w:rFonts w:eastAsia="Arial Unicode MS"/>
          <w:b/>
          <w:bCs/>
          <w:color w:val="000000" w:themeColor="text1"/>
          <w:sz w:val="24"/>
          <w:szCs w:val="24"/>
        </w:rPr>
        <w:t xml:space="preserve"> </w:t>
      </w:r>
      <w:r>
        <w:rPr>
          <w:rFonts w:eastAsia="Arial Unicode MS"/>
          <w:bCs/>
          <w:color w:val="000000" w:themeColor="text1"/>
          <w:sz w:val="24"/>
          <w:szCs w:val="24"/>
        </w:rPr>
        <w:t xml:space="preserve">2024-2025 eğitim-öğretim yılında Üniversitemiz bünyesinde yer alan bazı birimlerde uzaktan öğretim yoluyla verilecek derslere ilişkin </w:t>
      </w:r>
      <w:r>
        <w:rPr>
          <w:rFonts w:eastAsia="Calibri"/>
          <w:color w:val="000000" w:themeColor="text1"/>
          <w:sz w:val="24"/>
          <w:szCs w:val="24"/>
        </w:rPr>
        <w:t>konu görüşüldü.</w:t>
      </w:r>
    </w:p>
    <w:p w14:paraId="2FEFA986" w14:textId="77777777" w:rsidR="003F325C" w:rsidRDefault="003F325C" w:rsidP="00A73034">
      <w:pPr>
        <w:spacing w:before="120" w:after="240" w:line="276" w:lineRule="auto"/>
        <w:contextualSpacing/>
        <w:rPr>
          <w:b/>
          <w:sz w:val="24"/>
          <w:szCs w:val="24"/>
        </w:rPr>
      </w:pPr>
      <w:r>
        <w:rPr>
          <w:b/>
          <w:sz w:val="24"/>
          <w:szCs w:val="24"/>
        </w:rPr>
        <w:t>Görüşmeler sonunda;</w:t>
      </w:r>
    </w:p>
    <w:p w14:paraId="25425E2F" w14:textId="28932E7C" w:rsidR="003F325C" w:rsidRDefault="003F325C" w:rsidP="00F95B9D">
      <w:pPr>
        <w:spacing w:before="120" w:after="240" w:line="276" w:lineRule="auto"/>
        <w:contextualSpacing/>
        <w:jc w:val="both"/>
        <w:rPr>
          <w:rFonts w:eastAsia="Calibri"/>
          <w:sz w:val="24"/>
          <w:szCs w:val="24"/>
        </w:rPr>
      </w:pPr>
      <w:r>
        <w:rPr>
          <w:rFonts w:eastAsia="Calibri"/>
          <w:sz w:val="24"/>
          <w:szCs w:val="24"/>
        </w:rPr>
        <w:t>Üniversitemiz bünyesindeki bazı birimlerin öğretim planlarında yer alan ekteki derslerin</w:t>
      </w:r>
      <w:r w:rsidR="00F95B9D">
        <w:rPr>
          <w:rFonts w:eastAsia="Calibri"/>
          <w:sz w:val="24"/>
          <w:szCs w:val="24"/>
        </w:rPr>
        <w:t xml:space="preserve"> </w:t>
      </w:r>
      <w:r>
        <w:rPr>
          <w:rFonts w:eastAsia="Calibri"/>
          <w:sz w:val="24"/>
          <w:szCs w:val="24"/>
        </w:rPr>
        <w:t>2024-2025 eğitim-öğretim yılında uzaktan öğretim yoluyla verilmesine ve konunun Yükseköğretim Kurulu Başkanlığına arzına oybirliği ile karar verildi.</w:t>
      </w:r>
    </w:p>
    <w:bookmarkEnd w:id="12"/>
    <w:p w14:paraId="208AA9B6" w14:textId="77777777" w:rsidR="00A73034" w:rsidRDefault="00A73034" w:rsidP="00A73034">
      <w:pPr>
        <w:spacing w:before="120" w:after="240" w:line="276" w:lineRule="auto"/>
        <w:contextualSpacing/>
        <w:rPr>
          <w:rFonts w:eastAsia="Calibri"/>
          <w:sz w:val="24"/>
          <w:szCs w:val="24"/>
        </w:rPr>
      </w:pPr>
    </w:p>
    <w:p w14:paraId="30E25848" w14:textId="153CCA6A" w:rsidR="003F325C" w:rsidRDefault="003F325C" w:rsidP="00A73034">
      <w:pPr>
        <w:spacing w:before="120"/>
        <w:contextualSpacing/>
        <w:jc w:val="both"/>
        <w:rPr>
          <w:b/>
          <w:sz w:val="24"/>
          <w:szCs w:val="24"/>
        </w:rPr>
      </w:pPr>
      <w:bookmarkStart w:id="13" w:name="_Hlk175232565"/>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9</w:t>
      </w:r>
      <w:r w:rsidRPr="009D57DE">
        <w:rPr>
          <w:rFonts w:eastAsia="Arial Unicode MS"/>
          <w:b/>
          <w:bCs/>
          <w:color w:val="000000" w:themeColor="text1"/>
          <w:sz w:val="24"/>
          <w:szCs w:val="24"/>
          <w:u w:val="single"/>
        </w:rPr>
        <w:t>-</w:t>
      </w:r>
      <w:r w:rsidRPr="003F325C">
        <w:rPr>
          <w:rFonts w:eastAsia="Arial Unicode MS"/>
          <w:b/>
          <w:bCs/>
          <w:color w:val="000000" w:themeColor="text1"/>
          <w:sz w:val="24"/>
          <w:szCs w:val="24"/>
        </w:rPr>
        <w:t xml:space="preserve"> </w:t>
      </w:r>
      <w:r w:rsidRPr="006B76A7">
        <w:rPr>
          <w:sz w:val="24"/>
          <w:szCs w:val="24"/>
        </w:rPr>
        <w:t>İzmir Uluslararası Biyotıp ve Genom Enstitüsü bünyesinde yer alan bazı lisansüstü programlara ait öğretim planlarında 2024-2025 eğitim-öğretim yılından itibaren değişiklik</w:t>
      </w:r>
      <w:r>
        <w:t xml:space="preserve"> </w:t>
      </w:r>
      <w:r w:rsidRPr="00DC1447">
        <w:rPr>
          <w:rFonts w:eastAsia="Arial Unicode MS"/>
          <w:bCs/>
          <w:color w:val="000000" w:themeColor="text1"/>
          <w:sz w:val="24"/>
          <w:szCs w:val="24"/>
        </w:rPr>
        <w:t xml:space="preserve">yapılmasına ilişkin </w:t>
      </w:r>
      <w:r>
        <w:rPr>
          <w:rFonts w:eastAsia="Arial Unicode MS"/>
          <w:bCs/>
          <w:color w:val="000000" w:themeColor="text1"/>
          <w:sz w:val="24"/>
          <w:szCs w:val="24"/>
        </w:rPr>
        <w:t>Müdürlüğün</w:t>
      </w:r>
      <w:r w:rsidRPr="00DC1447">
        <w:rPr>
          <w:rFonts w:eastAsia="Arial Unicode MS"/>
          <w:bCs/>
          <w:color w:val="000000" w:themeColor="text1"/>
          <w:sz w:val="24"/>
          <w:szCs w:val="24"/>
        </w:rPr>
        <w:t xml:space="preserve"> </w:t>
      </w:r>
      <w:r>
        <w:rPr>
          <w:rFonts w:eastAsia="Arial Unicode MS"/>
          <w:bCs/>
          <w:color w:val="000000" w:themeColor="text1"/>
          <w:sz w:val="24"/>
          <w:szCs w:val="24"/>
        </w:rPr>
        <w:t>14.05</w:t>
      </w:r>
      <w:r w:rsidRPr="00DC1447">
        <w:rPr>
          <w:rFonts w:eastAsia="Arial Unicode MS"/>
          <w:bCs/>
          <w:color w:val="000000" w:themeColor="text1"/>
          <w:sz w:val="24"/>
          <w:szCs w:val="24"/>
        </w:rPr>
        <w:t>.2024 tarihli ve E-</w:t>
      </w:r>
      <w:r>
        <w:rPr>
          <w:rFonts w:eastAsia="Arial Unicode MS"/>
          <w:bCs/>
          <w:color w:val="000000" w:themeColor="text1"/>
          <w:sz w:val="24"/>
          <w:szCs w:val="24"/>
        </w:rPr>
        <w:t xml:space="preserve">991795 </w:t>
      </w:r>
      <w:r w:rsidRPr="00DC1447">
        <w:rPr>
          <w:rFonts w:eastAsia="Arial Unicode MS"/>
          <w:bCs/>
          <w:color w:val="000000" w:themeColor="text1"/>
          <w:sz w:val="24"/>
          <w:szCs w:val="24"/>
        </w:rPr>
        <w:t>sayılı yazısı ve ekleri</w:t>
      </w:r>
      <w:r>
        <w:rPr>
          <w:rFonts w:eastAsia="Arial Unicode MS"/>
          <w:bCs/>
          <w:color w:val="000000" w:themeColor="text1"/>
          <w:sz w:val="24"/>
          <w:szCs w:val="24"/>
        </w:rPr>
        <w:t xml:space="preserve"> ile</w:t>
      </w:r>
      <w:r w:rsidRPr="00DC1447">
        <w:rPr>
          <w:rFonts w:eastAsia="Arial Unicode MS"/>
          <w:bCs/>
          <w:color w:val="000000" w:themeColor="text1"/>
          <w:sz w:val="24"/>
          <w:szCs w:val="24"/>
        </w:rPr>
        <w:t xml:space="preserve"> </w:t>
      </w:r>
      <w:r>
        <w:rPr>
          <w:rFonts w:eastAsia="Arial Unicode MS"/>
          <w:bCs/>
          <w:color w:val="000000" w:themeColor="text1"/>
          <w:sz w:val="24"/>
          <w:szCs w:val="24"/>
        </w:rPr>
        <w:t>31.07</w:t>
      </w:r>
      <w:r w:rsidRPr="00DC1447">
        <w:rPr>
          <w:rFonts w:eastAsia="Arial Unicode MS"/>
          <w:bCs/>
          <w:color w:val="000000" w:themeColor="text1"/>
          <w:sz w:val="24"/>
          <w:szCs w:val="24"/>
        </w:rPr>
        <w:t>.2024 tarihli ve E-</w:t>
      </w:r>
      <w:r>
        <w:rPr>
          <w:rFonts w:eastAsia="Arial Unicode MS"/>
          <w:bCs/>
          <w:color w:val="000000" w:themeColor="text1"/>
          <w:sz w:val="24"/>
          <w:szCs w:val="24"/>
        </w:rPr>
        <w:t>1075971</w:t>
      </w:r>
      <w:r w:rsidRPr="00DC1447">
        <w:rPr>
          <w:rFonts w:eastAsia="Arial Unicode MS"/>
          <w:bCs/>
          <w:color w:val="000000" w:themeColor="text1"/>
          <w:sz w:val="24"/>
          <w:szCs w:val="24"/>
        </w:rPr>
        <w:t xml:space="preserve"> sayılı yazısı ve ekleri</w:t>
      </w:r>
      <w:r>
        <w:rPr>
          <w:rFonts w:eastAsia="Arial Unicode MS"/>
          <w:bCs/>
          <w:color w:val="000000" w:themeColor="text1"/>
          <w:sz w:val="24"/>
          <w:szCs w:val="24"/>
        </w:rPr>
        <w:t xml:space="preserve"> </w:t>
      </w:r>
      <w:r w:rsidRPr="00DC1447">
        <w:rPr>
          <w:rFonts w:eastAsia="Arial Unicode MS"/>
          <w:bCs/>
          <w:color w:val="000000" w:themeColor="text1"/>
          <w:sz w:val="24"/>
          <w:szCs w:val="24"/>
        </w:rPr>
        <w:t>incelendi.</w:t>
      </w:r>
    </w:p>
    <w:p w14:paraId="18E9BFFA" w14:textId="77777777" w:rsidR="003F325C" w:rsidRDefault="003F325C" w:rsidP="00A73034">
      <w:pPr>
        <w:spacing w:before="120"/>
        <w:contextualSpacing/>
        <w:rPr>
          <w:sz w:val="24"/>
          <w:szCs w:val="24"/>
        </w:rPr>
      </w:pPr>
    </w:p>
    <w:p w14:paraId="5A76947D" w14:textId="582E1188" w:rsidR="003F325C" w:rsidRDefault="003F325C" w:rsidP="00A73034">
      <w:pPr>
        <w:spacing w:before="120" w:after="240" w:line="276" w:lineRule="auto"/>
        <w:contextualSpacing/>
        <w:rPr>
          <w:b/>
          <w:sz w:val="24"/>
          <w:szCs w:val="24"/>
        </w:rPr>
      </w:pPr>
      <w:r>
        <w:rPr>
          <w:b/>
          <w:sz w:val="24"/>
          <w:szCs w:val="24"/>
        </w:rPr>
        <w:t>Görüşmeler sonunda;</w:t>
      </w:r>
    </w:p>
    <w:p w14:paraId="122B61DE" w14:textId="2888CA7F" w:rsidR="003F325C" w:rsidRDefault="003F325C" w:rsidP="00A73034">
      <w:pPr>
        <w:spacing w:before="120"/>
        <w:contextualSpacing/>
        <w:jc w:val="both"/>
        <w:rPr>
          <w:rFonts w:eastAsia="Arial Unicode MS"/>
          <w:bCs/>
          <w:color w:val="000000" w:themeColor="text1"/>
          <w:sz w:val="24"/>
          <w:szCs w:val="24"/>
        </w:rPr>
      </w:pPr>
      <w:r w:rsidRPr="006B76A7">
        <w:rPr>
          <w:sz w:val="24"/>
          <w:szCs w:val="24"/>
        </w:rPr>
        <w:t>İzmir Uluslararası Biyotıp ve Genom Enstitüsü bünyesinde yer alan bazı lisansüstü programlara ait öğretim planlarında 2024-2025 eğitim-öğretim yılından itibaren değişiklik</w:t>
      </w:r>
      <w:r w:rsidRPr="00DC1447">
        <w:rPr>
          <w:rFonts w:eastAsia="Arial Unicode MS"/>
          <w:bCs/>
          <w:color w:val="000000" w:themeColor="text1"/>
          <w:sz w:val="24"/>
          <w:szCs w:val="24"/>
        </w:rPr>
        <w:t xml:space="preserve"> yapılmasına ve bu değişikliğin </w:t>
      </w:r>
      <w:r>
        <w:rPr>
          <w:rFonts w:eastAsia="Arial Unicode MS"/>
          <w:bCs/>
          <w:color w:val="000000" w:themeColor="text1"/>
          <w:sz w:val="24"/>
          <w:szCs w:val="24"/>
        </w:rPr>
        <w:t>Enstitü</w:t>
      </w:r>
      <w:r w:rsidRPr="00DC1447">
        <w:rPr>
          <w:rFonts w:eastAsia="Arial Unicode MS"/>
          <w:bCs/>
          <w:color w:val="000000" w:themeColor="text1"/>
          <w:sz w:val="24"/>
          <w:szCs w:val="24"/>
        </w:rPr>
        <w:t xml:space="preserve"> Kurulunun </w:t>
      </w:r>
      <w:r>
        <w:rPr>
          <w:rFonts w:eastAsia="Arial Unicode MS"/>
          <w:bCs/>
          <w:color w:val="000000" w:themeColor="text1"/>
          <w:sz w:val="24"/>
          <w:szCs w:val="24"/>
        </w:rPr>
        <w:t>13.02.2024 tarihli ve 2024/2-1 sayılı kararı ile 19.04</w:t>
      </w:r>
      <w:r w:rsidRPr="00DC1447">
        <w:rPr>
          <w:rFonts w:eastAsia="Arial Unicode MS"/>
          <w:bCs/>
          <w:color w:val="000000" w:themeColor="text1"/>
          <w:sz w:val="24"/>
          <w:szCs w:val="24"/>
        </w:rPr>
        <w:t xml:space="preserve">.2024 tarihli ve </w:t>
      </w:r>
      <w:r>
        <w:rPr>
          <w:rFonts w:eastAsia="Arial Unicode MS"/>
          <w:bCs/>
          <w:color w:val="000000" w:themeColor="text1"/>
          <w:sz w:val="24"/>
          <w:szCs w:val="24"/>
        </w:rPr>
        <w:t>2024/3-1</w:t>
      </w:r>
      <w:r w:rsidRPr="00DC1447">
        <w:rPr>
          <w:rFonts w:eastAsia="Arial Unicode MS"/>
          <w:bCs/>
          <w:color w:val="000000" w:themeColor="text1"/>
          <w:sz w:val="24"/>
          <w:szCs w:val="24"/>
        </w:rPr>
        <w:t xml:space="preserve"> sayılı kararları</w:t>
      </w:r>
      <w:r>
        <w:rPr>
          <w:rFonts w:eastAsia="Arial Unicode MS"/>
          <w:bCs/>
          <w:color w:val="000000" w:themeColor="text1"/>
          <w:sz w:val="24"/>
          <w:szCs w:val="24"/>
        </w:rPr>
        <w:t xml:space="preserve">nda belirtildiği şekilde </w:t>
      </w:r>
      <w:r w:rsidRPr="00DC1447">
        <w:rPr>
          <w:rFonts w:eastAsia="Arial Unicode MS"/>
          <w:bCs/>
          <w:color w:val="000000" w:themeColor="text1"/>
          <w:sz w:val="24"/>
          <w:szCs w:val="24"/>
        </w:rPr>
        <w:t>uygulanmasına oybirliği ile karar verildi.</w:t>
      </w:r>
    </w:p>
    <w:bookmarkEnd w:id="13"/>
    <w:p w14:paraId="22CD3538" w14:textId="77777777" w:rsidR="003F325C" w:rsidRPr="007C6E1F" w:rsidRDefault="003F325C" w:rsidP="00A73034">
      <w:pPr>
        <w:spacing w:before="120"/>
        <w:contextualSpacing/>
        <w:jc w:val="both"/>
        <w:rPr>
          <w:sz w:val="24"/>
          <w:szCs w:val="24"/>
        </w:rPr>
      </w:pPr>
    </w:p>
    <w:p w14:paraId="1298EF32" w14:textId="2AEDA6D6" w:rsidR="003F325C" w:rsidRDefault="003F325C" w:rsidP="00A73034">
      <w:pPr>
        <w:spacing w:before="120"/>
        <w:contextualSpacing/>
        <w:jc w:val="both"/>
        <w:rPr>
          <w:b/>
          <w:sz w:val="24"/>
          <w:szCs w:val="24"/>
        </w:rPr>
      </w:pPr>
      <w:bookmarkStart w:id="14" w:name="_Hlk175232615"/>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10</w:t>
      </w:r>
      <w:r w:rsidRPr="009D57DE">
        <w:rPr>
          <w:rFonts w:eastAsia="Arial Unicode MS"/>
          <w:b/>
          <w:bCs/>
          <w:color w:val="000000" w:themeColor="text1"/>
          <w:sz w:val="24"/>
          <w:szCs w:val="24"/>
          <w:u w:val="single"/>
        </w:rPr>
        <w:t>-</w:t>
      </w:r>
      <w:r w:rsidRPr="003F325C">
        <w:rPr>
          <w:rFonts w:eastAsia="Arial Unicode MS"/>
          <w:b/>
          <w:bCs/>
          <w:color w:val="000000" w:themeColor="text1"/>
          <w:sz w:val="24"/>
          <w:szCs w:val="24"/>
        </w:rPr>
        <w:t xml:space="preserve"> </w:t>
      </w:r>
      <w:r w:rsidRPr="004862B9">
        <w:rPr>
          <w:sz w:val="24"/>
          <w:szCs w:val="24"/>
        </w:rPr>
        <w:t xml:space="preserve">Fen Bilimleri Enstitüsü bünyesinde yer alan bazı lisansüstü programlara ait öğretim planlarında 2024-2025 eğitim-öğretim yılından itibaren değişiklik </w:t>
      </w:r>
      <w:r w:rsidRPr="004862B9">
        <w:rPr>
          <w:rFonts w:eastAsia="Arial Unicode MS"/>
          <w:bCs/>
          <w:color w:val="000000" w:themeColor="text1"/>
          <w:sz w:val="24"/>
          <w:szCs w:val="24"/>
        </w:rPr>
        <w:t>yapılmasına</w:t>
      </w:r>
      <w:r w:rsidRPr="00DC1447">
        <w:rPr>
          <w:rFonts w:eastAsia="Arial Unicode MS"/>
          <w:bCs/>
          <w:color w:val="000000" w:themeColor="text1"/>
          <w:sz w:val="24"/>
          <w:szCs w:val="24"/>
        </w:rPr>
        <w:t xml:space="preserve"> ilişkin </w:t>
      </w:r>
      <w:r>
        <w:rPr>
          <w:rFonts w:eastAsia="Arial Unicode MS"/>
          <w:bCs/>
          <w:color w:val="000000" w:themeColor="text1"/>
          <w:sz w:val="24"/>
          <w:szCs w:val="24"/>
        </w:rPr>
        <w:t>Müdürlüğün</w:t>
      </w:r>
      <w:r w:rsidRPr="00DC1447">
        <w:rPr>
          <w:rFonts w:eastAsia="Arial Unicode MS"/>
          <w:bCs/>
          <w:color w:val="000000" w:themeColor="text1"/>
          <w:sz w:val="24"/>
          <w:szCs w:val="24"/>
        </w:rPr>
        <w:t xml:space="preserve"> </w:t>
      </w:r>
      <w:r>
        <w:rPr>
          <w:rFonts w:eastAsia="Arial Unicode MS"/>
          <w:bCs/>
          <w:color w:val="000000" w:themeColor="text1"/>
          <w:sz w:val="24"/>
          <w:szCs w:val="24"/>
        </w:rPr>
        <w:t>31.07</w:t>
      </w:r>
      <w:r w:rsidRPr="00DC1447">
        <w:rPr>
          <w:rFonts w:eastAsia="Arial Unicode MS"/>
          <w:bCs/>
          <w:color w:val="000000" w:themeColor="text1"/>
          <w:sz w:val="24"/>
          <w:szCs w:val="24"/>
        </w:rPr>
        <w:t>.2024 tarihli ve E-</w:t>
      </w:r>
      <w:r>
        <w:rPr>
          <w:rFonts w:eastAsia="Arial Unicode MS"/>
          <w:bCs/>
          <w:color w:val="000000" w:themeColor="text1"/>
          <w:sz w:val="24"/>
          <w:szCs w:val="24"/>
        </w:rPr>
        <w:t xml:space="preserve">1077115 </w:t>
      </w:r>
      <w:r w:rsidRPr="00DC1447">
        <w:rPr>
          <w:rFonts w:eastAsia="Arial Unicode MS"/>
          <w:bCs/>
          <w:color w:val="000000" w:themeColor="text1"/>
          <w:sz w:val="24"/>
          <w:szCs w:val="24"/>
        </w:rPr>
        <w:t>sayılı yazısı ve ekleri</w:t>
      </w:r>
      <w:r>
        <w:rPr>
          <w:rFonts w:eastAsia="Arial Unicode MS"/>
          <w:bCs/>
          <w:color w:val="000000" w:themeColor="text1"/>
          <w:sz w:val="24"/>
          <w:szCs w:val="24"/>
        </w:rPr>
        <w:t xml:space="preserve"> </w:t>
      </w:r>
      <w:r w:rsidRPr="00DC1447">
        <w:rPr>
          <w:rFonts w:eastAsia="Arial Unicode MS"/>
          <w:bCs/>
          <w:color w:val="000000" w:themeColor="text1"/>
          <w:sz w:val="24"/>
          <w:szCs w:val="24"/>
        </w:rPr>
        <w:t>incelendi.</w:t>
      </w:r>
    </w:p>
    <w:p w14:paraId="7A263A8D" w14:textId="77777777" w:rsidR="00A73034" w:rsidRPr="00A73034" w:rsidRDefault="00A73034" w:rsidP="00A73034">
      <w:pPr>
        <w:spacing w:before="120"/>
        <w:contextualSpacing/>
        <w:jc w:val="both"/>
        <w:rPr>
          <w:b/>
          <w:sz w:val="24"/>
          <w:szCs w:val="24"/>
        </w:rPr>
      </w:pPr>
    </w:p>
    <w:p w14:paraId="3D0859AF" w14:textId="77777777" w:rsidR="003F325C" w:rsidRDefault="003F325C" w:rsidP="00A73034">
      <w:pPr>
        <w:spacing w:before="120" w:after="240" w:line="276" w:lineRule="auto"/>
        <w:contextualSpacing/>
        <w:rPr>
          <w:b/>
          <w:sz w:val="24"/>
          <w:szCs w:val="24"/>
        </w:rPr>
      </w:pPr>
      <w:r>
        <w:rPr>
          <w:b/>
          <w:sz w:val="24"/>
          <w:szCs w:val="24"/>
        </w:rPr>
        <w:t>Görüşmeler sonunda;</w:t>
      </w:r>
    </w:p>
    <w:p w14:paraId="0F4B37A1" w14:textId="3BEE263C" w:rsidR="003F325C" w:rsidRDefault="003F325C" w:rsidP="00A73034">
      <w:pPr>
        <w:spacing w:before="120" w:after="240" w:line="276" w:lineRule="auto"/>
        <w:contextualSpacing/>
        <w:jc w:val="both"/>
        <w:rPr>
          <w:rFonts w:eastAsia="Arial Unicode MS"/>
          <w:bCs/>
          <w:color w:val="000000" w:themeColor="text1"/>
          <w:sz w:val="24"/>
          <w:szCs w:val="24"/>
        </w:rPr>
      </w:pPr>
      <w:r w:rsidRPr="004862B9">
        <w:rPr>
          <w:sz w:val="24"/>
          <w:szCs w:val="24"/>
        </w:rPr>
        <w:lastRenderedPageBreak/>
        <w:t>Fen Bilimleri Enstitüsü bünyesinde yer alan bazı lisansüstü programlara ait öğretim planlarında 2024-2025 eğitim-öğretim yılından itibaren değişiklik</w:t>
      </w:r>
      <w:r w:rsidRPr="00DC1447">
        <w:rPr>
          <w:rFonts w:eastAsia="Arial Unicode MS"/>
          <w:bCs/>
          <w:color w:val="000000" w:themeColor="text1"/>
          <w:sz w:val="24"/>
          <w:szCs w:val="24"/>
        </w:rPr>
        <w:t xml:space="preserve"> yapılmasına</w:t>
      </w:r>
      <w:r w:rsidRPr="004862B9">
        <w:rPr>
          <w:rFonts w:eastAsia="Arial Unicode MS"/>
          <w:b/>
          <w:color w:val="FF0000"/>
          <w:sz w:val="24"/>
          <w:szCs w:val="24"/>
        </w:rPr>
        <w:t xml:space="preserve"> </w:t>
      </w:r>
      <w:r w:rsidRPr="00DC1447">
        <w:rPr>
          <w:rFonts w:eastAsia="Arial Unicode MS"/>
          <w:bCs/>
          <w:color w:val="000000" w:themeColor="text1"/>
          <w:sz w:val="24"/>
          <w:szCs w:val="24"/>
        </w:rPr>
        <w:t>oybirliği ile karar verildi.</w:t>
      </w:r>
    </w:p>
    <w:bookmarkEnd w:id="14"/>
    <w:p w14:paraId="3A3D9394" w14:textId="77777777" w:rsidR="00A73034" w:rsidRDefault="00A73034" w:rsidP="00A73034">
      <w:pPr>
        <w:spacing w:before="120" w:after="240" w:line="276" w:lineRule="auto"/>
        <w:contextualSpacing/>
        <w:rPr>
          <w:rFonts w:eastAsia="Arial Unicode MS"/>
          <w:bCs/>
          <w:color w:val="000000" w:themeColor="text1"/>
          <w:sz w:val="24"/>
          <w:szCs w:val="24"/>
        </w:rPr>
      </w:pPr>
    </w:p>
    <w:p w14:paraId="0962C2E7" w14:textId="3CD96344" w:rsidR="003F325C" w:rsidRDefault="003F325C" w:rsidP="00A73034">
      <w:pPr>
        <w:spacing w:before="120"/>
        <w:contextualSpacing/>
        <w:jc w:val="both"/>
        <w:rPr>
          <w:b/>
          <w:sz w:val="24"/>
          <w:szCs w:val="24"/>
        </w:rPr>
      </w:pPr>
      <w:bookmarkStart w:id="15" w:name="_Hlk175232629"/>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11</w:t>
      </w:r>
      <w:r w:rsidRPr="009D57DE">
        <w:rPr>
          <w:rFonts w:eastAsia="Arial Unicode MS"/>
          <w:b/>
          <w:bCs/>
          <w:color w:val="000000" w:themeColor="text1"/>
          <w:sz w:val="24"/>
          <w:szCs w:val="24"/>
          <w:u w:val="single"/>
        </w:rPr>
        <w:t>-</w:t>
      </w:r>
      <w:r w:rsidRPr="003F325C">
        <w:rPr>
          <w:rFonts w:eastAsia="Arial Unicode MS"/>
          <w:b/>
          <w:bCs/>
          <w:color w:val="000000" w:themeColor="text1"/>
          <w:sz w:val="24"/>
          <w:szCs w:val="24"/>
        </w:rPr>
        <w:t xml:space="preserve"> </w:t>
      </w:r>
      <w:r w:rsidRPr="00131D7D">
        <w:rPr>
          <w:sz w:val="24"/>
          <w:szCs w:val="24"/>
        </w:rPr>
        <w:t>Güzel Sanatlar Fakültesi Moda Giyim Tasarımı Programına ait öğretim planında 2024-2025 eğitim-öğretim yılından itibaren değişiklik</w:t>
      </w:r>
      <w:r w:rsidRPr="00DC1447">
        <w:rPr>
          <w:rFonts w:eastAsia="Arial Unicode MS"/>
          <w:bCs/>
          <w:color w:val="000000" w:themeColor="text1"/>
          <w:sz w:val="24"/>
          <w:szCs w:val="24"/>
        </w:rPr>
        <w:t xml:space="preserve"> yapılmasına ilişkin </w:t>
      </w:r>
      <w:r>
        <w:rPr>
          <w:rFonts w:eastAsia="Arial Unicode MS"/>
          <w:bCs/>
          <w:color w:val="000000" w:themeColor="text1"/>
          <w:sz w:val="24"/>
          <w:szCs w:val="24"/>
        </w:rPr>
        <w:t>Dekanlığın</w:t>
      </w:r>
      <w:r w:rsidRPr="00DC1447">
        <w:rPr>
          <w:rFonts w:eastAsia="Arial Unicode MS"/>
          <w:bCs/>
          <w:color w:val="000000" w:themeColor="text1"/>
          <w:sz w:val="24"/>
          <w:szCs w:val="24"/>
        </w:rPr>
        <w:t xml:space="preserve"> </w:t>
      </w:r>
      <w:r>
        <w:rPr>
          <w:rFonts w:eastAsia="Arial Unicode MS"/>
          <w:bCs/>
          <w:color w:val="000000" w:themeColor="text1"/>
          <w:sz w:val="24"/>
          <w:szCs w:val="24"/>
        </w:rPr>
        <w:t>02.08</w:t>
      </w:r>
      <w:r w:rsidRPr="00DC1447">
        <w:rPr>
          <w:rFonts w:eastAsia="Arial Unicode MS"/>
          <w:bCs/>
          <w:color w:val="000000" w:themeColor="text1"/>
          <w:sz w:val="24"/>
          <w:szCs w:val="24"/>
        </w:rPr>
        <w:t>.2024 tarihli ve E-</w:t>
      </w:r>
      <w:r>
        <w:rPr>
          <w:rFonts w:eastAsia="Arial Unicode MS"/>
          <w:bCs/>
          <w:color w:val="000000" w:themeColor="text1"/>
          <w:sz w:val="24"/>
          <w:szCs w:val="24"/>
        </w:rPr>
        <w:t xml:space="preserve">1080816 </w:t>
      </w:r>
      <w:r w:rsidRPr="00DC1447">
        <w:rPr>
          <w:rFonts w:eastAsia="Arial Unicode MS"/>
          <w:bCs/>
          <w:color w:val="000000" w:themeColor="text1"/>
          <w:sz w:val="24"/>
          <w:szCs w:val="24"/>
        </w:rPr>
        <w:t>sayılı yazısı ve ekleri</w:t>
      </w:r>
      <w:r>
        <w:rPr>
          <w:rFonts w:eastAsia="Arial Unicode MS"/>
          <w:bCs/>
          <w:color w:val="000000" w:themeColor="text1"/>
          <w:sz w:val="24"/>
          <w:szCs w:val="24"/>
        </w:rPr>
        <w:t xml:space="preserve"> ile</w:t>
      </w:r>
      <w:r w:rsidRPr="00DC1447">
        <w:rPr>
          <w:rFonts w:eastAsia="Arial Unicode MS"/>
          <w:bCs/>
          <w:color w:val="000000" w:themeColor="text1"/>
          <w:sz w:val="24"/>
          <w:szCs w:val="24"/>
        </w:rPr>
        <w:t xml:space="preserve"> </w:t>
      </w:r>
      <w:r>
        <w:rPr>
          <w:rFonts w:eastAsia="Arial Unicode MS"/>
          <w:bCs/>
          <w:color w:val="000000" w:themeColor="text1"/>
          <w:sz w:val="24"/>
          <w:szCs w:val="24"/>
        </w:rPr>
        <w:t>07.08</w:t>
      </w:r>
      <w:r w:rsidRPr="00DC1447">
        <w:rPr>
          <w:rFonts w:eastAsia="Arial Unicode MS"/>
          <w:bCs/>
          <w:color w:val="000000" w:themeColor="text1"/>
          <w:sz w:val="24"/>
          <w:szCs w:val="24"/>
        </w:rPr>
        <w:t>.2024 tarihli ve E-</w:t>
      </w:r>
      <w:r>
        <w:rPr>
          <w:rFonts w:eastAsia="Arial Unicode MS"/>
          <w:bCs/>
          <w:color w:val="000000" w:themeColor="text1"/>
          <w:sz w:val="24"/>
          <w:szCs w:val="24"/>
        </w:rPr>
        <w:t>1087287</w:t>
      </w:r>
      <w:r w:rsidRPr="00DC1447">
        <w:rPr>
          <w:rFonts w:eastAsia="Arial Unicode MS"/>
          <w:bCs/>
          <w:color w:val="000000" w:themeColor="text1"/>
          <w:sz w:val="24"/>
          <w:szCs w:val="24"/>
        </w:rPr>
        <w:t xml:space="preserve"> sayılı yazısı ve ekleri</w:t>
      </w:r>
      <w:r>
        <w:rPr>
          <w:rFonts w:eastAsia="Arial Unicode MS"/>
          <w:bCs/>
          <w:color w:val="000000" w:themeColor="text1"/>
          <w:sz w:val="24"/>
          <w:szCs w:val="24"/>
        </w:rPr>
        <w:t xml:space="preserve"> </w:t>
      </w:r>
      <w:r w:rsidRPr="00DC1447">
        <w:rPr>
          <w:rFonts w:eastAsia="Arial Unicode MS"/>
          <w:bCs/>
          <w:color w:val="000000" w:themeColor="text1"/>
          <w:sz w:val="24"/>
          <w:szCs w:val="24"/>
        </w:rPr>
        <w:t>incelendi.</w:t>
      </w:r>
    </w:p>
    <w:p w14:paraId="09C89454" w14:textId="77777777" w:rsidR="003F325C" w:rsidRDefault="003F325C" w:rsidP="00A73034">
      <w:pPr>
        <w:spacing w:before="120"/>
        <w:contextualSpacing/>
        <w:rPr>
          <w:sz w:val="24"/>
          <w:szCs w:val="24"/>
        </w:rPr>
      </w:pPr>
    </w:p>
    <w:p w14:paraId="3FDD7EF8" w14:textId="77777777" w:rsidR="003F325C" w:rsidRDefault="003F325C" w:rsidP="00A73034">
      <w:pPr>
        <w:spacing w:before="120" w:after="240" w:line="276" w:lineRule="auto"/>
        <w:contextualSpacing/>
        <w:rPr>
          <w:b/>
          <w:sz w:val="24"/>
          <w:szCs w:val="24"/>
        </w:rPr>
      </w:pPr>
      <w:r>
        <w:rPr>
          <w:b/>
          <w:sz w:val="24"/>
          <w:szCs w:val="24"/>
        </w:rPr>
        <w:t>Görüşmeler sonunda;</w:t>
      </w:r>
    </w:p>
    <w:p w14:paraId="65294D3C" w14:textId="32FE9140" w:rsidR="003F325C" w:rsidRDefault="003F325C" w:rsidP="00A73034">
      <w:pPr>
        <w:spacing w:before="120" w:after="240" w:line="276" w:lineRule="auto"/>
        <w:contextualSpacing/>
        <w:jc w:val="both"/>
        <w:rPr>
          <w:rFonts w:eastAsia="Arial Unicode MS"/>
          <w:bCs/>
          <w:color w:val="000000" w:themeColor="text1"/>
          <w:sz w:val="24"/>
          <w:szCs w:val="24"/>
        </w:rPr>
      </w:pPr>
      <w:r w:rsidRPr="00131D7D">
        <w:rPr>
          <w:sz w:val="24"/>
          <w:szCs w:val="24"/>
        </w:rPr>
        <w:t>Güzel Sanatlar Fakültesi Moda Giyim Tasarımı Programına ait öğretim planında 2024-2025 eğitim-öğretim yılından itibaren değişiklik</w:t>
      </w:r>
      <w:r>
        <w:rPr>
          <w:rFonts w:eastAsia="Arial Unicode MS"/>
          <w:bCs/>
          <w:color w:val="000000" w:themeColor="text1"/>
          <w:sz w:val="24"/>
          <w:szCs w:val="24"/>
        </w:rPr>
        <w:t xml:space="preserve"> </w:t>
      </w:r>
      <w:r w:rsidRPr="00DC1447">
        <w:rPr>
          <w:rFonts w:eastAsia="Arial Unicode MS"/>
          <w:bCs/>
          <w:color w:val="000000" w:themeColor="text1"/>
          <w:sz w:val="24"/>
          <w:szCs w:val="24"/>
        </w:rPr>
        <w:t xml:space="preserve">yapılmasına ve bu değişikliğin </w:t>
      </w:r>
      <w:r>
        <w:rPr>
          <w:rFonts w:eastAsia="Arial Unicode MS"/>
          <w:bCs/>
          <w:color w:val="000000" w:themeColor="text1"/>
          <w:sz w:val="24"/>
          <w:szCs w:val="24"/>
        </w:rPr>
        <w:t xml:space="preserve">Fakülte </w:t>
      </w:r>
      <w:r w:rsidRPr="00DC1447">
        <w:rPr>
          <w:rFonts w:eastAsia="Arial Unicode MS"/>
          <w:bCs/>
          <w:color w:val="000000" w:themeColor="text1"/>
          <w:sz w:val="24"/>
          <w:szCs w:val="24"/>
        </w:rPr>
        <w:t xml:space="preserve">Kurulunun </w:t>
      </w:r>
      <w:r>
        <w:rPr>
          <w:rFonts w:eastAsia="Arial Unicode MS"/>
          <w:bCs/>
          <w:color w:val="000000" w:themeColor="text1"/>
          <w:sz w:val="24"/>
          <w:szCs w:val="24"/>
        </w:rPr>
        <w:t xml:space="preserve">31.07.2024 tarihli ve 4/1 sayılı </w:t>
      </w:r>
      <w:r w:rsidRPr="00DC1447">
        <w:rPr>
          <w:rFonts w:eastAsia="Arial Unicode MS"/>
          <w:bCs/>
          <w:color w:val="000000" w:themeColor="text1"/>
          <w:sz w:val="24"/>
          <w:szCs w:val="24"/>
        </w:rPr>
        <w:t>karar</w:t>
      </w:r>
      <w:r>
        <w:rPr>
          <w:rFonts w:eastAsia="Arial Unicode MS"/>
          <w:bCs/>
          <w:color w:val="000000" w:themeColor="text1"/>
          <w:sz w:val="24"/>
          <w:szCs w:val="24"/>
        </w:rPr>
        <w:t xml:space="preserve">ında belirtildiği şekilde </w:t>
      </w:r>
      <w:r w:rsidRPr="00DC1447">
        <w:rPr>
          <w:rFonts w:eastAsia="Arial Unicode MS"/>
          <w:bCs/>
          <w:color w:val="000000" w:themeColor="text1"/>
          <w:sz w:val="24"/>
          <w:szCs w:val="24"/>
        </w:rPr>
        <w:t>uygulanmasına oybirliği ile karar verildi.</w:t>
      </w:r>
    </w:p>
    <w:p w14:paraId="6B170EBA" w14:textId="77777777" w:rsidR="008008E7" w:rsidRDefault="008008E7" w:rsidP="00A73034">
      <w:pPr>
        <w:spacing w:before="120" w:after="240" w:line="276" w:lineRule="auto"/>
        <w:contextualSpacing/>
        <w:jc w:val="both"/>
        <w:rPr>
          <w:rFonts w:eastAsia="Arial Unicode MS"/>
          <w:bCs/>
          <w:color w:val="000000" w:themeColor="text1"/>
          <w:sz w:val="24"/>
          <w:szCs w:val="24"/>
        </w:rPr>
      </w:pPr>
    </w:p>
    <w:p w14:paraId="21463C50" w14:textId="1FD71311" w:rsidR="003F325C" w:rsidRDefault="00A73034" w:rsidP="00A73034">
      <w:pPr>
        <w:spacing w:before="120"/>
        <w:contextualSpacing/>
        <w:jc w:val="both"/>
        <w:rPr>
          <w:b/>
          <w:sz w:val="24"/>
          <w:szCs w:val="24"/>
        </w:rPr>
      </w:pPr>
      <w:bookmarkStart w:id="16" w:name="_Hlk175232640"/>
      <w:bookmarkEnd w:id="15"/>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12</w:t>
      </w:r>
      <w:r w:rsidRPr="009D57DE">
        <w:rPr>
          <w:rFonts w:eastAsia="Arial Unicode MS"/>
          <w:b/>
          <w:bCs/>
          <w:color w:val="000000" w:themeColor="text1"/>
          <w:sz w:val="24"/>
          <w:szCs w:val="24"/>
          <w:u w:val="single"/>
        </w:rPr>
        <w:t>-</w:t>
      </w:r>
      <w:r w:rsidRPr="003F325C">
        <w:rPr>
          <w:rFonts w:eastAsia="Arial Unicode MS"/>
          <w:b/>
          <w:bCs/>
          <w:color w:val="000000" w:themeColor="text1"/>
          <w:sz w:val="24"/>
          <w:szCs w:val="24"/>
        </w:rPr>
        <w:t xml:space="preserve"> </w:t>
      </w:r>
      <w:r w:rsidR="003F325C" w:rsidRPr="00B47DBD">
        <w:rPr>
          <w:sz w:val="24"/>
          <w:szCs w:val="24"/>
        </w:rPr>
        <w:t>Efes Meslek Yüksekokulu bünyesinde yer alan ön lisans programlarına ait öğretim planlarında 2024-2025 eğitim-öğretim yılından itibaren değişiklik</w:t>
      </w:r>
      <w:r w:rsidR="003F325C" w:rsidRPr="00DC1447">
        <w:rPr>
          <w:rFonts w:eastAsia="Arial Unicode MS"/>
          <w:bCs/>
          <w:color w:val="000000" w:themeColor="text1"/>
          <w:sz w:val="24"/>
          <w:szCs w:val="24"/>
        </w:rPr>
        <w:t xml:space="preserve"> yapılmasına ilişkin </w:t>
      </w:r>
      <w:r w:rsidR="003F325C">
        <w:rPr>
          <w:rFonts w:eastAsia="Arial Unicode MS"/>
          <w:bCs/>
          <w:color w:val="000000" w:themeColor="text1"/>
          <w:sz w:val="24"/>
          <w:szCs w:val="24"/>
        </w:rPr>
        <w:t>Müdürlüğün 08.07</w:t>
      </w:r>
      <w:r w:rsidR="003F325C" w:rsidRPr="00DC1447">
        <w:rPr>
          <w:rFonts w:eastAsia="Arial Unicode MS"/>
          <w:bCs/>
          <w:color w:val="000000" w:themeColor="text1"/>
          <w:sz w:val="24"/>
          <w:szCs w:val="24"/>
        </w:rPr>
        <w:t>.2024 tarihli ve E-</w:t>
      </w:r>
      <w:r w:rsidR="003F325C">
        <w:rPr>
          <w:rFonts w:eastAsia="Arial Unicode MS"/>
          <w:bCs/>
          <w:color w:val="000000" w:themeColor="text1"/>
          <w:sz w:val="24"/>
          <w:szCs w:val="24"/>
        </w:rPr>
        <w:t>1048909 sayılı yazısı ve ekleri ile 08.08</w:t>
      </w:r>
      <w:r w:rsidR="003F325C" w:rsidRPr="00DC1447">
        <w:rPr>
          <w:rFonts w:eastAsia="Arial Unicode MS"/>
          <w:bCs/>
          <w:color w:val="000000" w:themeColor="text1"/>
          <w:sz w:val="24"/>
          <w:szCs w:val="24"/>
        </w:rPr>
        <w:t>.2024 tarihli ve E-</w:t>
      </w:r>
      <w:r w:rsidR="003F325C">
        <w:rPr>
          <w:rFonts w:eastAsia="Arial Unicode MS"/>
          <w:bCs/>
          <w:color w:val="000000" w:themeColor="text1"/>
          <w:sz w:val="24"/>
          <w:szCs w:val="24"/>
        </w:rPr>
        <w:t xml:space="preserve">1083524 </w:t>
      </w:r>
      <w:r w:rsidR="003F325C" w:rsidRPr="00DC1447">
        <w:rPr>
          <w:rFonts w:eastAsia="Arial Unicode MS"/>
          <w:bCs/>
          <w:color w:val="000000" w:themeColor="text1"/>
          <w:sz w:val="24"/>
          <w:szCs w:val="24"/>
        </w:rPr>
        <w:t>sayılı yazısı ve ekleri</w:t>
      </w:r>
      <w:r w:rsidR="003F325C">
        <w:rPr>
          <w:rFonts w:eastAsia="Arial Unicode MS"/>
          <w:bCs/>
          <w:color w:val="000000" w:themeColor="text1"/>
          <w:sz w:val="24"/>
          <w:szCs w:val="24"/>
        </w:rPr>
        <w:t xml:space="preserve"> </w:t>
      </w:r>
      <w:r w:rsidR="003F325C" w:rsidRPr="00DC1447">
        <w:rPr>
          <w:rFonts w:eastAsia="Arial Unicode MS"/>
          <w:bCs/>
          <w:color w:val="000000" w:themeColor="text1"/>
          <w:sz w:val="24"/>
          <w:szCs w:val="24"/>
        </w:rPr>
        <w:t>incelendi.</w:t>
      </w:r>
    </w:p>
    <w:p w14:paraId="1E849BC9" w14:textId="77777777" w:rsidR="003F325C" w:rsidRDefault="003F325C" w:rsidP="00A73034">
      <w:pPr>
        <w:spacing w:before="120"/>
        <w:ind w:firstLine="708"/>
        <w:contextualSpacing/>
        <w:jc w:val="both"/>
        <w:rPr>
          <w:sz w:val="24"/>
          <w:szCs w:val="24"/>
        </w:rPr>
      </w:pPr>
    </w:p>
    <w:p w14:paraId="5974B3A1" w14:textId="1903466C" w:rsidR="003F325C" w:rsidRDefault="003F325C" w:rsidP="00A73034">
      <w:pPr>
        <w:spacing w:before="120" w:after="240" w:line="276" w:lineRule="auto"/>
        <w:contextualSpacing/>
        <w:rPr>
          <w:b/>
          <w:sz w:val="24"/>
          <w:szCs w:val="24"/>
        </w:rPr>
      </w:pPr>
      <w:r>
        <w:rPr>
          <w:b/>
          <w:sz w:val="24"/>
          <w:szCs w:val="24"/>
        </w:rPr>
        <w:t>Görüşmeler sonunda;</w:t>
      </w:r>
    </w:p>
    <w:p w14:paraId="6D1C1ED9" w14:textId="77777777" w:rsidR="003F325C" w:rsidRPr="007C6E1F" w:rsidRDefault="003F325C" w:rsidP="00A73034">
      <w:pPr>
        <w:spacing w:before="120"/>
        <w:contextualSpacing/>
        <w:jc w:val="both"/>
        <w:rPr>
          <w:sz w:val="24"/>
          <w:szCs w:val="24"/>
        </w:rPr>
      </w:pPr>
      <w:r w:rsidRPr="00B47DBD">
        <w:rPr>
          <w:sz w:val="24"/>
          <w:szCs w:val="24"/>
        </w:rPr>
        <w:t>Efes Meslek Yüksekokulu bünyesinde yer alan ön lisans programlarına ait öğretim planlarında 2024-2025 eğitim-öğretim yılından itibaren değişiklik</w:t>
      </w:r>
      <w:r w:rsidRPr="00DC1447">
        <w:rPr>
          <w:rFonts w:eastAsia="Arial Unicode MS"/>
          <w:bCs/>
          <w:color w:val="000000" w:themeColor="text1"/>
          <w:sz w:val="24"/>
          <w:szCs w:val="24"/>
        </w:rPr>
        <w:t xml:space="preserve"> yapılmasına ve bu değişikliğin </w:t>
      </w:r>
      <w:r>
        <w:rPr>
          <w:rFonts w:eastAsia="Arial Unicode MS"/>
          <w:bCs/>
          <w:color w:val="000000" w:themeColor="text1"/>
          <w:sz w:val="24"/>
          <w:szCs w:val="24"/>
        </w:rPr>
        <w:t xml:space="preserve">Yüksekokul </w:t>
      </w:r>
      <w:r w:rsidRPr="00DC1447">
        <w:rPr>
          <w:rFonts w:eastAsia="Arial Unicode MS"/>
          <w:bCs/>
          <w:color w:val="000000" w:themeColor="text1"/>
          <w:sz w:val="24"/>
          <w:szCs w:val="24"/>
        </w:rPr>
        <w:t xml:space="preserve">Kurulunun </w:t>
      </w:r>
      <w:r>
        <w:rPr>
          <w:rFonts w:eastAsia="Arial Unicode MS"/>
          <w:bCs/>
          <w:color w:val="000000" w:themeColor="text1"/>
          <w:sz w:val="24"/>
          <w:szCs w:val="24"/>
        </w:rPr>
        <w:t xml:space="preserve">29.04.2024 tarihli ve 7/1-2-3-4-5 sayılı </w:t>
      </w:r>
      <w:r w:rsidRPr="00DC1447">
        <w:rPr>
          <w:rFonts w:eastAsia="Arial Unicode MS"/>
          <w:bCs/>
          <w:color w:val="000000" w:themeColor="text1"/>
          <w:sz w:val="24"/>
          <w:szCs w:val="24"/>
        </w:rPr>
        <w:t>karar</w:t>
      </w:r>
      <w:r>
        <w:rPr>
          <w:rFonts w:eastAsia="Arial Unicode MS"/>
          <w:bCs/>
          <w:color w:val="000000" w:themeColor="text1"/>
          <w:sz w:val="24"/>
          <w:szCs w:val="24"/>
        </w:rPr>
        <w:t xml:space="preserve">larında belirtildiği şekilde </w:t>
      </w:r>
      <w:r w:rsidRPr="00DC1447">
        <w:rPr>
          <w:rFonts w:eastAsia="Arial Unicode MS"/>
          <w:bCs/>
          <w:color w:val="000000" w:themeColor="text1"/>
          <w:sz w:val="24"/>
          <w:szCs w:val="24"/>
        </w:rPr>
        <w:t>uygulanmasına oybirliği ile karar verildi.</w:t>
      </w:r>
    </w:p>
    <w:bookmarkEnd w:id="16"/>
    <w:p w14:paraId="3291DFDF" w14:textId="64AC6299" w:rsidR="003F325C" w:rsidRDefault="003F325C" w:rsidP="00A73034">
      <w:pPr>
        <w:spacing w:before="120" w:after="240" w:line="276" w:lineRule="auto"/>
        <w:contextualSpacing/>
        <w:rPr>
          <w:b/>
          <w:sz w:val="24"/>
          <w:szCs w:val="24"/>
        </w:rPr>
      </w:pPr>
    </w:p>
    <w:p w14:paraId="371C5E18" w14:textId="527DF648" w:rsidR="00A73034" w:rsidRPr="009D265C" w:rsidRDefault="00A73034" w:rsidP="00A73034">
      <w:pPr>
        <w:spacing w:before="120" w:line="276" w:lineRule="auto"/>
        <w:contextualSpacing/>
        <w:jc w:val="both"/>
        <w:rPr>
          <w:rFonts w:eastAsia="Calibri"/>
          <w:color w:val="000000" w:themeColor="text1"/>
          <w:sz w:val="24"/>
          <w:szCs w:val="24"/>
        </w:rPr>
      </w:pPr>
      <w:bookmarkStart w:id="17" w:name="_Hlk175232656"/>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13</w:t>
      </w:r>
      <w:r w:rsidRPr="009D57DE">
        <w:rPr>
          <w:rFonts w:eastAsia="Arial Unicode MS"/>
          <w:b/>
          <w:bCs/>
          <w:color w:val="000000" w:themeColor="text1"/>
          <w:sz w:val="24"/>
          <w:szCs w:val="24"/>
          <w:u w:val="single"/>
        </w:rPr>
        <w:t>-</w:t>
      </w:r>
      <w:r w:rsidRPr="003F325C">
        <w:rPr>
          <w:rFonts w:eastAsia="Arial Unicode MS"/>
          <w:b/>
          <w:bCs/>
          <w:color w:val="000000" w:themeColor="text1"/>
          <w:sz w:val="24"/>
          <w:szCs w:val="24"/>
        </w:rPr>
        <w:t xml:space="preserve"> </w:t>
      </w:r>
      <w:r w:rsidRPr="009D265C">
        <w:rPr>
          <w:sz w:val="24"/>
          <w:szCs w:val="24"/>
        </w:rPr>
        <w:t>Edebiyat Fakültesi bazı lisans programlarına ait yan</w:t>
      </w:r>
      <w:r>
        <w:rPr>
          <w:sz w:val="24"/>
          <w:szCs w:val="24"/>
        </w:rPr>
        <w:t xml:space="preserve"> </w:t>
      </w:r>
      <w:r w:rsidRPr="009D265C">
        <w:rPr>
          <w:sz w:val="24"/>
          <w:szCs w:val="24"/>
        </w:rPr>
        <w:t xml:space="preserve">dal öğretim planlarında 2024-2025 öğretim yılından itibaren değişiklik yapılmasına </w:t>
      </w:r>
      <w:r w:rsidRPr="009D265C">
        <w:rPr>
          <w:rFonts w:eastAsia="Arial Unicode MS"/>
          <w:bCs/>
          <w:color w:val="000000" w:themeColor="text1"/>
          <w:sz w:val="24"/>
          <w:szCs w:val="24"/>
        </w:rPr>
        <w:t xml:space="preserve">ilişkin </w:t>
      </w:r>
      <w:r w:rsidRPr="009D265C">
        <w:rPr>
          <w:rFonts w:eastAsia="Calibri"/>
          <w:color w:val="000000" w:themeColor="text1"/>
          <w:sz w:val="24"/>
          <w:szCs w:val="24"/>
        </w:rPr>
        <w:t xml:space="preserve">Dekanlığın </w:t>
      </w:r>
      <w:r>
        <w:rPr>
          <w:rFonts w:eastAsia="Calibri"/>
          <w:color w:val="000000" w:themeColor="text1"/>
          <w:sz w:val="24"/>
          <w:szCs w:val="24"/>
        </w:rPr>
        <w:t>08</w:t>
      </w:r>
      <w:r w:rsidRPr="009D265C">
        <w:rPr>
          <w:rFonts w:eastAsia="Calibri"/>
          <w:color w:val="000000" w:themeColor="text1"/>
          <w:sz w:val="24"/>
          <w:szCs w:val="24"/>
        </w:rPr>
        <w:t>.0</w:t>
      </w:r>
      <w:r>
        <w:rPr>
          <w:rFonts w:eastAsia="Calibri"/>
          <w:color w:val="000000" w:themeColor="text1"/>
          <w:sz w:val="24"/>
          <w:szCs w:val="24"/>
        </w:rPr>
        <w:t>8</w:t>
      </w:r>
      <w:r w:rsidRPr="009D265C">
        <w:rPr>
          <w:rFonts w:eastAsia="Calibri"/>
          <w:color w:val="000000" w:themeColor="text1"/>
          <w:sz w:val="24"/>
          <w:szCs w:val="24"/>
        </w:rPr>
        <w:t>.202</w:t>
      </w:r>
      <w:r>
        <w:rPr>
          <w:rFonts w:eastAsia="Calibri"/>
          <w:color w:val="000000" w:themeColor="text1"/>
          <w:sz w:val="24"/>
          <w:szCs w:val="24"/>
        </w:rPr>
        <w:t>4</w:t>
      </w:r>
      <w:r w:rsidRPr="009D265C">
        <w:rPr>
          <w:rFonts w:eastAsia="Calibri"/>
          <w:color w:val="000000" w:themeColor="text1"/>
          <w:sz w:val="24"/>
          <w:szCs w:val="24"/>
        </w:rPr>
        <w:t xml:space="preserve"> tarihli ve E</w:t>
      </w:r>
      <w:r>
        <w:rPr>
          <w:rFonts w:eastAsia="Calibri"/>
          <w:color w:val="000000" w:themeColor="text1"/>
          <w:sz w:val="24"/>
          <w:szCs w:val="24"/>
        </w:rPr>
        <w:t>-1087776</w:t>
      </w:r>
      <w:r w:rsidRPr="009D265C">
        <w:rPr>
          <w:rFonts w:eastAsia="Calibri"/>
          <w:color w:val="000000" w:themeColor="text1"/>
          <w:sz w:val="24"/>
          <w:szCs w:val="24"/>
        </w:rPr>
        <w:t xml:space="preserve"> sayılı yazısı </w:t>
      </w:r>
      <w:r w:rsidRPr="009D265C">
        <w:rPr>
          <w:rFonts w:eastAsia="Calibri"/>
          <w:color w:val="000000"/>
          <w:sz w:val="24"/>
          <w:szCs w:val="24"/>
        </w:rPr>
        <w:t xml:space="preserve">ve </w:t>
      </w:r>
      <w:r w:rsidRPr="009D265C">
        <w:rPr>
          <w:rFonts w:eastAsia="Calibri"/>
          <w:color w:val="000000" w:themeColor="text1"/>
          <w:sz w:val="24"/>
          <w:szCs w:val="24"/>
        </w:rPr>
        <w:t>ekleri incelendi.</w:t>
      </w:r>
    </w:p>
    <w:p w14:paraId="565287C6" w14:textId="77777777" w:rsidR="00A73034" w:rsidRDefault="00A73034" w:rsidP="00A73034">
      <w:pPr>
        <w:spacing w:before="120"/>
        <w:ind w:firstLine="708"/>
        <w:contextualSpacing/>
        <w:jc w:val="both"/>
        <w:rPr>
          <w:rFonts w:eastAsia="Arial Unicode MS"/>
          <w:bCs/>
          <w:color w:val="000000" w:themeColor="text1"/>
          <w:sz w:val="24"/>
          <w:szCs w:val="24"/>
        </w:rPr>
      </w:pPr>
    </w:p>
    <w:p w14:paraId="1C10C0FA" w14:textId="455E0524" w:rsidR="00A73034" w:rsidRDefault="00A73034" w:rsidP="00A73034">
      <w:pPr>
        <w:spacing w:before="120" w:after="240" w:line="276" w:lineRule="auto"/>
        <w:contextualSpacing/>
        <w:rPr>
          <w:b/>
          <w:sz w:val="24"/>
          <w:szCs w:val="24"/>
        </w:rPr>
      </w:pPr>
      <w:r>
        <w:rPr>
          <w:b/>
          <w:sz w:val="24"/>
          <w:szCs w:val="24"/>
        </w:rPr>
        <w:t>Görüşmeler sonunda;</w:t>
      </w:r>
    </w:p>
    <w:p w14:paraId="49C7F1CA" w14:textId="77777777" w:rsidR="00A73034" w:rsidRDefault="00A73034" w:rsidP="00A73034">
      <w:pPr>
        <w:spacing w:before="120"/>
        <w:contextualSpacing/>
        <w:jc w:val="both"/>
        <w:rPr>
          <w:rFonts w:eastAsia="Arial Unicode MS"/>
          <w:bCs/>
          <w:color w:val="000000" w:themeColor="text1"/>
          <w:sz w:val="24"/>
          <w:szCs w:val="24"/>
        </w:rPr>
      </w:pPr>
      <w:r w:rsidRPr="009D265C">
        <w:rPr>
          <w:sz w:val="24"/>
          <w:szCs w:val="24"/>
        </w:rPr>
        <w:t>Edebiyat Fakültesi bazı lisans programlarına ait yan</w:t>
      </w:r>
      <w:r>
        <w:rPr>
          <w:sz w:val="24"/>
          <w:szCs w:val="24"/>
        </w:rPr>
        <w:t xml:space="preserve"> </w:t>
      </w:r>
      <w:r w:rsidRPr="009D265C">
        <w:rPr>
          <w:sz w:val="24"/>
          <w:szCs w:val="24"/>
        </w:rPr>
        <w:t>dal öğretim planlarında 2024-2025 öğretim yılından itibaren değişiklik yapılmasına</w:t>
      </w:r>
      <w:r>
        <w:rPr>
          <w:sz w:val="24"/>
          <w:szCs w:val="24"/>
        </w:rPr>
        <w:t xml:space="preserve"> ve bu değişikliğin</w:t>
      </w:r>
      <w:r>
        <w:rPr>
          <w:rFonts w:eastAsia="Arial Unicode MS"/>
          <w:bCs/>
          <w:color w:val="000000" w:themeColor="text1"/>
          <w:sz w:val="24"/>
          <w:szCs w:val="24"/>
        </w:rPr>
        <w:t xml:space="preserve"> Fakülte Kurulunun 06.08.2024 tarihli ve 133/2 sayılı kararı ile ekinde belirtilen şekilde uygulanmasına </w:t>
      </w:r>
      <w:r>
        <w:rPr>
          <w:color w:val="000000"/>
          <w:sz w:val="24"/>
          <w:szCs w:val="24"/>
          <w:lang w:eastAsia="x-none"/>
        </w:rPr>
        <w:t>oybirliği ile karar verildi.</w:t>
      </w:r>
    </w:p>
    <w:bookmarkEnd w:id="17"/>
    <w:p w14:paraId="444F73DA" w14:textId="77777777" w:rsidR="00A73034" w:rsidRPr="003F325C" w:rsidRDefault="00A73034" w:rsidP="00A73034">
      <w:pPr>
        <w:spacing w:before="120" w:after="240" w:line="276" w:lineRule="auto"/>
        <w:contextualSpacing/>
        <w:rPr>
          <w:b/>
          <w:sz w:val="24"/>
          <w:szCs w:val="24"/>
        </w:rPr>
      </w:pPr>
    </w:p>
    <w:p w14:paraId="2ADF1FC6" w14:textId="247548BC" w:rsidR="00A73034" w:rsidRPr="009D265C" w:rsidRDefault="00A73034" w:rsidP="00A73034">
      <w:pPr>
        <w:spacing w:before="120" w:line="276" w:lineRule="auto"/>
        <w:contextualSpacing/>
        <w:jc w:val="both"/>
        <w:rPr>
          <w:rFonts w:eastAsia="Calibri"/>
          <w:color w:val="000000" w:themeColor="text1"/>
          <w:sz w:val="24"/>
          <w:szCs w:val="24"/>
        </w:rPr>
      </w:pPr>
      <w:bookmarkStart w:id="18" w:name="_Hlk175232674"/>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14</w:t>
      </w:r>
      <w:r w:rsidRPr="009D57DE">
        <w:rPr>
          <w:rFonts w:eastAsia="Arial Unicode MS"/>
          <w:b/>
          <w:bCs/>
          <w:color w:val="000000" w:themeColor="text1"/>
          <w:sz w:val="24"/>
          <w:szCs w:val="24"/>
          <w:u w:val="single"/>
        </w:rPr>
        <w:t>-</w:t>
      </w:r>
      <w:r w:rsidRPr="003F325C">
        <w:rPr>
          <w:rFonts w:eastAsia="Arial Unicode MS"/>
          <w:b/>
          <w:bCs/>
          <w:color w:val="000000" w:themeColor="text1"/>
          <w:sz w:val="24"/>
          <w:szCs w:val="24"/>
        </w:rPr>
        <w:t xml:space="preserve"> </w:t>
      </w:r>
      <w:r>
        <w:rPr>
          <w:sz w:val="24"/>
          <w:szCs w:val="24"/>
        </w:rPr>
        <w:t>Mühendislik</w:t>
      </w:r>
      <w:r w:rsidRPr="00574AD7">
        <w:rPr>
          <w:sz w:val="24"/>
          <w:szCs w:val="24"/>
        </w:rPr>
        <w:t xml:space="preserve"> Fakültesi bünyesinde yer alan lisans programlarına ait öğretim planlarında 2024-2025 eğitim-öğretim yılından itibaren değişiklik yapılması</w:t>
      </w:r>
      <w:r w:rsidRPr="009D265C">
        <w:rPr>
          <w:sz w:val="24"/>
          <w:szCs w:val="24"/>
        </w:rPr>
        <w:t xml:space="preserve">na </w:t>
      </w:r>
      <w:r w:rsidRPr="009D265C">
        <w:rPr>
          <w:rFonts w:eastAsia="Arial Unicode MS"/>
          <w:bCs/>
          <w:color w:val="000000" w:themeColor="text1"/>
          <w:sz w:val="24"/>
          <w:szCs w:val="24"/>
        </w:rPr>
        <w:t xml:space="preserve">ilişkin </w:t>
      </w:r>
      <w:r w:rsidRPr="009D265C">
        <w:rPr>
          <w:rFonts w:eastAsia="Calibri"/>
          <w:color w:val="000000" w:themeColor="text1"/>
          <w:sz w:val="24"/>
          <w:szCs w:val="24"/>
        </w:rPr>
        <w:t xml:space="preserve">Dekanlığın </w:t>
      </w:r>
      <w:r>
        <w:rPr>
          <w:rFonts w:eastAsia="Calibri"/>
          <w:color w:val="000000" w:themeColor="text1"/>
          <w:sz w:val="24"/>
          <w:szCs w:val="24"/>
        </w:rPr>
        <w:t>03</w:t>
      </w:r>
      <w:r w:rsidRPr="009D265C">
        <w:rPr>
          <w:rFonts w:eastAsia="Calibri"/>
          <w:color w:val="000000" w:themeColor="text1"/>
          <w:sz w:val="24"/>
          <w:szCs w:val="24"/>
        </w:rPr>
        <w:t>.0</w:t>
      </w:r>
      <w:r>
        <w:rPr>
          <w:rFonts w:eastAsia="Calibri"/>
          <w:color w:val="000000" w:themeColor="text1"/>
          <w:sz w:val="24"/>
          <w:szCs w:val="24"/>
        </w:rPr>
        <w:t>5</w:t>
      </w:r>
      <w:r w:rsidRPr="009D265C">
        <w:rPr>
          <w:rFonts w:eastAsia="Calibri"/>
          <w:color w:val="000000" w:themeColor="text1"/>
          <w:sz w:val="24"/>
          <w:szCs w:val="24"/>
        </w:rPr>
        <w:t>.202</w:t>
      </w:r>
      <w:r>
        <w:rPr>
          <w:rFonts w:eastAsia="Calibri"/>
          <w:color w:val="000000" w:themeColor="text1"/>
          <w:sz w:val="24"/>
          <w:szCs w:val="24"/>
        </w:rPr>
        <w:t>4</w:t>
      </w:r>
      <w:r w:rsidRPr="009D265C">
        <w:rPr>
          <w:rFonts w:eastAsia="Calibri"/>
          <w:color w:val="000000" w:themeColor="text1"/>
          <w:sz w:val="24"/>
          <w:szCs w:val="24"/>
        </w:rPr>
        <w:t xml:space="preserve"> tarihli ve E</w:t>
      </w:r>
      <w:r>
        <w:rPr>
          <w:rFonts w:eastAsia="Calibri"/>
          <w:color w:val="000000" w:themeColor="text1"/>
          <w:sz w:val="24"/>
          <w:szCs w:val="24"/>
        </w:rPr>
        <w:t>-983286</w:t>
      </w:r>
      <w:r w:rsidRPr="009D265C">
        <w:rPr>
          <w:rFonts w:eastAsia="Calibri"/>
          <w:color w:val="000000" w:themeColor="text1"/>
          <w:sz w:val="24"/>
          <w:szCs w:val="24"/>
        </w:rPr>
        <w:t xml:space="preserve"> sayılı yazısı </w:t>
      </w:r>
      <w:r w:rsidRPr="009D265C">
        <w:rPr>
          <w:rFonts w:eastAsia="Calibri"/>
          <w:color w:val="000000"/>
          <w:sz w:val="24"/>
          <w:szCs w:val="24"/>
        </w:rPr>
        <w:t xml:space="preserve">ve </w:t>
      </w:r>
      <w:r w:rsidRPr="009D265C">
        <w:rPr>
          <w:rFonts w:eastAsia="Calibri"/>
          <w:color w:val="000000" w:themeColor="text1"/>
          <w:sz w:val="24"/>
          <w:szCs w:val="24"/>
        </w:rPr>
        <w:t>ekleri</w:t>
      </w:r>
      <w:r>
        <w:rPr>
          <w:rFonts w:eastAsia="Calibri"/>
          <w:color w:val="000000" w:themeColor="text1"/>
          <w:sz w:val="24"/>
          <w:szCs w:val="24"/>
        </w:rPr>
        <w:t>, 12</w:t>
      </w:r>
      <w:r w:rsidRPr="009D265C">
        <w:rPr>
          <w:rFonts w:eastAsia="Calibri"/>
          <w:color w:val="000000" w:themeColor="text1"/>
          <w:sz w:val="24"/>
          <w:szCs w:val="24"/>
        </w:rPr>
        <w:t>.0</w:t>
      </w:r>
      <w:r>
        <w:rPr>
          <w:rFonts w:eastAsia="Calibri"/>
          <w:color w:val="000000" w:themeColor="text1"/>
          <w:sz w:val="24"/>
          <w:szCs w:val="24"/>
        </w:rPr>
        <w:t>6</w:t>
      </w:r>
      <w:r w:rsidRPr="009D265C">
        <w:rPr>
          <w:rFonts w:eastAsia="Calibri"/>
          <w:color w:val="000000" w:themeColor="text1"/>
          <w:sz w:val="24"/>
          <w:szCs w:val="24"/>
        </w:rPr>
        <w:t>.202</w:t>
      </w:r>
      <w:r>
        <w:rPr>
          <w:rFonts w:eastAsia="Calibri"/>
          <w:color w:val="000000" w:themeColor="text1"/>
          <w:sz w:val="24"/>
          <w:szCs w:val="24"/>
        </w:rPr>
        <w:t>4</w:t>
      </w:r>
      <w:r w:rsidRPr="009D265C">
        <w:rPr>
          <w:rFonts w:eastAsia="Calibri"/>
          <w:color w:val="000000" w:themeColor="text1"/>
          <w:sz w:val="24"/>
          <w:szCs w:val="24"/>
        </w:rPr>
        <w:t xml:space="preserve"> tarihli ve E</w:t>
      </w:r>
      <w:r>
        <w:rPr>
          <w:rFonts w:eastAsia="Calibri"/>
          <w:color w:val="000000" w:themeColor="text1"/>
          <w:sz w:val="24"/>
          <w:szCs w:val="24"/>
        </w:rPr>
        <w:t>-1024419</w:t>
      </w:r>
      <w:r w:rsidRPr="009D265C">
        <w:rPr>
          <w:rFonts w:eastAsia="Calibri"/>
          <w:color w:val="000000" w:themeColor="text1"/>
          <w:sz w:val="24"/>
          <w:szCs w:val="24"/>
        </w:rPr>
        <w:t xml:space="preserve"> sayılı yazısı </w:t>
      </w:r>
      <w:r w:rsidRPr="009D265C">
        <w:rPr>
          <w:rFonts w:eastAsia="Calibri"/>
          <w:color w:val="000000"/>
          <w:sz w:val="24"/>
          <w:szCs w:val="24"/>
        </w:rPr>
        <w:t xml:space="preserve">ve </w:t>
      </w:r>
      <w:r w:rsidRPr="009D265C">
        <w:rPr>
          <w:rFonts w:eastAsia="Calibri"/>
          <w:color w:val="000000" w:themeColor="text1"/>
          <w:sz w:val="24"/>
          <w:szCs w:val="24"/>
        </w:rPr>
        <w:t xml:space="preserve">ekleri </w:t>
      </w:r>
      <w:r>
        <w:rPr>
          <w:rFonts w:eastAsia="Calibri"/>
          <w:color w:val="000000" w:themeColor="text1"/>
          <w:sz w:val="24"/>
          <w:szCs w:val="24"/>
        </w:rPr>
        <w:t>ile 26</w:t>
      </w:r>
      <w:r w:rsidRPr="009D265C">
        <w:rPr>
          <w:rFonts w:eastAsia="Calibri"/>
          <w:color w:val="000000" w:themeColor="text1"/>
          <w:sz w:val="24"/>
          <w:szCs w:val="24"/>
        </w:rPr>
        <w:t>.0</w:t>
      </w:r>
      <w:r>
        <w:rPr>
          <w:rFonts w:eastAsia="Calibri"/>
          <w:color w:val="000000" w:themeColor="text1"/>
          <w:sz w:val="24"/>
          <w:szCs w:val="24"/>
        </w:rPr>
        <w:t>7</w:t>
      </w:r>
      <w:r w:rsidRPr="009D265C">
        <w:rPr>
          <w:rFonts w:eastAsia="Calibri"/>
          <w:color w:val="000000" w:themeColor="text1"/>
          <w:sz w:val="24"/>
          <w:szCs w:val="24"/>
        </w:rPr>
        <w:t>.202</w:t>
      </w:r>
      <w:r>
        <w:rPr>
          <w:rFonts w:eastAsia="Calibri"/>
          <w:color w:val="000000" w:themeColor="text1"/>
          <w:sz w:val="24"/>
          <w:szCs w:val="24"/>
        </w:rPr>
        <w:t>4</w:t>
      </w:r>
      <w:r w:rsidRPr="009D265C">
        <w:rPr>
          <w:rFonts w:eastAsia="Calibri"/>
          <w:color w:val="000000" w:themeColor="text1"/>
          <w:sz w:val="24"/>
          <w:szCs w:val="24"/>
        </w:rPr>
        <w:t xml:space="preserve"> tarihli ve E</w:t>
      </w:r>
      <w:r>
        <w:rPr>
          <w:rFonts w:eastAsia="Calibri"/>
          <w:color w:val="000000" w:themeColor="text1"/>
          <w:sz w:val="24"/>
          <w:szCs w:val="24"/>
        </w:rPr>
        <w:t>-1072887</w:t>
      </w:r>
      <w:r w:rsidRPr="009D265C">
        <w:rPr>
          <w:rFonts w:eastAsia="Calibri"/>
          <w:color w:val="000000" w:themeColor="text1"/>
          <w:sz w:val="24"/>
          <w:szCs w:val="24"/>
        </w:rPr>
        <w:t xml:space="preserve"> sayılı yazısı </w:t>
      </w:r>
      <w:r w:rsidRPr="009D265C">
        <w:rPr>
          <w:rFonts w:eastAsia="Calibri"/>
          <w:color w:val="000000"/>
          <w:sz w:val="24"/>
          <w:szCs w:val="24"/>
        </w:rPr>
        <w:t xml:space="preserve">ve </w:t>
      </w:r>
      <w:r w:rsidRPr="009D265C">
        <w:rPr>
          <w:rFonts w:eastAsia="Calibri"/>
          <w:color w:val="000000" w:themeColor="text1"/>
          <w:sz w:val="24"/>
          <w:szCs w:val="24"/>
        </w:rPr>
        <w:t>ekleri incelendi.</w:t>
      </w:r>
    </w:p>
    <w:p w14:paraId="4CD2ABEC" w14:textId="77777777" w:rsidR="00A73034" w:rsidRDefault="00A73034" w:rsidP="00A73034">
      <w:pPr>
        <w:spacing w:before="120"/>
        <w:ind w:firstLine="708"/>
        <w:contextualSpacing/>
        <w:jc w:val="both"/>
        <w:rPr>
          <w:rFonts w:eastAsia="Arial Unicode MS"/>
          <w:bCs/>
          <w:color w:val="000000" w:themeColor="text1"/>
          <w:sz w:val="24"/>
          <w:szCs w:val="24"/>
        </w:rPr>
      </w:pPr>
    </w:p>
    <w:p w14:paraId="43BF7162" w14:textId="427425F8" w:rsidR="00A73034" w:rsidRDefault="00A73034" w:rsidP="00A73034">
      <w:pPr>
        <w:spacing w:before="120" w:after="240" w:line="276" w:lineRule="auto"/>
        <w:contextualSpacing/>
        <w:rPr>
          <w:b/>
          <w:sz w:val="24"/>
          <w:szCs w:val="24"/>
        </w:rPr>
      </w:pPr>
      <w:r>
        <w:rPr>
          <w:b/>
          <w:sz w:val="24"/>
          <w:szCs w:val="24"/>
        </w:rPr>
        <w:t>Görüşmeler sonunda;</w:t>
      </w:r>
    </w:p>
    <w:p w14:paraId="226D9578" w14:textId="77777777" w:rsidR="00A73034" w:rsidRDefault="00A73034" w:rsidP="00A73034">
      <w:pPr>
        <w:spacing w:before="120"/>
        <w:contextualSpacing/>
        <w:jc w:val="both"/>
        <w:rPr>
          <w:rFonts w:eastAsia="Arial Unicode MS"/>
          <w:bCs/>
          <w:color w:val="000000" w:themeColor="text1"/>
          <w:sz w:val="24"/>
          <w:szCs w:val="24"/>
        </w:rPr>
      </w:pPr>
      <w:r w:rsidRPr="00574AD7">
        <w:rPr>
          <w:sz w:val="24"/>
          <w:szCs w:val="24"/>
        </w:rPr>
        <w:t>M</w:t>
      </w:r>
      <w:r>
        <w:rPr>
          <w:sz w:val="24"/>
          <w:szCs w:val="24"/>
        </w:rPr>
        <w:t>ühendislik</w:t>
      </w:r>
      <w:r w:rsidRPr="00574AD7">
        <w:rPr>
          <w:sz w:val="24"/>
          <w:szCs w:val="24"/>
        </w:rPr>
        <w:t xml:space="preserve"> Fakültesi bünyesinde yer alan lisans programlarına ait öğretim planlarında 2024-2025 eğitim-öğretim yılından itibaren değişiklik yapılması</w:t>
      </w:r>
      <w:r w:rsidRPr="009D265C">
        <w:rPr>
          <w:sz w:val="24"/>
          <w:szCs w:val="24"/>
        </w:rPr>
        <w:t>na</w:t>
      </w:r>
      <w:r>
        <w:rPr>
          <w:sz w:val="24"/>
          <w:szCs w:val="24"/>
        </w:rPr>
        <w:t xml:space="preserve"> ve bu değişikliğin</w:t>
      </w:r>
      <w:r>
        <w:rPr>
          <w:rFonts w:eastAsia="Arial Unicode MS"/>
          <w:bCs/>
          <w:color w:val="000000" w:themeColor="text1"/>
          <w:sz w:val="24"/>
          <w:szCs w:val="24"/>
        </w:rPr>
        <w:t xml:space="preserve"> Fakülte Kurulunun </w:t>
      </w:r>
      <w:r>
        <w:rPr>
          <w:rFonts w:eastAsia="Arial Unicode MS"/>
          <w:bCs/>
          <w:color w:val="000000" w:themeColor="text1"/>
          <w:sz w:val="24"/>
          <w:szCs w:val="24"/>
        </w:rPr>
        <w:lastRenderedPageBreak/>
        <w:t xml:space="preserve">18.04.2024 tarihli ve 6/1 sayılı kararı ile ekinde belirtilen şekilde uygulanmasına </w:t>
      </w:r>
      <w:r>
        <w:rPr>
          <w:color w:val="000000"/>
          <w:sz w:val="24"/>
          <w:szCs w:val="24"/>
          <w:lang w:eastAsia="x-none"/>
        </w:rPr>
        <w:t>oybirliği ile karar verildi.</w:t>
      </w:r>
    </w:p>
    <w:bookmarkEnd w:id="18"/>
    <w:p w14:paraId="1BAD9672" w14:textId="6D714218" w:rsidR="00A73034" w:rsidRDefault="00A73034" w:rsidP="00A73034">
      <w:pPr>
        <w:spacing w:before="120"/>
        <w:ind w:firstLine="708"/>
        <w:contextualSpacing/>
        <w:jc w:val="both"/>
        <w:rPr>
          <w:rFonts w:eastAsia="Arial Unicode MS"/>
          <w:bCs/>
          <w:color w:val="000000" w:themeColor="text1"/>
          <w:sz w:val="24"/>
          <w:szCs w:val="24"/>
        </w:rPr>
      </w:pPr>
    </w:p>
    <w:p w14:paraId="2B9D110A" w14:textId="4F4782BD" w:rsidR="00A73034" w:rsidRPr="009D265C" w:rsidRDefault="00A73034" w:rsidP="00A73034">
      <w:pPr>
        <w:spacing w:before="120" w:line="276" w:lineRule="auto"/>
        <w:contextualSpacing/>
        <w:jc w:val="both"/>
        <w:rPr>
          <w:rFonts w:eastAsia="Calibri"/>
          <w:color w:val="000000" w:themeColor="text1"/>
          <w:sz w:val="24"/>
          <w:szCs w:val="24"/>
        </w:rPr>
      </w:pPr>
      <w:bookmarkStart w:id="19" w:name="_Hlk175232689"/>
      <w:r w:rsidRPr="009D57DE">
        <w:rPr>
          <w:rFonts w:eastAsia="Arial Unicode MS"/>
          <w:b/>
          <w:bCs/>
          <w:color w:val="000000" w:themeColor="text1"/>
          <w:sz w:val="24"/>
          <w:szCs w:val="24"/>
          <w:u w:val="single"/>
        </w:rPr>
        <w:t xml:space="preserve">KARAR </w:t>
      </w:r>
      <w:r>
        <w:rPr>
          <w:rFonts w:eastAsia="Arial Unicode MS"/>
          <w:b/>
          <w:bCs/>
          <w:color w:val="000000" w:themeColor="text1"/>
          <w:sz w:val="24"/>
          <w:szCs w:val="24"/>
          <w:u w:val="single"/>
        </w:rPr>
        <w:t>15</w:t>
      </w:r>
      <w:r w:rsidRPr="009D57DE">
        <w:rPr>
          <w:rFonts w:eastAsia="Arial Unicode MS"/>
          <w:b/>
          <w:bCs/>
          <w:color w:val="000000" w:themeColor="text1"/>
          <w:sz w:val="24"/>
          <w:szCs w:val="24"/>
          <w:u w:val="single"/>
        </w:rPr>
        <w:t>-</w:t>
      </w:r>
      <w:r w:rsidRPr="00A73034">
        <w:rPr>
          <w:rFonts w:eastAsia="Arial Unicode MS"/>
          <w:b/>
          <w:bCs/>
          <w:color w:val="000000" w:themeColor="text1"/>
          <w:sz w:val="24"/>
          <w:szCs w:val="24"/>
        </w:rPr>
        <w:t xml:space="preserve"> </w:t>
      </w:r>
      <w:r w:rsidRPr="00574AD7">
        <w:rPr>
          <w:sz w:val="24"/>
          <w:szCs w:val="24"/>
        </w:rPr>
        <w:t>M</w:t>
      </w:r>
      <w:r>
        <w:rPr>
          <w:sz w:val="24"/>
          <w:szCs w:val="24"/>
        </w:rPr>
        <w:t>imarlık</w:t>
      </w:r>
      <w:r w:rsidRPr="00574AD7">
        <w:rPr>
          <w:sz w:val="24"/>
          <w:szCs w:val="24"/>
        </w:rPr>
        <w:t xml:space="preserve"> Fakültesi bünyesinde yer alan lisans programlarına ait öğretim planlarında 2024-2025 eğitim-öğretim yılından itibaren değişiklik yapılması</w:t>
      </w:r>
      <w:r w:rsidRPr="009D265C">
        <w:rPr>
          <w:sz w:val="24"/>
          <w:szCs w:val="24"/>
        </w:rPr>
        <w:t xml:space="preserve">na </w:t>
      </w:r>
      <w:r w:rsidRPr="009D265C">
        <w:rPr>
          <w:rFonts w:eastAsia="Arial Unicode MS"/>
          <w:bCs/>
          <w:color w:val="000000" w:themeColor="text1"/>
          <w:sz w:val="24"/>
          <w:szCs w:val="24"/>
        </w:rPr>
        <w:t xml:space="preserve">ilişkin </w:t>
      </w:r>
      <w:r w:rsidRPr="009D265C">
        <w:rPr>
          <w:rFonts w:eastAsia="Calibri"/>
          <w:color w:val="000000" w:themeColor="text1"/>
          <w:sz w:val="24"/>
          <w:szCs w:val="24"/>
        </w:rPr>
        <w:t xml:space="preserve">Dekanlığın </w:t>
      </w:r>
      <w:r>
        <w:rPr>
          <w:rFonts w:eastAsia="Calibri"/>
          <w:color w:val="000000" w:themeColor="text1"/>
          <w:sz w:val="24"/>
          <w:szCs w:val="24"/>
        </w:rPr>
        <w:t>29</w:t>
      </w:r>
      <w:r w:rsidRPr="009D265C">
        <w:rPr>
          <w:rFonts w:eastAsia="Calibri"/>
          <w:color w:val="000000" w:themeColor="text1"/>
          <w:sz w:val="24"/>
          <w:szCs w:val="24"/>
        </w:rPr>
        <w:t>.0</w:t>
      </w:r>
      <w:r>
        <w:rPr>
          <w:rFonts w:eastAsia="Calibri"/>
          <w:color w:val="000000" w:themeColor="text1"/>
          <w:sz w:val="24"/>
          <w:szCs w:val="24"/>
        </w:rPr>
        <w:t>7</w:t>
      </w:r>
      <w:r w:rsidRPr="009D265C">
        <w:rPr>
          <w:rFonts w:eastAsia="Calibri"/>
          <w:color w:val="000000" w:themeColor="text1"/>
          <w:sz w:val="24"/>
          <w:szCs w:val="24"/>
        </w:rPr>
        <w:t>.202</w:t>
      </w:r>
      <w:r>
        <w:rPr>
          <w:rFonts w:eastAsia="Calibri"/>
          <w:color w:val="000000" w:themeColor="text1"/>
          <w:sz w:val="24"/>
          <w:szCs w:val="24"/>
        </w:rPr>
        <w:t>4</w:t>
      </w:r>
      <w:r w:rsidRPr="009D265C">
        <w:rPr>
          <w:rFonts w:eastAsia="Calibri"/>
          <w:color w:val="000000" w:themeColor="text1"/>
          <w:sz w:val="24"/>
          <w:szCs w:val="24"/>
        </w:rPr>
        <w:t xml:space="preserve"> tarihli ve E</w:t>
      </w:r>
      <w:r>
        <w:rPr>
          <w:rFonts w:eastAsia="Calibri"/>
          <w:color w:val="000000" w:themeColor="text1"/>
          <w:sz w:val="24"/>
          <w:szCs w:val="24"/>
        </w:rPr>
        <w:t>-1075049</w:t>
      </w:r>
      <w:r w:rsidRPr="009D265C">
        <w:rPr>
          <w:rFonts w:eastAsia="Calibri"/>
          <w:color w:val="000000" w:themeColor="text1"/>
          <w:sz w:val="24"/>
          <w:szCs w:val="24"/>
        </w:rPr>
        <w:t xml:space="preserve"> sayılı yazısı </w:t>
      </w:r>
      <w:r w:rsidRPr="009D265C">
        <w:rPr>
          <w:rFonts w:eastAsia="Calibri"/>
          <w:color w:val="000000"/>
          <w:sz w:val="24"/>
          <w:szCs w:val="24"/>
        </w:rPr>
        <w:t xml:space="preserve">ve </w:t>
      </w:r>
      <w:r w:rsidRPr="009D265C">
        <w:rPr>
          <w:rFonts w:eastAsia="Calibri"/>
          <w:color w:val="000000" w:themeColor="text1"/>
          <w:sz w:val="24"/>
          <w:szCs w:val="24"/>
        </w:rPr>
        <w:t>ekleri</w:t>
      </w:r>
      <w:r>
        <w:rPr>
          <w:rFonts w:eastAsia="Calibri"/>
          <w:color w:val="000000" w:themeColor="text1"/>
          <w:sz w:val="24"/>
          <w:szCs w:val="24"/>
        </w:rPr>
        <w:t>, 05</w:t>
      </w:r>
      <w:r w:rsidRPr="009D265C">
        <w:rPr>
          <w:rFonts w:eastAsia="Calibri"/>
          <w:color w:val="000000" w:themeColor="text1"/>
          <w:sz w:val="24"/>
          <w:szCs w:val="24"/>
        </w:rPr>
        <w:t>.0</w:t>
      </w:r>
      <w:r>
        <w:rPr>
          <w:rFonts w:eastAsia="Calibri"/>
          <w:color w:val="000000" w:themeColor="text1"/>
          <w:sz w:val="24"/>
          <w:szCs w:val="24"/>
        </w:rPr>
        <w:t>8</w:t>
      </w:r>
      <w:r w:rsidRPr="009D265C">
        <w:rPr>
          <w:rFonts w:eastAsia="Calibri"/>
          <w:color w:val="000000" w:themeColor="text1"/>
          <w:sz w:val="24"/>
          <w:szCs w:val="24"/>
        </w:rPr>
        <w:t>.202</w:t>
      </w:r>
      <w:r>
        <w:rPr>
          <w:rFonts w:eastAsia="Calibri"/>
          <w:color w:val="000000" w:themeColor="text1"/>
          <w:sz w:val="24"/>
          <w:szCs w:val="24"/>
        </w:rPr>
        <w:t>4</w:t>
      </w:r>
      <w:r w:rsidRPr="009D265C">
        <w:rPr>
          <w:rFonts w:eastAsia="Calibri"/>
          <w:color w:val="000000" w:themeColor="text1"/>
          <w:sz w:val="24"/>
          <w:szCs w:val="24"/>
        </w:rPr>
        <w:t xml:space="preserve"> tarihli ve E</w:t>
      </w:r>
      <w:r>
        <w:rPr>
          <w:rFonts w:eastAsia="Calibri"/>
          <w:color w:val="000000" w:themeColor="text1"/>
          <w:sz w:val="24"/>
          <w:szCs w:val="24"/>
        </w:rPr>
        <w:t xml:space="preserve">-1083156 </w:t>
      </w:r>
      <w:r w:rsidRPr="009D265C">
        <w:rPr>
          <w:rFonts w:eastAsia="Calibri"/>
          <w:color w:val="000000" w:themeColor="text1"/>
          <w:sz w:val="24"/>
          <w:szCs w:val="24"/>
        </w:rPr>
        <w:t xml:space="preserve">sayılı yazısı </w:t>
      </w:r>
      <w:r w:rsidRPr="009D265C">
        <w:rPr>
          <w:rFonts w:eastAsia="Calibri"/>
          <w:color w:val="000000"/>
          <w:sz w:val="24"/>
          <w:szCs w:val="24"/>
        </w:rPr>
        <w:t xml:space="preserve">ve </w:t>
      </w:r>
      <w:r w:rsidRPr="009D265C">
        <w:rPr>
          <w:rFonts w:eastAsia="Calibri"/>
          <w:color w:val="000000" w:themeColor="text1"/>
          <w:sz w:val="24"/>
          <w:szCs w:val="24"/>
        </w:rPr>
        <w:t xml:space="preserve">ekleri </w:t>
      </w:r>
      <w:r>
        <w:rPr>
          <w:rFonts w:eastAsia="Calibri"/>
          <w:color w:val="000000" w:themeColor="text1"/>
          <w:sz w:val="24"/>
          <w:szCs w:val="24"/>
        </w:rPr>
        <w:t>ile 20.08</w:t>
      </w:r>
      <w:r w:rsidRPr="009D265C">
        <w:rPr>
          <w:rFonts w:eastAsia="Calibri"/>
          <w:color w:val="000000" w:themeColor="text1"/>
          <w:sz w:val="24"/>
          <w:szCs w:val="24"/>
        </w:rPr>
        <w:t>.202</w:t>
      </w:r>
      <w:r>
        <w:rPr>
          <w:rFonts w:eastAsia="Calibri"/>
          <w:color w:val="000000" w:themeColor="text1"/>
          <w:sz w:val="24"/>
          <w:szCs w:val="24"/>
        </w:rPr>
        <w:t>4</w:t>
      </w:r>
      <w:r w:rsidRPr="009D265C">
        <w:rPr>
          <w:rFonts w:eastAsia="Calibri"/>
          <w:color w:val="000000" w:themeColor="text1"/>
          <w:sz w:val="24"/>
          <w:szCs w:val="24"/>
        </w:rPr>
        <w:t xml:space="preserve"> tarihli ve E</w:t>
      </w:r>
      <w:r>
        <w:rPr>
          <w:rFonts w:eastAsia="Calibri"/>
          <w:color w:val="000000" w:themeColor="text1"/>
          <w:sz w:val="24"/>
          <w:szCs w:val="24"/>
        </w:rPr>
        <w:t>-1100633</w:t>
      </w:r>
      <w:r w:rsidRPr="009D265C">
        <w:rPr>
          <w:rFonts w:eastAsia="Calibri"/>
          <w:color w:val="000000" w:themeColor="text1"/>
          <w:sz w:val="24"/>
          <w:szCs w:val="24"/>
        </w:rPr>
        <w:t xml:space="preserve"> sayılı yazısı </w:t>
      </w:r>
      <w:r w:rsidRPr="009D265C">
        <w:rPr>
          <w:rFonts w:eastAsia="Calibri"/>
          <w:color w:val="000000"/>
          <w:sz w:val="24"/>
          <w:szCs w:val="24"/>
        </w:rPr>
        <w:t xml:space="preserve">ve </w:t>
      </w:r>
      <w:r w:rsidRPr="009D265C">
        <w:rPr>
          <w:rFonts w:eastAsia="Calibri"/>
          <w:color w:val="000000" w:themeColor="text1"/>
          <w:sz w:val="24"/>
          <w:szCs w:val="24"/>
        </w:rPr>
        <w:t>ekleri incelendi.</w:t>
      </w:r>
    </w:p>
    <w:p w14:paraId="43A370D1" w14:textId="77777777" w:rsidR="00A73034" w:rsidRDefault="00A73034" w:rsidP="00A73034">
      <w:pPr>
        <w:spacing w:before="120"/>
        <w:ind w:firstLine="708"/>
        <w:contextualSpacing/>
        <w:jc w:val="both"/>
        <w:rPr>
          <w:rFonts w:eastAsia="Arial Unicode MS"/>
          <w:bCs/>
          <w:color w:val="000000" w:themeColor="text1"/>
          <w:sz w:val="24"/>
          <w:szCs w:val="24"/>
        </w:rPr>
      </w:pPr>
    </w:p>
    <w:p w14:paraId="3201D95D" w14:textId="056F6D5C" w:rsidR="00A73034" w:rsidRDefault="00A73034" w:rsidP="00A73034">
      <w:pPr>
        <w:spacing w:before="120" w:after="240" w:line="276" w:lineRule="auto"/>
        <w:contextualSpacing/>
        <w:rPr>
          <w:b/>
          <w:sz w:val="24"/>
          <w:szCs w:val="24"/>
        </w:rPr>
      </w:pPr>
      <w:r>
        <w:rPr>
          <w:b/>
          <w:sz w:val="24"/>
          <w:szCs w:val="24"/>
        </w:rPr>
        <w:t>Görüşmeler sonunda;</w:t>
      </w:r>
    </w:p>
    <w:p w14:paraId="15EB5311" w14:textId="695AB0C9" w:rsidR="00381DED" w:rsidRDefault="00A73034" w:rsidP="00A73034">
      <w:pPr>
        <w:spacing w:before="120"/>
        <w:contextualSpacing/>
        <w:jc w:val="both"/>
        <w:rPr>
          <w:rFonts w:eastAsia="Arial Unicode MS"/>
          <w:bCs/>
          <w:color w:val="000000" w:themeColor="text1"/>
          <w:sz w:val="24"/>
          <w:szCs w:val="24"/>
        </w:rPr>
      </w:pPr>
      <w:r w:rsidRPr="00574AD7">
        <w:rPr>
          <w:sz w:val="24"/>
          <w:szCs w:val="24"/>
        </w:rPr>
        <w:t>M</w:t>
      </w:r>
      <w:r>
        <w:rPr>
          <w:sz w:val="24"/>
          <w:szCs w:val="24"/>
        </w:rPr>
        <w:t>imarlık</w:t>
      </w:r>
      <w:r w:rsidRPr="00574AD7">
        <w:rPr>
          <w:sz w:val="24"/>
          <w:szCs w:val="24"/>
        </w:rPr>
        <w:t xml:space="preserve"> Fakültesi bünyesinde yer alan lisans programlarına ait öğretim planlarında 2024-2025 eğitim-öğretim yılından itibaren değişiklik yapılması</w:t>
      </w:r>
      <w:r w:rsidRPr="009D265C">
        <w:rPr>
          <w:sz w:val="24"/>
          <w:szCs w:val="24"/>
        </w:rPr>
        <w:t>na</w:t>
      </w:r>
      <w:r>
        <w:rPr>
          <w:sz w:val="24"/>
          <w:szCs w:val="24"/>
        </w:rPr>
        <w:t xml:space="preserve"> ve bu değişikliğin</w:t>
      </w:r>
      <w:r>
        <w:rPr>
          <w:rFonts w:eastAsia="Arial Unicode MS"/>
          <w:bCs/>
          <w:color w:val="000000" w:themeColor="text1"/>
          <w:sz w:val="24"/>
          <w:szCs w:val="24"/>
        </w:rPr>
        <w:t xml:space="preserve"> Fakülte Kurulunun 23.07.2024 tarihli ve 4/1-2 sayılı kararları ile ekinde belirtilen şekilde uygulanmasına </w:t>
      </w:r>
      <w:r>
        <w:rPr>
          <w:color w:val="000000"/>
          <w:sz w:val="24"/>
          <w:szCs w:val="24"/>
          <w:lang w:eastAsia="x-none"/>
        </w:rPr>
        <w:t>oybirliği ile karar verildi.</w:t>
      </w:r>
    </w:p>
    <w:bookmarkEnd w:id="19"/>
    <w:p w14:paraId="573D00AF" w14:textId="77777777" w:rsidR="00A73034" w:rsidRPr="00A73034" w:rsidRDefault="00A73034" w:rsidP="00A73034">
      <w:pPr>
        <w:spacing w:before="120"/>
        <w:contextualSpacing/>
        <w:jc w:val="both"/>
        <w:rPr>
          <w:rFonts w:eastAsia="Arial Unicode MS"/>
          <w:bCs/>
          <w:color w:val="000000" w:themeColor="text1"/>
          <w:sz w:val="24"/>
          <w:szCs w:val="24"/>
        </w:rPr>
      </w:pPr>
    </w:p>
    <w:p w14:paraId="08DDCA1C" w14:textId="0E1A1947" w:rsidR="003F325C" w:rsidRPr="003F325C" w:rsidRDefault="009D57DE" w:rsidP="00A73034">
      <w:pPr>
        <w:spacing w:before="120" w:line="360" w:lineRule="auto"/>
        <w:contextualSpacing/>
        <w:jc w:val="both"/>
        <w:rPr>
          <w:color w:val="000000"/>
          <w:sz w:val="24"/>
          <w:szCs w:val="24"/>
        </w:rPr>
      </w:pPr>
      <w:bookmarkStart w:id="20" w:name="_Hlk175232707"/>
      <w:bookmarkStart w:id="21" w:name="_Hlk172207320"/>
      <w:bookmarkEnd w:id="0"/>
      <w:bookmarkEnd w:id="1"/>
      <w:r w:rsidRPr="009D57DE">
        <w:rPr>
          <w:rFonts w:eastAsia="Arial Unicode MS"/>
          <w:b/>
          <w:bCs/>
          <w:color w:val="000000" w:themeColor="text1"/>
          <w:sz w:val="24"/>
          <w:szCs w:val="24"/>
          <w:u w:val="single"/>
        </w:rPr>
        <w:t xml:space="preserve">KARAR </w:t>
      </w:r>
      <w:r w:rsidR="003F325C">
        <w:rPr>
          <w:rFonts w:eastAsia="Arial Unicode MS"/>
          <w:b/>
          <w:bCs/>
          <w:color w:val="000000" w:themeColor="text1"/>
          <w:sz w:val="24"/>
          <w:szCs w:val="24"/>
          <w:u w:val="single"/>
        </w:rPr>
        <w:t>16</w:t>
      </w:r>
      <w:r w:rsidRPr="009D57DE">
        <w:rPr>
          <w:rFonts w:eastAsia="Arial Unicode MS"/>
          <w:b/>
          <w:bCs/>
          <w:color w:val="000000" w:themeColor="text1"/>
          <w:sz w:val="24"/>
          <w:szCs w:val="24"/>
          <w:u w:val="single"/>
        </w:rPr>
        <w:t>-</w:t>
      </w:r>
      <w:r w:rsidRPr="009D57DE">
        <w:rPr>
          <w:rFonts w:eastAsia="Arial Unicode MS"/>
          <w:b/>
          <w:bCs/>
          <w:color w:val="000000" w:themeColor="text1"/>
          <w:sz w:val="24"/>
          <w:szCs w:val="24"/>
        </w:rPr>
        <w:t xml:space="preserve"> </w:t>
      </w:r>
      <w:r w:rsidR="003F325C" w:rsidRPr="003F325C">
        <w:rPr>
          <w:color w:val="000000"/>
          <w:sz w:val="24"/>
          <w:szCs w:val="24"/>
        </w:rPr>
        <w:t xml:space="preserve">Çift </w:t>
      </w:r>
      <w:proofErr w:type="spellStart"/>
      <w:r w:rsidR="003F325C" w:rsidRPr="003F325C">
        <w:rPr>
          <w:color w:val="000000"/>
          <w:sz w:val="24"/>
          <w:szCs w:val="24"/>
        </w:rPr>
        <w:t>anadal</w:t>
      </w:r>
      <w:proofErr w:type="spellEnd"/>
      <w:r w:rsidR="003F325C" w:rsidRPr="003F325C">
        <w:rPr>
          <w:color w:val="000000"/>
          <w:sz w:val="24"/>
          <w:szCs w:val="24"/>
        </w:rPr>
        <w:t xml:space="preserve"> yapılacak programların 2024-2025 eğitim-öğretim yılı kontenjanlarının belirlenmesine ilişkin konu görüşüldü.</w:t>
      </w:r>
    </w:p>
    <w:p w14:paraId="5FC5A731" w14:textId="02F68AAC" w:rsidR="003F325C" w:rsidRPr="003F325C" w:rsidRDefault="003F325C" w:rsidP="00A73034">
      <w:pPr>
        <w:spacing w:before="120" w:line="360" w:lineRule="auto"/>
        <w:contextualSpacing/>
        <w:rPr>
          <w:color w:val="000000"/>
          <w:sz w:val="24"/>
          <w:szCs w:val="24"/>
        </w:rPr>
      </w:pPr>
      <w:r>
        <w:rPr>
          <w:b/>
          <w:sz w:val="24"/>
          <w:szCs w:val="24"/>
        </w:rPr>
        <w:t>Görüşmeler sonunda;</w:t>
      </w:r>
    </w:p>
    <w:p w14:paraId="37B9311C" w14:textId="5B134A66" w:rsidR="003F325C" w:rsidRPr="003F325C" w:rsidRDefault="003F325C" w:rsidP="00A73034">
      <w:pPr>
        <w:spacing w:before="120" w:line="360" w:lineRule="auto"/>
        <w:contextualSpacing/>
        <w:jc w:val="both"/>
        <w:rPr>
          <w:color w:val="000000"/>
          <w:sz w:val="24"/>
          <w:szCs w:val="24"/>
        </w:rPr>
      </w:pPr>
      <w:r w:rsidRPr="003F325C">
        <w:rPr>
          <w:color w:val="000000"/>
          <w:sz w:val="24"/>
          <w:szCs w:val="24"/>
        </w:rPr>
        <w:t xml:space="preserve">Çift </w:t>
      </w:r>
      <w:proofErr w:type="spellStart"/>
      <w:r w:rsidRPr="003F325C">
        <w:rPr>
          <w:color w:val="000000"/>
          <w:sz w:val="24"/>
          <w:szCs w:val="24"/>
        </w:rPr>
        <w:t>anadal</w:t>
      </w:r>
      <w:proofErr w:type="spellEnd"/>
      <w:r w:rsidRPr="003F325C">
        <w:rPr>
          <w:color w:val="000000"/>
          <w:sz w:val="24"/>
          <w:szCs w:val="24"/>
        </w:rPr>
        <w:t xml:space="preserve"> yapılacak programların 2024-2025 eğitim-öğretim yılı kontenjanlarının ekteki şekilde kabulüne oybirliği ile karar verildi.</w:t>
      </w:r>
    </w:p>
    <w:bookmarkEnd w:id="20"/>
    <w:p w14:paraId="55A099CA" w14:textId="569DC8FA" w:rsidR="00843AF2" w:rsidRPr="007C6E1F" w:rsidRDefault="00843AF2" w:rsidP="005A1B5B">
      <w:pPr>
        <w:jc w:val="both"/>
        <w:rPr>
          <w:sz w:val="24"/>
          <w:szCs w:val="24"/>
        </w:rPr>
      </w:pPr>
    </w:p>
    <w:p w14:paraId="2F11A96C" w14:textId="0D38AC0F" w:rsidR="003D48DC" w:rsidRDefault="003D48DC" w:rsidP="00A6055F">
      <w:pPr>
        <w:jc w:val="both"/>
        <w:rPr>
          <w:rFonts w:eastAsia="Arial Unicode MS"/>
          <w:b/>
          <w:bCs/>
          <w:color w:val="000000" w:themeColor="text1"/>
          <w:sz w:val="24"/>
          <w:szCs w:val="24"/>
          <w:u w:val="single"/>
        </w:rPr>
      </w:pPr>
    </w:p>
    <w:p w14:paraId="71EE791D" w14:textId="77777777" w:rsidR="00A65B43" w:rsidRDefault="00A65B43" w:rsidP="004D2CF8">
      <w:pPr>
        <w:rPr>
          <w:color w:val="000000"/>
          <w:sz w:val="24"/>
          <w:szCs w:val="24"/>
        </w:rPr>
      </w:pPr>
      <w:bookmarkStart w:id="22" w:name="_GoBack"/>
      <w:bookmarkEnd w:id="21"/>
      <w:bookmarkEnd w:id="22"/>
    </w:p>
    <w:sectPr w:rsidR="00A65B43"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5BC86" w14:textId="77777777" w:rsidR="00314A35" w:rsidRDefault="00314A35">
      <w:r>
        <w:separator/>
      </w:r>
    </w:p>
  </w:endnote>
  <w:endnote w:type="continuationSeparator" w:id="0">
    <w:p w14:paraId="3FA41451" w14:textId="77777777" w:rsidR="00314A35" w:rsidRDefault="00314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4AEAFDB7" w:rsidR="00E038C2" w:rsidRDefault="00E038C2" w:rsidP="009A49F7">
    <w:pPr>
      <w:jc w:val="center"/>
      <w:rPr>
        <w:b/>
        <w:sz w:val="22"/>
        <w:szCs w:val="22"/>
      </w:rPr>
    </w:pPr>
    <w:r>
      <w:rPr>
        <w:b/>
        <w:sz w:val="22"/>
        <w:szCs w:val="22"/>
      </w:rPr>
      <w:t>6</w:t>
    </w:r>
    <w:r w:rsidR="007F41E1">
      <w:rPr>
        <w:b/>
        <w:sz w:val="22"/>
        <w:szCs w:val="22"/>
      </w:rPr>
      <w:t>90</w:t>
    </w:r>
  </w:p>
  <w:p w14:paraId="7925B9D2" w14:textId="7FF9486B"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7F41E1">
      <w:rPr>
        <w:b/>
        <w:i/>
        <w:sz w:val="22"/>
        <w:szCs w:val="22"/>
      </w:rPr>
      <w:t>22</w:t>
    </w:r>
    <w:r w:rsidR="00331C47">
      <w:rPr>
        <w:b/>
        <w:i/>
        <w:sz w:val="22"/>
        <w:szCs w:val="22"/>
      </w:rPr>
      <w:t>.0</w:t>
    </w:r>
    <w:r w:rsidR="00584470">
      <w:rPr>
        <w:b/>
        <w:i/>
        <w:sz w:val="22"/>
        <w:szCs w:val="22"/>
      </w:rPr>
      <w:t>8</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5937F924" w:rsidR="00E038C2" w:rsidRPr="009A49C7" w:rsidRDefault="00E038C2" w:rsidP="004F6E2B">
    <w:pPr>
      <w:pStyle w:val="AltBilgi"/>
      <w:jc w:val="center"/>
      <w:rPr>
        <w:b/>
        <w:i/>
      </w:rPr>
    </w:pPr>
    <w:r>
      <w:t xml:space="preserve">                                                                                 </w:t>
    </w:r>
    <w:r w:rsidRPr="009A49C7">
      <w:rPr>
        <w:b/>
        <w:sz w:val="24"/>
        <w:szCs w:val="24"/>
      </w:rPr>
      <w:t>6</w:t>
    </w:r>
    <w:r w:rsidR="007F41E1">
      <w:rPr>
        <w:b/>
        <w:sz w:val="24"/>
        <w:szCs w:val="24"/>
      </w:rPr>
      <w:t>90</w:t>
    </w:r>
    <w:r>
      <w:t xml:space="preserve">                                                            </w:t>
    </w:r>
    <w:r w:rsidR="007F41E1">
      <w:rPr>
        <w:b/>
        <w:i/>
        <w:sz w:val="24"/>
        <w:szCs w:val="24"/>
      </w:rPr>
      <w:t>22</w:t>
    </w:r>
    <w:r w:rsidR="00CE6F25">
      <w:rPr>
        <w:b/>
        <w:i/>
        <w:sz w:val="24"/>
        <w:szCs w:val="24"/>
      </w:rPr>
      <w:t>.</w:t>
    </w:r>
    <w:r w:rsidR="00331C47">
      <w:rPr>
        <w:b/>
        <w:i/>
        <w:sz w:val="24"/>
        <w:szCs w:val="24"/>
      </w:rPr>
      <w:t>0</w:t>
    </w:r>
    <w:r w:rsidR="00584470">
      <w:rPr>
        <w:b/>
        <w:i/>
        <w:sz w:val="24"/>
        <w:szCs w:val="24"/>
      </w:rPr>
      <w:t>8</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35D5F" w14:textId="77777777" w:rsidR="00314A35" w:rsidRDefault="00314A35">
      <w:r>
        <w:separator/>
      </w:r>
    </w:p>
  </w:footnote>
  <w:footnote w:type="continuationSeparator" w:id="0">
    <w:p w14:paraId="1F6F41BD" w14:textId="77777777" w:rsidR="00314A35" w:rsidRDefault="00314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
  </w:num>
  <w:num w:numId="7">
    <w:abstractNumId w:val="12"/>
  </w:num>
  <w:num w:numId="8">
    <w:abstractNumId w:val="6"/>
  </w:num>
  <w:num w:numId="9">
    <w:abstractNumId w:val="10"/>
  </w:num>
  <w:num w:numId="10">
    <w:abstractNumId w:val="7"/>
  </w:num>
  <w:num w:numId="11">
    <w:abstractNumId w:val="11"/>
  </w:num>
  <w:num w:numId="12">
    <w:abstractNumId w:val="4"/>
  </w:num>
  <w:num w:numId="13">
    <w:abstractNumId w:val="1"/>
  </w:num>
  <w:num w:numId="14">
    <w:abstractNumId w:val="0"/>
  </w:num>
  <w:num w:numId="15">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A35"/>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8B"/>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14"/>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21"/>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8837A-B555-4439-9A76-63F3FB9B3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4896</TotalTime>
  <Pages>7</Pages>
  <Words>2265</Words>
  <Characters>12913</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1465</cp:revision>
  <cp:lastPrinted>2024-08-22T11:13:00Z</cp:lastPrinted>
  <dcterms:created xsi:type="dcterms:W3CDTF">2023-05-22T07:08:00Z</dcterms:created>
  <dcterms:modified xsi:type="dcterms:W3CDTF">2024-08-29T13:24:00Z</dcterms:modified>
</cp:coreProperties>
</file>