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D46973">
        <w:rPr>
          <w:color w:val="000000" w:themeColor="text1"/>
          <w:sz w:val="24"/>
          <w:szCs w:val="24"/>
        </w:rPr>
        <w:t>1</w:t>
      </w:r>
      <w:r w:rsidR="00532C97">
        <w:rPr>
          <w:color w:val="000000" w:themeColor="text1"/>
          <w:sz w:val="24"/>
          <w:szCs w:val="24"/>
        </w:rPr>
        <w:t>9</w:t>
      </w:r>
      <w:r w:rsidR="00BB56C3">
        <w:rPr>
          <w:color w:val="000000" w:themeColor="text1"/>
          <w:sz w:val="24"/>
          <w:szCs w:val="24"/>
        </w:rPr>
        <w:t>.0</w:t>
      </w:r>
      <w:r w:rsidR="00D46973">
        <w:rPr>
          <w:color w:val="000000" w:themeColor="text1"/>
          <w:sz w:val="24"/>
          <w:szCs w:val="24"/>
        </w:rPr>
        <w:t>9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8E5812">
        <w:rPr>
          <w:color w:val="000000" w:themeColor="text1"/>
          <w:sz w:val="24"/>
          <w:szCs w:val="24"/>
        </w:rPr>
        <w:t>5</w:t>
      </w:r>
      <w:r w:rsidR="00532C97">
        <w:rPr>
          <w:color w:val="000000" w:themeColor="text1"/>
          <w:sz w:val="24"/>
          <w:szCs w:val="24"/>
        </w:rPr>
        <w:t>5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E30437" w:rsidRDefault="00E30437" w:rsidP="00E3043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727433">
        <w:rPr>
          <w:b/>
          <w:sz w:val="24"/>
          <w:szCs w:val="24"/>
          <w:u w:val="single"/>
          <w:lang w:val="x-none" w:eastAsia="x-none"/>
        </w:rPr>
        <w:t>GÜNDEM</w:t>
      </w:r>
    </w:p>
    <w:p w:rsidR="000E00D1" w:rsidRDefault="000E00D1" w:rsidP="004357CD">
      <w:pPr>
        <w:pStyle w:val="ListeParagraf"/>
        <w:numPr>
          <w:ilvl w:val="0"/>
          <w:numId w:val="1"/>
        </w:numPr>
        <w:shd w:val="clear" w:color="auto" w:fill="FFFFFF"/>
        <w:spacing w:before="0" w:after="160" w:line="256" w:lineRule="auto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0E00D1">
        <w:rPr>
          <w:rFonts w:ascii="Times New Roman" w:hAnsi="Times New Roman"/>
          <w:sz w:val="24"/>
          <w:szCs w:val="24"/>
          <w:lang w:eastAsia="x-none"/>
        </w:rPr>
        <w:t>Üniversitemiz bünyesinde Yeni Nesil Tarım Teknolojileri ve Doğal Kaynaklar Fakültesi kurulmasının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0E00D1">
        <w:rPr>
          <w:rFonts w:ascii="Times New Roman" w:hAnsi="Times New Roman"/>
          <w:sz w:val="24"/>
          <w:szCs w:val="24"/>
          <w:lang w:eastAsia="x-none"/>
        </w:rPr>
        <w:t>görüşülmesi.</w:t>
      </w:r>
    </w:p>
    <w:p w:rsidR="00311B0D" w:rsidRDefault="000E00D1" w:rsidP="004357CD">
      <w:pPr>
        <w:pStyle w:val="ListeParagraf"/>
        <w:numPr>
          <w:ilvl w:val="0"/>
          <w:numId w:val="1"/>
        </w:numPr>
        <w:shd w:val="clear" w:color="auto" w:fill="FFFFFF"/>
        <w:spacing w:before="0" w:after="160" w:line="256" w:lineRule="auto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0E00D1">
        <w:rPr>
          <w:rFonts w:ascii="Times New Roman" w:hAnsi="Times New Roman"/>
          <w:sz w:val="24"/>
          <w:szCs w:val="24"/>
          <w:lang w:eastAsia="x-none"/>
        </w:rPr>
        <w:t>2023-2024 eğitim-öğretim yılında Üniversitemiz Denizcilik Fakültesinde uzaktan öğretim yoluyla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0E00D1">
        <w:rPr>
          <w:rFonts w:ascii="Times New Roman" w:hAnsi="Times New Roman"/>
          <w:sz w:val="24"/>
          <w:szCs w:val="24"/>
          <w:lang w:eastAsia="x-none"/>
        </w:rPr>
        <w:t>verilecek derslerin görüşülmesi</w:t>
      </w:r>
      <w:r w:rsidR="00DD5C67">
        <w:rPr>
          <w:rFonts w:ascii="Times New Roman" w:hAnsi="Times New Roman"/>
          <w:sz w:val="24"/>
          <w:szCs w:val="24"/>
          <w:lang w:eastAsia="x-none"/>
        </w:rPr>
        <w:t>.</w:t>
      </w:r>
    </w:p>
    <w:p w:rsidR="00DD5C67" w:rsidRDefault="00DD5C67" w:rsidP="004357CD">
      <w:pPr>
        <w:pStyle w:val="ListeParagraf"/>
        <w:numPr>
          <w:ilvl w:val="0"/>
          <w:numId w:val="1"/>
        </w:numPr>
        <w:shd w:val="clear" w:color="auto" w:fill="FFFFFF"/>
        <w:spacing w:before="0" w:after="160" w:line="256" w:lineRule="auto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D5C67">
        <w:rPr>
          <w:rFonts w:ascii="Times New Roman" w:hAnsi="Times New Roman"/>
          <w:sz w:val="24"/>
          <w:szCs w:val="24"/>
          <w:lang w:eastAsia="x-none"/>
        </w:rPr>
        <w:t>Devlet Konservatuvarı Müdürlüğü'nde görev yapmakta olan Prof. Talia Özlem BALTACILAR</w:t>
      </w:r>
      <w:r w:rsidR="00AC254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DD5C67">
        <w:rPr>
          <w:rFonts w:ascii="Times New Roman" w:hAnsi="Times New Roman"/>
          <w:sz w:val="24"/>
          <w:szCs w:val="24"/>
          <w:lang w:eastAsia="x-none"/>
        </w:rPr>
        <w:t>BAYOĞLU hakkında yürütülen soruşturmada; teklif edilen cezanın görüşülmesinde Konservatuvar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DD5C67">
        <w:rPr>
          <w:rFonts w:ascii="Times New Roman" w:hAnsi="Times New Roman"/>
          <w:sz w:val="24"/>
          <w:szCs w:val="24"/>
          <w:lang w:eastAsia="x-none"/>
        </w:rPr>
        <w:t>Disiplin Kurulunun teşekkül edememesi nedeni ile; 2547 sayılı Kanunun 53/E Maddesi uyarınca eksik</w:t>
      </w:r>
      <w:r w:rsidR="00AC254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DD5C67">
        <w:rPr>
          <w:rFonts w:ascii="Times New Roman" w:hAnsi="Times New Roman"/>
          <w:sz w:val="24"/>
          <w:szCs w:val="24"/>
          <w:lang w:eastAsia="x-none"/>
        </w:rPr>
        <w:t>üyeliklere eşdeğer 4 (dört) "Profesör" unvanına sahip öğretim üyesinin seçilmesinin görüşülmesi.</w:t>
      </w:r>
    </w:p>
    <w:p w:rsidR="00171FCF" w:rsidRDefault="00171FCF" w:rsidP="00171FCF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eastAsia="x-none"/>
        </w:rPr>
      </w:pPr>
      <w:r w:rsidRPr="00171FCF">
        <w:rPr>
          <w:b/>
          <w:sz w:val="24"/>
          <w:szCs w:val="24"/>
          <w:u w:val="single"/>
          <w:lang w:val="x-none" w:eastAsia="x-none"/>
        </w:rPr>
        <w:t>Ek Gündem</w:t>
      </w:r>
      <w:r>
        <w:rPr>
          <w:b/>
          <w:sz w:val="24"/>
          <w:szCs w:val="24"/>
          <w:u w:val="single"/>
          <w:lang w:eastAsia="x-none"/>
        </w:rPr>
        <w:t>:</w:t>
      </w:r>
    </w:p>
    <w:p w:rsidR="00171FCF" w:rsidRPr="00171FCF" w:rsidRDefault="00171FCF" w:rsidP="00171FCF">
      <w:pPr>
        <w:pStyle w:val="ListeParagraf"/>
        <w:numPr>
          <w:ilvl w:val="0"/>
          <w:numId w:val="1"/>
        </w:numPr>
        <w:shd w:val="clear" w:color="auto" w:fill="FFFFFF"/>
        <w:spacing w:before="0" w:after="160" w:line="256" w:lineRule="auto"/>
        <w:textAlignment w:val="baseline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>Araştırma Üniversitesi Kriterleri bağlamında Üniversitemiz birimlerinin hazırladığı raporlar çerçevesinde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sunumların yapılması.</w:t>
      </w:r>
    </w:p>
    <w:p w:rsidR="00171FCF" w:rsidRPr="000E00D1" w:rsidRDefault="00171FCF" w:rsidP="00171FCF">
      <w:pPr>
        <w:pStyle w:val="ListeParagraf"/>
        <w:shd w:val="clear" w:color="auto" w:fill="FFFFFF"/>
        <w:spacing w:before="0" w:after="160" w:line="256" w:lineRule="auto"/>
        <w:ind w:left="1080"/>
        <w:textAlignment w:val="baseline"/>
        <w:rPr>
          <w:rFonts w:ascii="Times New Roman" w:hAnsi="Times New Roman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43"/>
        <w:gridCol w:w="3884"/>
      </w:tblGrid>
      <w:tr w:rsidR="00410401" w:rsidRPr="005C1828" w:rsidTr="00E12315">
        <w:trPr>
          <w:trHeight w:val="315"/>
        </w:trPr>
        <w:tc>
          <w:tcPr>
            <w:tcW w:w="5227" w:type="dxa"/>
            <w:noWrap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605E3" w:rsidRPr="005C1828" w:rsidRDefault="005006CE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Elif Figen KOÇAK</w:t>
            </w:r>
          </w:p>
        </w:tc>
        <w:tc>
          <w:tcPr>
            <w:tcW w:w="3900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227BB" w:rsidRPr="00D55B99" w:rsidRDefault="00F8253C" w:rsidP="00D55B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182078" w:rsidRDefault="004B6FB4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DB084E" w:rsidRPr="005C1828" w:rsidRDefault="00DB084E" w:rsidP="00DB08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DB084E" w:rsidRDefault="00DB084E" w:rsidP="00DB08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DF6758" w:rsidRDefault="00DF6758" w:rsidP="00DF675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F6758" w:rsidRDefault="00DF6758" w:rsidP="00DF675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182078" w:rsidRPr="005C1828" w:rsidRDefault="00182078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3900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0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E43DE" w:rsidRPr="005C1828" w:rsidRDefault="005006C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Sadık TUMAY</w:t>
            </w:r>
          </w:p>
        </w:tc>
        <w:tc>
          <w:tcPr>
            <w:tcW w:w="390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06C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90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F67C6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2E157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D464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8E7CC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B65AE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A41477" w:rsidRPr="005C1828" w:rsidRDefault="000B21D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236BFE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SİGALİ</w:t>
            </w:r>
          </w:p>
          <w:p w:rsidR="00DB084E" w:rsidRDefault="00DB084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09169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41249A" w:rsidRDefault="0041249A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E12315" w:rsidRDefault="00E12315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F6758">
              <w:rPr>
                <w:rFonts w:ascii="Times New Roman" w:hAnsi="Times New Roman"/>
                <w:color w:val="000000"/>
                <w:sz w:val="24"/>
                <w:szCs w:val="24"/>
              </w:rPr>
              <w:t>Emir ÖZEREN</w:t>
            </w:r>
          </w:p>
          <w:p w:rsidR="005F6A5F" w:rsidRDefault="005F6A5F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CF2403" w:rsidRPr="005C1828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85396A">
        <w:rPr>
          <w:b/>
          <w:sz w:val="24"/>
          <w:szCs w:val="24"/>
          <w:lang w:eastAsia="x-none"/>
        </w:rPr>
        <w:t>1</w:t>
      </w:r>
      <w:r w:rsidR="003B1A6C">
        <w:rPr>
          <w:b/>
          <w:sz w:val="24"/>
          <w:szCs w:val="24"/>
          <w:lang w:eastAsia="x-none"/>
        </w:rPr>
        <w:t>9</w:t>
      </w:r>
      <w:r w:rsidR="00C90920">
        <w:rPr>
          <w:b/>
          <w:sz w:val="24"/>
          <w:szCs w:val="24"/>
          <w:lang w:eastAsia="x-none"/>
        </w:rPr>
        <w:t xml:space="preserve"> </w:t>
      </w:r>
      <w:r w:rsidR="0085396A">
        <w:rPr>
          <w:b/>
          <w:sz w:val="24"/>
          <w:szCs w:val="24"/>
          <w:lang w:eastAsia="x-none"/>
        </w:rPr>
        <w:t>Eylül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3B1A6C">
        <w:rPr>
          <w:b/>
          <w:sz w:val="24"/>
          <w:szCs w:val="24"/>
          <w:lang w:eastAsia="x-none"/>
        </w:rPr>
        <w:t xml:space="preserve">Salı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3B1A6C">
        <w:rPr>
          <w:b/>
          <w:sz w:val="24"/>
          <w:szCs w:val="24"/>
          <w:lang w:eastAsia="x-none"/>
        </w:rPr>
        <w:t>1</w:t>
      </w:r>
      <w:r w:rsidR="000F67E0">
        <w:rPr>
          <w:b/>
          <w:sz w:val="24"/>
          <w:szCs w:val="24"/>
          <w:lang w:eastAsia="x-none"/>
        </w:rPr>
        <w:t>.</w:t>
      </w:r>
      <w:r w:rsidR="003B1A6C">
        <w:rPr>
          <w:b/>
          <w:sz w:val="24"/>
          <w:szCs w:val="24"/>
          <w:lang w:eastAsia="x-none"/>
        </w:rPr>
        <w:t>3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7E4CA4" w:rsidRPr="000A428D" w:rsidRDefault="00354118" w:rsidP="000A428D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CC4645" w:rsidRPr="00CC4645" w:rsidRDefault="007E4CA4" w:rsidP="00CC4645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85396A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="000051A8">
        <w:rPr>
          <w:b/>
          <w:sz w:val="24"/>
          <w:szCs w:val="24"/>
          <w:u w:val="single"/>
          <w:lang w:eastAsia="x-none"/>
        </w:rPr>
        <w:t xml:space="preserve"> </w:t>
      </w:r>
      <w:r w:rsidRPr="0085396A">
        <w:rPr>
          <w:b/>
          <w:sz w:val="24"/>
          <w:szCs w:val="24"/>
          <w:u w:val="single"/>
          <w:lang w:eastAsia="x-none"/>
        </w:rPr>
        <w:t>2</w:t>
      </w:r>
      <w:r w:rsidR="00D855D7" w:rsidRPr="0085396A">
        <w:rPr>
          <w:b/>
          <w:sz w:val="24"/>
          <w:szCs w:val="24"/>
          <w:u w:val="single"/>
          <w:lang w:eastAsia="x-none"/>
        </w:rPr>
        <w:t>-</w:t>
      </w:r>
      <w:r w:rsidR="00D855D7" w:rsidRPr="0085396A">
        <w:rPr>
          <w:b/>
          <w:sz w:val="24"/>
          <w:szCs w:val="24"/>
          <w:lang w:eastAsia="x-none"/>
        </w:rPr>
        <w:t xml:space="preserve"> </w:t>
      </w:r>
      <w:bookmarkEnd w:id="0"/>
      <w:bookmarkEnd w:id="1"/>
      <w:r w:rsidR="00CC4645" w:rsidRPr="00CC4645">
        <w:rPr>
          <w:sz w:val="24"/>
          <w:szCs w:val="24"/>
          <w:lang w:eastAsia="x-none"/>
        </w:rPr>
        <w:t>Üniversitemiz bünyesinde Yeni Nesil Tarım Teknolojileri ve Doğal Kaynaklar Fakültesi kurulmasına ilişkin konu görüşüldü.</w:t>
      </w:r>
    </w:p>
    <w:p w:rsidR="00CC4645" w:rsidRPr="00CC4645" w:rsidRDefault="00CC4645" w:rsidP="00CC4645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CC4645">
        <w:rPr>
          <w:b/>
          <w:sz w:val="24"/>
          <w:szCs w:val="24"/>
          <w:lang w:eastAsia="x-none"/>
        </w:rPr>
        <w:t>Görüşmeler sonunda;</w:t>
      </w:r>
    </w:p>
    <w:p w:rsidR="009A7C82" w:rsidRDefault="00CC4645" w:rsidP="00CC4645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CC4645">
        <w:rPr>
          <w:sz w:val="24"/>
          <w:szCs w:val="24"/>
          <w:lang w:eastAsia="x-none"/>
        </w:rPr>
        <w:lastRenderedPageBreak/>
        <w:t>Üniversitemiz bünyesinde Yeni Nesil Tarım Teknolojileri ve Doğal Kaynaklar Fakültesi kurulmasına ve konunun Yükseköğretim Kurulu Başkanlığına arzına oybirliği ile karar verildi.</w:t>
      </w:r>
    </w:p>
    <w:p w:rsidR="000051A8" w:rsidRPr="000051A8" w:rsidRDefault="000051A8" w:rsidP="000051A8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85396A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85396A">
        <w:rPr>
          <w:b/>
          <w:sz w:val="24"/>
          <w:szCs w:val="24"/>
          <w:u w:val="single"/>
          <w:lang w:eastAsia="x-none"/>
        </w:rPr>
        <w:t xml:space="preserve"> </w:t>
      </w:r>
      <w:r>
        <w:rPr>
          <w:b/>
          <w:sz w:val="24"/>
          <w:szCs w:val="24"/>
          <w:u w:val="single"/>
          <w:lang w:eastAsia="x-none"/>
        </w:rPr>
        <w:t>3</w:t>
      </w:r>
      <w:r w:rsidRPr="0085396A">
        <w:rPr>
          <w:b/>
          <w:sz w:val="24"/>
          <w:szCs w:val="24"/>
          <w:u w:val="single"/>
          <w:lang w:eastAsia="x-none"/>
        </w:rPr>
        <w:t>-</w:t>
      </w:r>
      <w:r w:rsidRPr="000051A8">
        <w:rPr>
          <w:b/>
          <w:sz w:val="24"/>
          <w:szCs w:val="24"/>
          <w:lang w:eastAsia="x-none"/>
        </w:rPr>
        <w:t xml:space="preserve"> </w:t>
      </w:r>
      <w:r w:rsidRPr="000051A8">
        <w:rPr>
          <w:sz w:val="24"/>
          <w:szCs w:val="24"/>
          <w:lang w:eastAsia="x-none"/>
        </w:rPr>
        <w:t>2023-2024 eğitim-öğretim yılında Üniversitemiz Denizcilik Fakültesinde uzaktan öğretim yoluyla verilecek derslere ilişkin konu görüşüldü.</w:t>
      </w:r>
    </w:p>
    <w:p w:rsidR="000051A8" w:rsidRPr="000051A8" w:rsidRDefault="000051A8" w:rsidP="000051A8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0051A8" w:rsidRPr="000051A8" w:rsidRDefault="000051A8" w:rsidP="000051A8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0051A8" w:rsidRDefault="000051A8" w:rsidP="000051A8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0051A8">
        <w:rPr>
          <w:sz w:val="24"/>
          <w:szCs w:val="24"/>
          <w:lang w:eastAsia="x-none"/>
        </w:rPr>
        <w:t>2023-2024 eğitim-öğretim yılında Üniversitemiz Denizcilik Fakültesinde ekte yer alan derslerin uzaktan öğretim yoluyla verilmesine ve konunun Yükseköğretim Kurulu Başkanlığına arzına oybirliği ile karar verildi.</w:t>
      </w:r>
    </w:p>
    <w:p w:rsidR="0095210B" w:rsidRDefault="0095210B" w:rsidP="000051A8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85396A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85396A">
        <w:rPr>
          <w:b/>
          <w:sz w:val="24"/>
          <w:szCs w:val="24"/>
          <w:u w:val="single"/>
          <w:lang w:eastAsia="x-none"/>
        </w:rPr>
        <w:t xml:space="preserve"> </w:t>
      </w:r>
      <w:r>
        <w:rPr>
          <w:b/>
          <w:sz w:val="24"/>
          <w:szCs w:val="24"/>
          <w:u w:val="single"/>
          <w:lang w:eastAsia="x-none"/>
        </w:rPr>
        <w:t>4</w:t>
      </w:r>
      <w:r w:rsidRPr="0085396A">
        <w:rPr>
          <w:b/>
          <w:sz w:val="24"/>
          <w:szCs w:val="24"/>
          <w:u w:val="single"/>
          <w:lang w:eastAsia="x-none"/>
        </w:rPr>
        <w:t>-</w:t>
      </w:r>
      <w:r w:rsidR="00392F16" w:rsidRPr="00392F16">
        <w:rPr>
          <w:b/>
          <w:sz w:val="24"/>
          <w:szCs w:val="24"/>
          <w:lang w:eastAsia="x-none"/>
        </w:rPr>
        <w:t xml:space="preserve"> </w:t>
      </w:r>
      <w:r w:rsidR="00392F16" w:rsidRPr="00DD5C67">
        <w:rPr>
          <w:sz w:val="24"/>
          <w:szCs w:val="24"/>
          <w:lang w:eastAsia="x-none"/>
        </w:rPr>
        <w:t>Devlet Konservatuvarı Müdürlüğü'nde görev yapmakta olan Prof. Talia Özlem BALTACILAR</w:t>
      </w:r>
      <w:r w:rsidR="00392F16">
        <w:rPr>
          <w:sz w:val="24"/>
          <w:szCs w:val="24"/>
          <w:lang w:eastAsia="x-none"/>
        </w:rPr>
        <w:t xml:space="preserve"> </w:t>
      </w:r>
      <w:r w:rsidR="00392F16" w:rsidRPr="00DD5C67">
        <w:rPr>
          <w:sz w:val="24"/>
          <w:szCs w:val="24"/>
          <w:lang w:eastAsia="x-none"/>
        </w:rPr>
        <w:t>BAYOĞLU hakkında yürütülen soruşturmada; teklif edilen cezanın görüşülmesinde Konservatuvar</w:t>
      </w:r>
      <w:r w:rsidR="00392F16">
        <w:rPr>
          <w:sz w:val="24"/>
          <w:szCs w:val="24"/>
          <w:lang w:eastAsia="x-none"/>
        </w:rPr>
        <w:t xml:space="preserve"> </w:t>
      </w:r>
      <w:r w:rsidR="00392F16" w:rsidRPr="00DD5C67">
        <w:rPr>
          <w:sz w:val="24"/>
          <w:szCs w:val="24"/>
          <w:lang w:eastAsia="x-none"/>
        </w:rPr>
        <w:t>Disiplin Kurulunun teşekkül edememesi nedeni</w:t>
      </w:r>
      <w:r w:rsidR="00335C32">
        <w:rPr>
          <w:sz w:val="24"/>
          <w:szCs w:val="24"/>
          <w:lang w:eastAsia="x-none"/>
        </w:rPr>
        <w:t>yle bu soruşturma ile sınırlı olmak üzere</w:t>
      </w:r>
      <w:r w:rsidR="00392F16" w:rsidRPr="00DD5C67">
        <w:rPr>
          <w:sz w:val="24"/>
          <w:szCs w:val="24"/>
          <w:lang w:eastAsia="x-none"/>
        </w:rPr>
        <w:t>; 2547 sayılı Kanunun 53/E Maddesi uyarınca eksik</w:t>
      </w:r>
      <w:r w:rsidR="00392F16">
        <w:rPr>
          <w:sz w:val="24"/>
          <w:szCs w:val="24"/>
          <w:lang w:eastAsia="x-none"/>
        </w:rPr>
        <w:t xml:space="preserve"> </w:t>
      </w:r>
      <w:r w:rsidR="00392F16" w:rsidRPr="00DD5C67">
        <w:rPr>
          <w:sz w:val="24"/>
          <w:szCs w:val="24"/>
          <w:lang w:eastAsia="x-none"/>
        </w:rPr>
        <w:t xml:space="preserve">üyeliklere eşdeğer 4 (dört) "Profesör" unvanına sahip öğretim üyesinin </w:t>
      </w:r>
      <w:r w:rsidR="00392F16">
        <w:rPr>
          <w:sz w:val="24"/>
          <w:szCs w:val="24"/>
          <w:lang w:eastAsia="x-none"/>
        </w:rPr>
        <w:t>seçilmesine ilişkin Devlet Konservatuvarı Müdürlüğünün 13.09.2023 tarihli ve 724846 sayılı yazısı incelendi.</w:t>
      </w:r>
    </w:p>
    <w:p w:rsidR="00392F16" w:rsidRPr="000051A8" w:rsidRDefault="00392F16" w:rsidP="00392F16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392F16" w:rsidRDefault="00392F16" w:rsidP="000051A8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DD5C67">
        <w:rPr>
          <w:sz w:val="24"/>
          <w:szCs w:val="24"/>
          <w:lang w:eastAsia="x-none"/>
        </w:rPr>
        <w:t>Devlet Konservatuvarı Müdürlüğü'nde görev yapmakta olan Prof. Talia Özlem BALTACILAR</w:t>
      </w:r>
      <w:r>
        <w:rPr>
          <w:sz w:val="24"/>
          <w:szCs w:val="24"/>
          <w:lang w:eastAsia="x-none"/>
        </w:rPr>
        <w:t xml:space="preserve"> </w:t>
      </w:r>
      <w:r w:rsidRPr="00DD5C67">
        <w:rPr>
          <w:sz w:val="24"/>
          <w:szCs w:val="24"/>
          <w:lang w:eastAsia="x-none"/>
        </w:rPr>
        <w:t>BAYOĞLU hakkında yürütülen soruşturmada; teklif edilen cezanın görüşülmesinde Konservatuvar</w:t>
      </w:r>
      <w:r>
        <w:rPr>
          <w:sz w:val="24"/>
          <w:szCs w:val="24"/>
          <w:lang w:eastAsia="x-none"/>
        </w:rPr>
        <w:t xml:space="preserve"> </w:t>
      </w:r>
      <w:r w:rsidRPr="00DD5C67">
        <w:rPr>
          <w:sz w:val="24"/>
          <w:szCs w:val="24"/>
          <w:lang w:eastAsia="x-none"/>
        </w:rPr>
        <w:t>Disiplin Kurulunun teşekkül edememesi nedeni</w:t>
      </w:r>
      <w:r w:rsidR="00335C32">
        <w:rPr>
          <w:sz w:val="24"/>
          <w:szCs w:val="24"/>
          <w:lang w:eastAsia="x-none"/>
        </w:rPr>
        <w:t>yle bu soruşturma ile sınırlı olmak üzere</w:t>
      </w:r>
      <w:r w:rsidRPr="00DD5C67">
        <w:rPr>
          <w:sz w:val="24"/>
          <w:szCs w:val="24"/>
          <w:lang w:eastAsia="x-none"/>
        </w:rPr>
        <w:t xml:space="preserve">; 2547 sayılı Kanunun 53/E Maddesi uyarınca </w:t>
      </w:r>
      <w:proofErr w:type="spellStart"/>
      <w:r w:rsidR="00F01D04">
        <w:rPr>
          <w:sz w:val="24"/>
          <w:szCs w:val="24"/>
          <w:lang w:eastAsia="x-none"/>
        </w:rPr>
        <w:t>Prof.Dr</w:t>
      </w:r>
      <w:proofErr w:type="spellEnd"/>
      <w:r w:rsidR="00F01D04">
        <w:rPr>
          <w:sz w:val="24"/>
          <w:szCs w:val="24"/>
          <w:lang w:eastAsia="x-none"/>
        </w:rPr>
        <w:t xml:space="preserve">. Gökhan TENİKLER, </w:t>
      </w:r>
      <w:proofErr w:type="spellStart"/>
      <w:r w:rsidR="00F01D04">
        <w:rPr>
          <w:sz w:val="24"/>
          <w:szCs w:val="24"/>
          <w:lang w:eastAsia="x-none"/>
        </w:rPr>
        <w:t>Prof.Dr</w:t>
      </w:r>
      <w:proofErr w:type="spellEnd"/>
      <w:r w:rsidR="00F01D04">
        <w:rPr>
          <w:sz w:val="24"/>
          <w:szCs w:val="24"/>
          <w:lang w:eastAsia="x-none"/>
        </w:rPr>
        <w:t xml:space="preserve">. </w:t>
      </w:r>
      <w:proofErr w:type="spellStart"/>
      <w:r w:rsidR="00F01D04">
        <w:rPr>
          <w:sz w:val="24"/>
          <w:szCs w:val="24"/>
          <w:lang w:eastAsia="x-none"/>
        </w:rPr>
        <w:t>Gülmira</w:t>
      </w:r>
      <w:proofErr w:type="spellEnd"/>
      <w:r w:rsidR="00F01D04">
        <w:rPr>
          <w:sz w:val="24"/>
          <w:szCs w:val="24"/>
          <w:lang w:eastAsia="x-none"/>
        </w:rPr>
        <w:t xml:space="preserve"> KURUOĞLU, </w:t>
      </w:r>
      <w:proofErr w:type="spellStart"/>
      <w:r w:rsidR="00F01D04">
        <w:rPr>
          <w:sz w:val="24"/>
          <w:szCs w:val="24"/>
          <w:lang w:eastAsia="x-none"/>
        </w:rPr>
        <w:t>Prof.Dr</w:t>
      </w:r>
      <w:proofErr w:type="spellEnd"/>
      <w:r w:rsidR="00F01D04">
        <w:rPr>
          <w:sz w:val="24"/>
          <w:szCs w:val="24"/>
          <w:lang w:eastAsia="x-none"/>
        </w:rPr>
        <w:t xml:space="preserve">. </w:t>
      </w:r>
      <w:proofErr w:type="spellStart"/>
      <w:r w:rsidR="002772EE">
        <w:rPr>
          <w:sz w:val="24"/>
          <w:szCs w:val="24"/>
          <w:lang w:eastAsia="x-none"/>
        </w:rPr>
        <w:t>Münire</w:t>
      </w:r>
      <w:proofErr w:type="spellEnd"/>
      <w:r w:rsidR="002772EE">
        <w:rPr>
          <w:sz w:val="24"/>
          <w:szCs w:val="24"/>
          <w:lang w:eastAsia="x-none"/>
        </w:rPr>
        <w:t xml:space="preserve"> </w:t>
      </w:r>
      <w:r w:rsidR="00F01D04">
        <w:rPr>
          <w:sz w:val="24"/>
          <w:szCs w:val="24"/>
          <w:lang w:eastAsia="x-none"/>
        </w:rPr>
        <w:t xml:space="preserve">Nalan DEMİR ve </w:t>
      </w:r>
      <w:proofErr w:type="spellStart"/>
      <w:r w:rsidR="00F01D04">
        <w:rPr>
          <w:sz w:val="24"/>
          <w:szCs w:val="24"/>
          <w:lang w:eastAsia="x-none"/>
        </w:rPr>
        <w:t>Prof.Dr</w:t>
      </w:r>
      <w:proofErr w:type="spellEnd"/>
      <w:r w:rsidR="00F01D04">
        <w:rPr>
          <w:sz w:val="24"/>
          <w:szCs w:val="24"/>
          <w:lang w:eastAsia="x-none"/>
        </w:rPr>
        <w:t xml:space="preserve">. Abdurrahman </w:t>
      </w:r>
      <w:proofErr w:type="spellStart"/>
      <w:r w:rsidR="00F01D04">
        <w:rPr>
          <w:sz w:val="24"/>
          <w:szCs w:val="24"/>
          <w:lang w:eastAsia="x-none"/>
        </w:rPr>
        <w:t>KEPOĞLU’nun</w:t>
      </w:r>
      <w:proofErr w:type="spellEnd"/>
      <w:r w:rsidR="005E79FE">
        <w:rPr>
          <w:sz w:val="24"/>
          <w:szCs w:val="24"/>
          <w:lang w:eastAsia="x-none"/>
        </w:rPr>
        <w:t xml:space="preserve"> </w:t>
      </w:r>
      <w:r w:rsidR="008D557A" w:rsidRPr="008D557A">
        <w:rPr>
          <w:sz w:val="24"/>
          <w:szCs w:val="24"/>
          <w:lang w:eastAsia="x-none"/>
        </w:rPr>
        <w:t>seçilme</w:t>
      </w:r>
      <w:r w:rsidR="009426FB">
        <w:rPr>
          <w:sz w:val="24"/>
          <w:szCs w:val="24"/>
          <w:lang w:eastAsia="x-none"/>
        </w:rPr>
        <w:t>lerine</w:t>
      </w:r>
      <w:r w:rsidR="008D557A" w:rsidRPr="008D557A">
        <w:rPr>
          <w:sz w:val="24"/>
          <w:szCs w:val="24"/>
          <w:lang w:eastAsia="x-none"/>
        </w:rPr>
        <w:t xml:space="preserve"> oy birliği ile karar verildi.</w:t>
      </w:r>
    </w:p>
    <w:p w:rsidR="00073E46" w:rsidRDefault="00073E46" w:rsidP="00073E46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85396A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85396A">
        <w:rPr>
          <w:b/>
          <w:sz w:val="24"/>
          <w:szCs w:val="24"/>
          <w:u w:val="single"/>
          <w:lang w:eastAsia="x-none"/>
        </w:rPr>
        <w:t xml:space="preserve"> </w:t>
      </w:r>
      <w:r>
        <w:rPr>
          <w:b/>
          <w:sz w:val="24"/>
          <w:szCs w:val="24"/>
          <w:u w:val="single"/>
          <w:lang w:eastAsia="x-none"/>
        </w:rPr>
        <w:t>5</w:t>
      </w:r>
      <w:r w:rsidRPr="0085396A">
        <w:rPr>
          <w:b/>
          <w:sz w:val="24"/>
          <w:szCs w:val="24"/>
          <w:u w:val="single"/>
          <w:lang w:eastAsia="x-none"/>
        </w:rPr>
        <w:t>-</w:t>
      </w:r>
      <w:r w:rsidRPr="004E0E2D">
        <w:rPr>
          <w:b/>
          <w:sz w:val="24"/>
          <w:szCs w:val="24"/>
          <w:lang w:eastAsia="x-none"/>
        </w:rPr>
        <w:t xml:space="preserve"> </w:t>
      </w:r>
      <w:r w:rsidRPr="00727433">
        <w:rPr>
          <w:color w:val="000000"/>
          <w:sz w:val="24"/>
          <w:szCs w:val="24"/>
          <w:lang w:eastAsia="x-none"/>
        </w:rPr>
        <w:t>Araştırma Üniversitesi Kriterleri bağlamında Üniversitemiz birimlerin</w:t>
      </w:r>
      <w:r>
        <w:rPr>
          <w:color w:val="000000"/>
          <w:sz w:val="24"/>
          <w:szCs w:val="24"/>
          <w:lang w:eastAsia="x-none"/>
        </w:rPr>
        <w:t>den Turizm Fakültesi, Mimarlık Fakültesi, Torbalı Meslek Yüksekokulu ve Uygulamalı Bilimler Yüksekokulu sunum gerçekleştirmiştir.</w:t>
      </w:r>
    </w:p>
    <w:p w:rsidR="00073E46" w:rsidRPr="00A05E49" w:rsidRDefault="00073E46" w:rsidP="00073E46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073E46" w:rsidRDefault="00073E46" w:rsidP="00073E46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727433">
        <w:rPr>
          <w:color w:val="000000"/>
          <w:sz w:val="24"/>
          <w:szCs w:val="24"/>
          <w:lang w:eastAsia="x-none"/>
        </w:rPr>
        <w:t>Araştırma Üniversitesi Kriterleri bağlamında Üniversitemiz birimlerin</w:t>
      </w:r>
      <w:r>
        <w:rPr>
          <w:color w:val="000000"/>
          <w:sz w:val="24"/>
          <w:szCs w:val="24"/>
          <w:lang w:eastAsia="x-none"/>
        </w:rPr>
        <w:t>den Turizm Fakültesi, Mimarlık Fakültesi, Torbalı Meslek Yüksekokulu ve Uygulamalı Bilimler Yüksekokulu mevcut durumlarına ve 2023 yılı tamamlanan hedeflere yönelik sunumlarını yapmış ve belirlenen hedefler uygun görülmüştür.</w:t>
      </w:r>
    </w:p>
    <w:p w:rsidR="0095210B" w:rsidRDefault="0095210B" w:rsidP="000051A8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0051A8" w:rsidRPr="000051A8" w:rsidRDefault="000051A8" w:rsidP="000051A8">
      <w:pPr>
        <w:shd w:val="clear" w:color="auto" w:fill="FFFFFF"/>
        <w:spacing w:after="120"/>
        <w:jc w:val="both"/>
        <w:textAlignment w:val="baseline"/>
        <w:rPr>
          <w:color w:val="FF0000"/>
          <w:sz w:val="24"/>
          <w:szCs w:val="24"/>
        </w:rPr>
      </w:pPr>
    </w:p>
    <w:p w:rsidR="009A7C82" w:rsidRPr="00DD0623" w:rsidRDefault="009A7C82" w:rsidP="00DD0623">
      <w:pPr>
        <w:spacing w:after="120"/>
        <w:jc w:val="both"/>
        <w:rPr>
          <w:color w:val="FF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1C1D94" w:rsidRDefault="001C1D94" w:rsidP="00053E61">
      <w:pPr>
        <w:spacing w:after="120"/>
        <w:rPr>
          <w:color w:val="000000"/>
          <w:sz w:val="24"/>
          <w:szCs w:val="24"/>
        </w:rPr>
      </w:pPr>
    </w:p>
    <w:p w:rsidR="00F25C96" w:rsidRDefault="00F25C96" w:rsidP="00053E61">
      <w:pPr>
        <w:spacing w:after="120"/>
        <w:rPr>
          <w:color w:val="000000"/>
          <w:sz w:val="24"/>
          <w:szCs w:val="24"/>
        </w:rPr>
      </w:pPr>
      <w:bookmarkStart w:id="2" w:name="_GoBack"/>
      <w:bookmarkEnd w:id="2"/>
    </w:p>
    <w:p w:rsidR="001C1D94" w:rsidRDefault="001C1D94" w:rsidP="00053E61">
      <w:pPr>
        <w:spacing w:after="120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838">
              <w:rPr>
                <w:rFonts w:ascii="Times New Roman" w:hAnsi="Times New Roman"/>
                <w:sz w:val="24"/>
                <w:szCs w:val="24"/>
              </w:rPr>
              <w:t>Esra BUKOVA GÜZEL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8F59B9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Elif Figen KOÇAK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975A7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Sadık TUMAY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Şeyda S</w:t>
            </w:r>
            <w:r w:rsidR="008540B0">
              <w:rPr>
                <w:rFonts w:ascii="Times New Roman" w:hAnsi="Times New Roman"/>
                <w:color w:val="000000"/>
                <w:sz w:val="24"/>
                <w:szCs w:val="24"/>
              </w:rPr>
              <w:t>EREN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E268AC" w:rsidRDefault="00E268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975A7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75600F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6A740A">
      <w:rPr>
        <w:b/>
        <w:sz w:val="22"/>
        <w:szCs w:val="22"/>
      </w:rPr>
      <w:t>5</w:t>
    </w:r>
    <w:r w:rsidR="003B1A6C">
      <w:rPr>
        <w:b/>
        <w:sz w:val="22"/>
        <w:szCs w:val="22"/>
      </w:rPr>
      <w:t>5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D46973">
      <w:rPr>
        <w:b/>
        <w:i/>
        <w:sz w:val="22"/>
        <w:szCs w:val="22"/>
      </w:rPr>
      <w:t>1</w:t>
    </w:r>
    <w:r w:rsidR="003B1A6C">
      <w:rPr>
        <w:b/>
        <w:i/>
        <w:sz w:val="22"/>
        <w:szCs w:val="22"/>
      </w:rPr>
      <w:t>9</w:t>
    </w:r>
    <w:r w:rsidR="00D84714">
      <w:rPr>
        <w:b/>
        <w:i/>
        <w:sz w:val="22"/>
        <w:szCs w:val="22"/>
      </w:rPr>
      <w:t>.</w:t>
    </w:r>
    <w:r w:rsidR="00D46973">
      <w:rPr>
        <w:b/>
        <w:i/>
        <w:sz w:val="22"/>
        <w:szCs w:val="22"/>
      </w:rPr>
      <w:t>09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6A740A">
      <w:rPr>
        <w:b/>
        <w:sz w:val="24"/>
        <w:szCs w:val="24"/>
      </w:rPr>
      <w:t>5</w:t>
    </w:r>
    <w:r w:rsidR="003B1A6C">
      <w:rPr>
        <w:b/>
        <w:sz w:val="24"/>
        <w:szCs w:val="24"/>
      </w:rPr>
      <w:t>5</w:t>
    </w:r>
    <w:r>
      <w:t xml:space="preserve">                                                               </w:t>
    </w:r>
    <w:r w:rsidR="00D46973">
      <w:rPr>
        <w:b/>
        <w:i/>
      </w:rPr>
      <w:t>1</w:t>
    </w:r>
    <w:r w:rsidR="003B1A6C">
      <w:rPr>
        <w:b/>
        <w:i/>
      </w:rPr>
      <w:t>9</w:t>
    </w:r>
    <w:r w:rsidR="00D84714">
      <w:rPr>
        <w:b/>
        <w:i/>
      </w:rPr>
      <w:t>.</w:t>
    </w:r>
    <w:r w:rsidR="00D46973">
      <w:rPr>
        <w:b/>
        <w:i/>
      </w:rPr>
      <w:t>09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F0330"/>
    <w:multiLevelType w:val="hybridMultilevel"/>
    <w:tmpl w:val="963ACEBE"/>
    <w:lvl w:ilvl="0" w:tplc="C9CE6C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3553"/>
    <o:shapelayout v:ext="edit">
      <o:idmap v:ext="edit" data="1"/>
    </o:shapelayout>
  </w:shapeDefaults>
  <w:decimalSymbol w:val=","/>
  <w:listSeparator w:val=";"/>
  <w14:docId w14:val="3E2C2B1D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3678-FF98-4AF0-8A71-EDCB7C82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9</Pages>
  <Words>822</Words>
  <Characters>6080</Characters>
  <Application>Microsoft Office Word</Application>
  <DocSecurity>0</DocSecurity>
  <Lines>50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478</cp:revision>
  <cp:lastPrinted>2023-09-19T06:42:00Z</cp:lastPrinted>
  <dcterms:created xsi:type="dcterms:W3CDTF">2023-05-22T07:08:00Z</dcterms:created>
  <dcterms:modified xsi:type="dcterms:W3CDTF">2023-09-19T12:42:00Z</dcterms:modified>
</cp:coreProperties>
</file>