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C479F0" w:rsidRDefault="00AC78CF" w:rsidP="00B42031">
      <w:pPr>
        <w:pStyle w:val="Balk2"/>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6B4250">
        <w:rPr>
          <w:color w:val="000000" w:themeColor="text1"/>
          <w:sz w:val="24"/>
          <w:szCs w:val="24"/>
        </w:rPr>
        <w:t>10</w:t>
      </w:r>
      <w:r w:rsidR="00F0243F">
        <w:rPr>
          <w:color w:val="000000" w:themeColor="text1"/>
          <w:sz w:val="24"/>
          <w:szCs w:val="24"/>
        </w:rPr>
        <w:t>.</w:t>
      </w:r>
      <w:r w:rsidR="00D308F2">
        <w:rPr>
          <w:color w:val="000000" w:themeColor="text1"/>
          <w:sz w:val="24"/>
          <w:szCs w:val="24"/>
        </w:rPr>
        <w:t>0</w:t>
      </w:r>
      <w:r w:rsidR="00BB58FA">
        <w:rPr>
          <w:color w:val="000000" w:themeColor="text1"/>
          <w:sz w:val="24"/>
          <w:szCs w:val="24"/>
        </w:rPr>
        <w:t>3</w:t>
      </w:r>
      <w:r w:rsidR="00F0243F">
        <w:rPr>
          <w:color w:val="000000" w:themeColor="text1"/>
          <w:sz w:val="24"/>
          <w:szCs w:val="24"/>
        </w:rPr>
        <w:t>.</w:t>
      </w:r>
      <w:r w:rsidR="00F558E7" w:rsidRPr="00C479F0">
        <w:rPr>
          <w:color w:val="000000" w:themeColor="text1"/>
          <w:sz w:val="24"/>
          <w:szCs w:val="24"/>
        </w:rPr>
        <w:t>202</w:t>
      </w:r>
      <w:r w:rsidR="00D308F2">
        <w:rPr>
          <w:color w:val="000000" w:themeColor="text1"/>
          <w:sz w:val="24"/>
          <w:szCs w:val="24"/>
        </w:rPr>
        <w:t>3</w:t>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F0243F">
        <w:rPr>
          <w:b/>
          <w:color w:val="000000" w:themeColor="text1"/>
          <w:sz w:val="24"/>
          <w:szCs w:val="24"/>
        </w:rPr>
        <w:t xml:space="preserve">  </w:t>
      </w:r>
      <w:r w:rsidR="00D13E32">
        <w:rPr>
          <w:b/>
          <w:color w:val="000000" w:themeColor="text1"/>
          <w:sz w:val="24"/>
          <w:szCs w:val="24"/>
        </w:rPr>
        <w:t xml:space="preserve">   </w:t>
      </w:r>
      <w:r w:rsidR="00D308F2">
        <w:rPr>
          <w:b/>
          <w:color w:val="000000" w:themeColor="text1"/>
          <w:sz w:val="24"/>
          <w:szCs w:val="24"/>
        </w:rPr>
        <w:t xml:space="preserve">     </w:t>
      </w:r>
      <w:r w:rsidR="009C353B">
        <w:rPr>
          <w:b/>
          <w:color w:val="000000" w:themeColor="text1"/>
          <w:sz w:val="24"/>
          <w:szCs w:val="24"/>
        </w:rPr>
        <w:t xml:space="preserve">   </w:t>
      </w:r>
      <w:r w:rsidR="00A168F9">
        <w:rPr>
          <w:b/>
          <w:color w:val="000000" w:themeColor="text1"/>
          <w:sz w:val="24"/>
          <w:szCs w:val="24"/>
        </w:rPr>
        <w:t xml:space="preserve"> </w:t>
      </w:r>
      <w:r w:rsidR="00497EC0">
        <w:rPr>
          <w:b/>
          <w:color w:val="000000" w:themeColor="text1"/>
          <w:sz w:val="24"/>
          <w:szCs w:val="24"/>
        </w:rPr>
        <w:t xml:space="preserve">          </w:t>
      </w:r>
      <w:r w:rsidR="00D4504E">
        <w:rPr>
          <w:b/>
          <w:color w:val="000000" w:themeColor="text1"/>
          <w:sz w:val="24"/>
          <w:szCs w:val="24"/>
        </w:rPr>
        <w:t xml:space="preserve">  </w:t>
      </w:r>
      <w:r w:rsidR="00A168F9">
        <w:rPr>
          <w:b/>
          <w:color w:val="000000" w:themeColor="text1"/>
          <w:sz w:val="24"/>
          <w:szCs w:val="24"/>
        </w:rPr>
        <w:t xml:space="preserve"> </w:t>
      </w:r>
      <w:r w:rsidRPr="00C479F0">
        <w:rPr>
          <w:b/>
          <w:color w:val="000000" w:themeColor="text1"/>
          <w:sz w:val="24"/>
          <w:szCs w:val="24"/>
        </w:rPr>
        <w:t xml:space="preserve">Toplantı Sayısı: </w:t>
      </w:r>
      <w:r w:rsidR="00921738">
        <w:rPr>
          <w:color w:val="000000" w:themeColor="text1"/>
          <w:sz w:val="24"/>
          <w:szCs w:val="24"/>
        </w:rPr>
        <w:t>6</w:t>
      </w:r>
      <w:r w:rsidR="00CF1FC4">
        <w:rPr>
          <w:color w:val="000000" w:themeColor="text1"/>
          <w:sz w:val="24"/>
          <w:szCs w:val="24"/>
        </w:rPr>
        <w:t>3</w:t>
      </w:r>
      <w:r w:rsidR="00BB58FA">
        <w:rPr>
          <w:color w:val="000000" w:themeColor="text1"/>
          <w:sz w:val="24"/>
          <w:szCs w:val="24"/>
        </w:rPr>
        <w:t>3</w:t>
      </w:r>
    </w:p>
    <w:p w:rsidR="00227666" w:rsidRPr="00C479F0" w:rsidRDefault="00227666" w:rsidP="00EC4B29">
      <w:pPr>
        <w:jc w:val="both"/>
        <w:rPr>
          <w:color w:val="000000" w:themeColor="text1"/>
          <w:sz w:val="24"/>
          <w:szCs w:val="24"/>
        </w:rPr>
      </w:pPr>
    </w:p>
    <w:p w:rsidR="00CF1FC4" w:rsidRDefault="00CF1FC4" w:rsidP="00CF1FC4">
      <w:pPr>
        <w:spacing w:before="120" w:after="120"/>
        <w:ind w:left="426" w:hanging="426"/>
        <w:jc w:val="both"/>
        <w:rPr>
          <w:b/>
          <w:sz w:val="24"/>
          <w:szCs w:val="24"/>
          <w:u w:val="single"/>
          <w:lang w:val="x-none" w:eastAsia="x-none"/>
        </w:rPr>
      </w:pPr>
      <w:r>
        <w:rPr>
          <w:b/>
          <w:sz w:val="24"/>
          <w:szCs w:val="24"/>
          <w:u w:val="single"/>
          <w:lang w:val="x-none" w:eastAsia="x-none"/>
        </w:rPr>
        <w:t>GÜNDEM</w:t>
      </w:r>
    </w:p>
    <w:p w:rsidR="00C7708C" w:rsidRPr="00C7708C" w:rsidRDefault="00C7708C" w:rsidP="00C7708C">
      <w:pPr>
        <w:pStyle w:val="ListeParagraf"/>
        <w:numPr>
          <w:ilvl w:val="0"/>
          <w:numId w:val="11"/>
        </w:numPr>
        <w:spacing w:before="0"/>
        <w:ind w:left="720"/>
        <w:rPr>
          <w:rFonts w:ascii="Times New Roman" w:hAnsi="Times New Roman"/>
          <w:sz w:val="24"/>
          <w:szCs w:val="24"/>
        </w:rPr>
      </w:pPr>
      <w:r w:rsidRPr="00C7708C">
        <w:rPr>
          <w:rFonts w:ascii="Times New Roman" w:hAnsi="Times New Roman"/>
          <w:sz w:val="24"/>
          <w:szCs w:val="24"/>
        </w:rPr>
        <w:t>Yükseköğretim Kurulu Başkanlığı’nın 16.12.2022 tarihli ve E.92289 sayılı yazısı ile duyurusu yapılan ve 2022-2023 eğitim öğretim yılında verilecek olan “Engelsiz Üniversite Bayrak Ödülleri” ve “Engelsiz Program Nişanı” kategorilerinde Üniversitemizce yapılacak başvurularının görüşülmesi.</w:t>
      </w:r>
    </w:p>
    <w:p w:rsidR="00C7708C" w:rsidRPr="00C7708C" w:rsidRDefault="00C7708C" w:rsidP="00C7708C">
      <w:pPr>
        <w:pStyle w:val="ListeParagraf"/>
        <w:rPr>
          <w:rFonts w:ascii="Times New Roman" w:hAnsi="Times New Roman"/>
          <w:sz w:val="24"/>
          <w:szCs w:val="24"/>
        </w:rPr>
      </w:pPr>
    </w:p>
    <w:p w:rsidR="00C7708C" w:rsidRPr="00C7708C" w:rsidRDefault="00C7708C" w:rsidP="00C7708C">
      <w:pPr>
        <w:pStyle w:val="ListeParagraf"/>
        <w:numPr>
          <w:ilvl w:val="0"/>
          <w:numId w:val="11"/>
        </w:numPr>
        <w:spacing w:before="0"/>
        <w:ind w:left="720"/>
        <w:rPr>
          <w:rFonts w:ascii="Times New Roman" w:hAnsi="Times New Roman"/>
          <w:sz w:val="24"/>
          <w:szCs w:val="24"/>
        </w:rPr>
      </w:pPr>
      <w:r w:rsidRPr="00C7708C">
        <w:rPr>
          <w:rFonts w:ascii="Times New Roman" w:hAnsi="Times New Roman"/>
          <w:sz w:val="24"/>
          <w:szCs w:val="24"/>
        </w:rPr>
        <w:t>Dokuz Eylül Üniversitesi İş Sağlığı Araştırma Ve Uygulama Merkez Yönetmeliği’nin 8. Maddesinin 1. Ve 2. fıkralarında değişiklik yapılmasının görüşülmesi.</w:t>
      </w:r>
    </w:p>
    <w:p w:rsidR="00C7708C" w:rsidRPr="00C7708C" w:rsidRDefault="00C7708C" w:rsidP="00C7708C">
      <w:pPr>
        <w:contextualSpacing/>
        <w:jc w:val="both"/>
        <w:rPr>
          <w:sz w:val="24"/>
          <w:szCs w:val="24"/>
        </w:rPr>
      </w:pPr>
    </w:p>
    <w:p w:rsidR="00C7708C" w:rsidRPr="009D71CD" w:rsidRDefault="009D71CD" w:rsidP="009D71CD">
      <w:pPr>
        <w:pStyle w:val="ListeParagraf"/>
        <w:numPr>
          <w:ilvl w:val="0"/>
          <w:numId w:val="11"/>
        </w:numPr>
        <w:spacing w:before="0"/>
        <w:ind w:left="720"/>
        <w:rPr>
          <w:rFonts w:ascii="Times New Roman" w:hAnsi="Times New Roman"/>
          <w:sz w:val="24"/>
          <w:szCs w:val="24"/>
        </w:rPr>
      </w:pPr>
      <w:r w:rsidRPr="009D71CD">
        <w:rPr>
          <w:rFonts w:ascii="Times New Roman" w:hAnsi="Times New Roman"/>
          <w:sz w:val="24"/>
          <w:szCs w:val="24"/>
        </w:rPr>
        <w:t>11/01/2007 tarihli Rektörlük Oluru ile yürürlüğe konulan Dokuz Eylül Üniversitesi Ön Mali Kontrol İşlemleri Yönergesinin kaldırılması ve Dokuz Eylül Üniversitesi Ön Mali Kontrol İşlemleri Yönergesi taslağının görüşülmesi.</w:t>
      </w:r>
    </w:p>
    <w:p w:rsidR="00C7708C" w:rsidRPr="00C7708C" w:rsidRDefault="00C7708C" w:rsidP="00C7708C">
      <w:pPr>
        <w:contextualSpacing/>
        <w:jc w:val="both"/>
        <w:rPr>
          <w:sz w:val="24"/>
          <w:szCs w:val="24"/>
        </w:rPr>
      </w:pPr>
    </w:p>
    <w:p w:rsidR="00C7708C" w:rsidRPr="00C7708C" w:rsidRDefault="00C7708C" w:rsidP="00C7708C">
      <w:pPr>
        <w:pStyle w:val="ListeParagraf"/>
        <w:numPr>
          <w:ilvl w:val="0"/>
          <w:numId w:val="11"/>
        </w:numPr>
        <w:spacing w:before="0"/>
        <w:ind w:left="720"/>
        <w:rPr>
          <w:rFonts w:ascii="Times New Roman" w:hAnsi="Times New Roman"/>
          <w:sz w:val="24"/>
          <w:szCs w:val="24"/>
        </w:rPr>
      </w:pPr>
      <w:r w:rsidRPr="00C7708C">
        <w:rPr>
          <w:rFonts w:ascii="Times New Roman" w:hAnsi="Times New Roman"/>
          <w:sz w:val="24"/>
          <w:szCs w:val="24"/>
        </w:rPr>
        <w:t>11.02.2014 tarihli ve 1144/22 sayılı Üniversite Yönetim Kurulu kararı ile yürürlükte bulunan Kantin Kafeteryalar ve Beslenme Birimi İşletim Yönergesinin kaldırılması ve Beslenme Hizmetleri İşletim Yönergesi taslağının görüşülmesi.</w:t>
      </w:r>
    </w:p>
    <w:p w:rsidR="00C7708C" w:rsidRPr="00C7708C" w:rsidRDefault="00C7708C" w:rsidP="00C7708C">
      <w:pPr>
        <w:contextualSpacing/>
        <w:jc w:val="both"/>
        <w:rPr>
          <w:sz w:val="24"/>
          <w:szCs w:val="24"/>
        </w:rPr>
      </w:pPr>
    </w:p>
    <w:p w:rsidR="00C7708C" w:rsidRPr="00C7708C" w:rsidRDefault="00C7708C" w:rsidP="00C7708C">
      <w:pPr>
        <w:pStyle w:val="ListeParagraf"/>
        <w:numPr>
          <w:ilvl w:val="0"/>
          <w:numId w:val="11"/>
        </w:numPr>
        <w:spacing w:before="0"/>
        <w:ind w:left="720"/>
        <w:rPr>
          <w:rFonts w:ascii="Times New Roman" w:hAnsi="Times New Roman"/>
          <w:sz w:val="24"/>
          <w:szCs w:val="24"/>
        </w:rPr>
      </w:pPr>
      <w:r w:rsidRPr="00C7708C">
        <w:rPr>
          <w:rFonts w:ascii="Times New Roman" w:hAnsi="Times New Roman"/>
          <w:sz w:val="24"/>
          <w:szCs w:val="24"/>
        </w:rPr>
        <w:t xml:space="preserve">Dokuz Eylül Üniversitesi ile Gence Devlet Üniversitesi arasında “İktisat” alanında lisans düzeyinde uluslararası ortak eğitim ve öğretim programı tesisine ilişkin hazırlanan Protokol Taslağının görüşülmesi. </w:t>
      </w:r>
    </w:p>
    <w:p w:rsidR="00C7708C" w:rsidRPr="00C7708C" w:rsidRDefault="00C7708C" w:rsidP="00C7708C">
      <w:pPr>
        <w:contextualSpacing/>
        <w:jc w:val="both"/>
        <w:rPr>
          <w:sz w:val="24"/>
          <w:szCs w:val="24"/>
        </w:rPr>
      </w:pPr>
    </w:p>
    <w:p w:rsidR="00C7708C" w:rsidRPr="00C7708C" w:rsidRDefault="00C7708C" w:rsidP="00C7708C">
      <w:pPr>
        <w:pStyle w:val="ListeParagraf"/>
        <w:numPr>
          <w:ilvl w:val="0"/>
          <w:numId w:val="11"/>
        </w:numPr>
        <w:spacing w:before="0"/>
        <w:ind w:left="720"/>
        <w:rPr>
          <w:rFonts w:ascii="Times New Roman" w:hAnsi="Times New Roman"/>
          <w:b/>
          <w:sz w:val="24"/>
          <w:szCs w:val="24"/>
        </w:rPr>
      </w:pPr>
      <w:r w:rsidRPr="00C7708C">
        <w:rPr>
          <w:rFonts w:ascii="Times New Roman" w:hAnsi="Times New Roman"/>
          <w:sz w:val="24"/>
          <w:szCs w:val="24"/>
        </w:rPr>
        <w:t>Güzel Sanatlar Enstitüsü bünyesinde "</w:t>
      </w:r>
      <w:proofErr w:type="spellStart"/>
      <w:r w:rsidRPr="00C7708C">
        <w:rPr>
          <w:rFonts w:ascii="Times New Roman" w:hAnsi="Times New Roman"/>
          <w:sz w:val="24"/>
          <w:szCs w:val="24"/>
        </w:rPr>
        <w:t>Disiplinlerarası</w:t>
      </w:r>
      <w:proofErr w:type="spellEnd"/>
      <w:r w:rsidRPr="00C7708C">
        <w:rPr>
          <w:rFonts w:ascii="Times New Roman" w:hAnsi="Times New Roman"/>
          <w:sz w:val="24"/>
          <w:szCs w:val="24"/>
        </w:rPr>
        <w:t xml:space="preserve"> Dijital Sanat ve Yaratıcı Endüstriler Anabilim Dalı" kurulması ve </w:t>
      </w:r>
      <w:proofErr w:type="spellStart"/>
      <w:r w:rsidRPr="00C7708C">
        <w:rPr>
          <w:rFonts w:ascii="Times New Roman" w:hAnsi="Times New Roman"/>
          <w:sz w:val="24"/>
          <w:szCs w:val="24"/>
        </w:rPr>
        <w:t>disiplinlerarası</w:t>
      </w:r>
      <w:proofErr w:type="spellEnd"/>
      <w:r w:rsidRPr="00C7708C">
        <w:rPr>
          <w:rFonts w:ascii="Times New Roman" w:hAnsi="Times New Roman"/>
          <w:sz w:val="24"/>
          <w:szCs w:val="24"/>
        </w:rPr>
        <w:t xml:space="preserve"> eğitim vermek üzere bu Anabilim Dalına bağlı "Dijital Sanat ve Yaratıcı Endüstriler Doktora Programı" açılması.</w:t>
      </w:r>
    </w:p>
    <w:p w:rsidR="00C7708C" w:rsidRPr="00C7708C" w:rsidRDefault="00C7708C" w:rsidP="00C7708C">
      <w:pPr>
        <w:jc w:val="both"/>
        <w:rPr>
          <w:rFonts w:eastAsia="Arial Unicode MS"/>
          <w:bCs/>
          <w:color w:val="000000" w:themeColor="text1"/>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 xml:space="preserve">İşletme Fakültesi lisans programlarına ait öğretim planlarında 2023-2024 eğitim-öğretim yılından itibaren değişiklik yapılması. </w:t>
      </w:r>
    </w:p>
    <w:p w:rsidR="00C7708C" w:rsidRPr="00C7708C" w:rsidRDefault="00C7708C" w:rsidP="00C7708C">
      <w:pPr>
        <w:pStyle w:val="ListeParagraf"/>
        <w:rPr>
          <w:rFonts w:ascii="Times New Roman" w:eastAsia="Arial Unicode MS" w:hAnsi="Times New Roman"/>
          <w:bCs/>
          <w:color w:val="000000" w:themeColor="text1"/>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Fizik Tedavi ve Rehabilitasyon Fakültesi lisans programına ait öğretim planında 2023-2024 eğitim-öğretim yılından itibaren değişiklik yapılması.</w:t>
      </w:r>
      <w:r w:rsidRPr="00C7708C">
        <w:rPr>
          <w:rFonts w:ascii="Times New Roman" w:hAnsi="Times New Roman"/>
          <w:color w:val="FF0000"/>
          <w:sz w:val="24"/>
          <w:szCs w:val="24"/>
        </w:rPr>
        <w:t xml:space="preserve"> </w:t>
      </w:r>
    </w:p>
    <w:p w:rsidR="00C7708C" w:rsidRPr="00C7708C" w:rsidRDefault="00C7708C" w:rsidP="00C7708C">
      <w:pPr>
        <w:pStyle w:val="ListeParagraf"/>
        <w:rPr>
          <w:rFonts w:ascii="Times New Roman" w:eastAsia="Arial Unicode MS" w:hAnsi="Times New Roman"/>
          <w:bCs/>
          <w:color w:val="000000" w:themeColor="text1"/>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Edebiyat Fakültesi bazı lisans programlarına ait öğretim planlarında 2023-2024 eğitim-öğretim yılından itibaren değişiklik yapılması.</w:t>
      </w:r>
    </w:p>
    <w:p w:rsidR="00C7708C" w:rsidRPr="00C7708C" w:rsidRDefault="00C7708C" w:rsidP="00C7708C">
      <w:pPr>
        <w:jc w:val="both"/>
        <w:rPr>
          <w:rFonts w:eastAsia="Arial Unicode MS"/>
          <w:bCs/>
          <w:color w:val="000000" w:themeColor="text1"/>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 xml:space="preserve">Necat </w:t>
      </w:r>
      <w:proofErr w:type="spellStart"/>
      <w:r w:rsidRPr="00C7708C">
        <w:rPr>
          <w:rFonts w:ascii="Times New Roman" w:eastAsia="Arial Unicode MS" w:hAnsi="Times New Roman"/>
          <w:bCs/>
          <w:color w:val="000000" w:themeColor="text1"/>
          <w:sz w:val="24"/>
          <w:szCs w:val="24"/>
        </w:rPr>
        <w:t>Hepkon</w:t>
      </w:r>
      <w:proofErr w:type="spellEnd"/>
      <w:r w:rsidRPr="00C7708C">
        <w:rPr>
          <w:rFonts w:ascii="Times New Roman" w:eastAsia="Arial Unicode MS" w:hAnsi="Times New Roman"/>
          <w:bCs/>
          <w:color w:val="000000" w:themeColor="text1"/>
          <w:sz w:val="24"/>
          <w:szCs w:val="24"/>
        </w:rPr>
        <w:t xml:space="preserve"> Spor Bilimleri Fakültesi Spor Yöneticiliği Programına ait öğretim planında 2023-2024 eğitim-öğretim yılından itibaren değişiklik yapılması.</w:t>
      </w:r>
    </w:p>
    <w:p w:rsidR="00C7708C" w:rsidRPr="00C7708C" w:rsidRDefault="00C7708C" w:rsidP="00C7708C">
      <w:pPr>
        <w:pStyle w:val="ListeParagraf"/>
        <w:shd w:val="clear" w:color="auto" w:fill="FFFFFF"/>
        <w:rPr>
          <w:rFonts w:ascii="Times New Roman" w:hAnsi="Times New Roman"/>
          <w:color w:val="FF0000"/>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Diş Hekimliği Fakültesi lisans programına ait öğretim planında 2023-2024 eğitim-öğretim yılından itibaren değişiklik yapılması.</w:t>
      </w:r>
    </w:p>
    <w:p w:rsidR="00C7708C" w:rsidRPr="00C7708C" w:rsidRDefault="00C7708C" w:rsidP="00C7708C">
      <w:pPr>
        <w:pStyle w:val="ListeParagraf"/>
        <w:rPr>
          <w:rFonts w:ascii="Times New Roman" w:eastAsia="Arial Unicode MS" w:hAnsi="Times New Roman"/>
          <w:bCs/>
          <w:color w:val="000000" w:themeColor="text1"/>
          <w:sz w:val="24"/>
          <w:szCs w:val="24"/>
        </w:rPr>
      </w:pPr>
    </w:p>
    <w:p w:rsidR="00C7708C" w:rsidRPr="00C7708C" w:rsidRDefault="00C7708C" w:rsidP="00C7708C">
      <w:pPr>
        <w:pStyle w:val="ListeParagraf"/>
        <w:numPr>
          <w:ilvl w:val="0"/>
          <w:numId w:val="11"/>
        </w:numPr>
        <w:spacing w:before="0" w:after="200" w:line="276" w:lineRule="auto"/>
        <w:ind w:left="720"/>
        <w:jc w:val="left"/>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lastRenderedPageBreak/>
        <w:t>İlahiyat Fakültesi lisans programlarına ait öğretim planlarında 2023-2024 eğitim-öğretim yılından itibaren değişiklik yapılması.</w:t>
      </w:r>
    </w:p>
    <w:p w:rsidR="00C7708C" w:rsidRPr="00C7708C" w:rsidRDefault="00C7708C" w:rsidP="00C7708C">
      <w:pPr>
        <w:pStyle w:val="ListeParagraf"/>
        <w:rPr>
          <w:rFonts w:ascii="Times New Roman" w:eastAsia="Arial Unicode MS" w:hAnsi="Times New Roman"/>
          <w:bCs/>
          <w:color w:val="000000" w:themeColor="text1"/>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İktisadi ve İdari Bilimler Fakültesi bazı lisans programlarına ait öğretim planlarında 2023-2024 eğitim-öğretim yılından itibaren değişiklik yapılması</w:t>
      </w:r>
      <w:r w:rsidRPr="00C7708C">
        <w:rPr>
          <w:rFonts w:ascii="Times New Roman" w:eastAsia="Arial Unicode MS" w:hAnsi="Times New Roman"/>
          <w:bCs/>
          <w:color w:val="FF0000"/>
          <w:sz w:val="24"/>
          <w:szCs w:val="24"/>
        </w:rPr>
        <w:t>.</w:t>
      </w:r>
    </w:p>
    <w:p w:rsidR="00C7708C" w:rsidRPr="00C7708C" w:rsidRDefault="00C7708C" w:rsidP="00C7708C">
      <w:pPr>
        <w:pStyle w:val="ListeParagraf"/>
        <w:rPr>
          <w:rFonts w:ascii="Times New Roman" w:eastAsia="Arial Unicode MS" w:hAnsi="Times New Roman"/>
          <w:bCs/>
          <w:color w:val="000000" w:themeColor="text1"/>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 xml:space="preserve">Mimarlık Fakültesi lisans programlarına ait öğretim planlarında 2023-2024 eğitim-öğretim yılından itibaren değişiklik yapılması. </w:t>
      </w:r>
    </w:p>
    <w:p w:rsidR="00C7708C" w:rsidRPr="00C7708C" w:rsidRDefault="00C7708C" w:rsidP="00C7708C">
      <w:pPr>
        <w:pStyle w:val="ListeParagraf"/>
        <w:rPr>
          <w:rFonts w:ascii="Times New Roman" w:eastAsia="Arial Unicode MS" w:hAnsi="Times New Roman"/>
          <w:bCs/>
          <w:color w:val="000000" w:themeColor="text1"/>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Efes Meslek Yüksekokulu ön lisans programlarına ait öğretim planlarında 2023-2024 eğitim-öğretim yılından itibaren değişiklik yapılması.</w:t>
      </w:r>
    </w:p>
    <w:p w:rsidR="00C7708C" w:rsidRPr="00C7708C" w:rsidRDefault="00C7708C" w:rsidP="00C7708C">
      <w:pPr>
        <w:pStyle w:val="ListeParagraf"/>
        <w:rPr>
          <w:rFonts w:ascii="Times New Roman" w:eastAsia="Arial Unicode MS" w:hAnsi="Times New Roman"/>
          <w:bCs/>
          <w:color w:val="000000" w:themeColor="text1"/>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Bergama Meslek Yüksekokulu ön lisans programlarına ait öğretim planlarında 2023-2024 eğitim-öğretim yılından itibaren değişiklik yapılması.</w:t>
      </w:r>
    </w:p>
    <w:p w:rsidR="00C7708C" w:rsidRPr="00C7708C" w:rsidRDefault="00C7708C" w:rsidP="00C7708C">
      <w:pPr>
        <w:pStyle w:val="ListeParagraf"/>
        <w:rPr>
          <w:rFonts w:ascii="Times New Roman" w:eastAsia="Arial Unicode MS" w:hAnsi="Times New Roman"/>
          <w:bCs/>
          <w:color w:val="000000" w:themeColor="text1"/>
          <w:sz w:val="24"/>
          <w:szCs w:val="24"/>
        </w:rPr>
      </w:pPr>
    </w:p>
    <w:p w:rsidR="00C7708C" w:rsidRP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 xml:space="preserve">Eğitim Bilimleri Enstitüsü bazı lisansüstü programlarına ait öğretim planlarında 2023-2024 eğitim-öğretim yılından itibaren değişiklik yapılması. </w:t>
      </w:r>
    </w:p>
    <w:p w:rsidR="00C7708C" w:rsidRPr="00C7708C" w:rsidRDefault="00C7708C" w:rsidP="00C7708C">
      <w:pPr>
        <w:pStyle w:val="ListeParagraf"/>
        <w:rPr>
          <w:rFonts w:ascii="Times New Roman" w:eastAsia="Arial Unicode MS" w:hAnsi="Times New Roman"/>
          <w:bCs/>
          <w:color w:val="000000" w:themeColor="text1"/>
          <w:sz w:val="24"/>
          <w:szCs w:val="24"/>
        </w:rPr>
      </w:pPr>
    </w:p>
    <w:p w:rsidR="00C7708C" w:rsidRDefault="00C7708C" w:rsidP="00C7708C">
      <w:pPr>
        <w:pStyle w:val="ListeParagraf"/>
        <w:numPr>
          <w:ilvl w:val="0"/>
          <w:numId w:val="11"/>
        </w:numPr>
        <w:spacing w:before="0"/>
        <w:ind w:left="720"/>
        <w:rPr>
          <w:rFonts w:ascii="Times New Roman" w:eastAsia="Arial Unicode MS" w:hAnsi="Times New Roman"/>
          <w:bCs/>
          <w:color w:val="000000" w:themeColor="text1"/>
          <w:sz w:val="24"/>
          <w:szCs w:val="24"/>
        </w:rPr>
      </w:pPr>
      <w:r w:rsidRPr="00C7708C">
        <w:rPr>
          <w:rFonts w:ascii="Times New Roman" w:eastAsia="Arial Unicode MS" w:hAnsi="Times New Roman"/>
          <w:bCs/>
          <w:color w:val="000000" w:themeColor="text1"/>
          <w:sz w:val="24"/>
          <w:szCs w:val="24"/>
        </w:rPr>
        <w:t>Fen Bilimleri Enstitüsü bazı lisansüstü programlarına ait öğretim planlarında 2023-2024 eğitim-öğretim yılından itibaren değişiklik yapılması.</w:t>
      </w:r>
    </w:p>
    <w:p w:rsidR="0077740D" w:rsidRPr="0077740D" w:rsidRDefault="0077740D" w:rsidP="0077740D">
      <w:pPr>
        <w:pStyle w:val="ListeParagraf"/>
        <w:rPr>
          <w:rFonts w:ascii="Times New Roman" w:eastAsia="Arial Unicode MS" w:hAnsi="Times New Roman"/>
          <w:bCs/>
          <w:color w:val="000000" w:themeColor="text1"/>
          <w:sz w:val="24"/>
          <w:szCs w:val="24"/>
        </w:rPr>
      </w:pPr>
    </w:p>
    <w:p w:rsidR="00F8253C" w:rsidRPr="009127D3" w:rsidRDefault="0077740D" w:rsidP="009127D3">
      <w:pPr>
        <w:pStyle w:val="ListeParagraf"/>
        <w:numPr>
          <w:ilvl w:val="0"/>
          <w:numId w:val="11"/>
        </w:numPr>
        <w:autoSpaceDE w:val="0"/>
        <w:autoSpaceDN w:val="0"/>
        <w:adjustRightInd w:val="0"/>
        <w:spacing w:before="0"/>
        <w:ind w:left="720" w:right="-283"/>
        <w:rPr>
          <w:rFonts w:ascii="Times New Roman" w:hAnsi="Times New Roman"/>
          <w:sz w:val="24"/>
          <w:szCs w:val="24"/>
        </w:rPr>
      </w:pPr>
      <w:r w:rsidRPr="0077740D">
        <w:rPr>
          <w:rFonts w:ascii="Times New Roman" w:hAnsi="Times New Roman"/>
          <w:sz w:val="24"/>
          <w:szCs w:val="24"/>
        </w:rPr>
        <w:t>Üniversitemiz bünyesinde Deprem Araştırma Enstitüsü kurulması</w:t>
      </w:r>
    </w:p>
    <w:p w:rsidR="00F8253C" w:rsidRPr="00E320C1" w:rsidRDefault="00F8253C" w:rsidP="00F8253C">
      <w:pPr>
        <w:tabs>
          <w:tab w:val="left" w:pos="6045"/>
        </w:tabs>
        <w:rPr>
          <w:b/>
          <w:sz w:val="24"/>
          <w:szCs w:val="24"/>
        </w:rPr>
      </w:pPr>
    </w:p>
    <w:tbl>
      <w:tblPr>
        <w:tblStyle w:val="TableGrid"/>
        <w:tblW w:w="9127" w:type="dxa"/>
        <w:tblInd w:w="284" w:type="dxa"/>
        <w:tblLook w:val="04A0" w:firstRow="1" w:lastRow="0" w:firstColumn="1" w:lastColumn="0" w:noHBand="0" w:noVBand="1"/>
      </w:tblPr>
      <w:tblGrid>
        <w:gridCol w:w="5179"/>
        <w:gridCol w:w="3948"/>
      </w:tblGrid>
      <w:tr w:rsidR="00410401" w:rsidRPr="009554F1" w:rsidTr="009127D3">
        <w:trPr>
          <w:trHeight w:val="315"/>
        </w:trPr>
        <w:tc>
          <w:tcPr>
            <w:tcW w:w="5163" w:type="dxa"/>
            <w:noWrap/>
          </w:tcPr>
          <w:p w:rsidR="00F8253C" w:rsidRDefault="00F8253C" w:rsidP="00EC4B29">
            <w:pPr>
              <w:jc w:val="both"/>
              <w:rPr>
                <w:rFonts w:ascii="Times New Roman" w:hAnsi="Times New Roman"/>
                <w:b/>
                <w:color w:val="000000"/>
                <w:sz w:val="24"/>
                <w:szCs w:val="24"/>
              </w:rPr>
            </w:pPr>
          </w:p>
          <w:p w:rsidR="00F8253C" w:rsidRDefault="00F8253C" w:rsidP="00EC4B29">
            <w:pPr>
              <w:jc w:val="both"/>
              <w:rPr>
                <w:rFonts w:ascii="Times New Roman" w:hAnsi="Times New Roman"/>
                <w:b/>
                <w:color w:val="000000"/>
                <w:sz w:val="24"/>
                <w:szCs w:val="24"/>
              </w:rPr>
            </w:pPr>
            <w:r w:rsidRPr="009554F1">
              <w:rPr>
                <w:rFonts w:ascii="Times New Roman" w:hAnsi="Times New Roman"/>
                <w:b/>
                <w:color w:val="000000"/>
                <w:sz w:val="24"/>
                <w:szCs w:val="24"/>
              </w:rPr>
              <w:t>Toplantıda Bulunanlar</w:t>
            </w:r>
          </w:p>
          <w:p w:rsidR="00A07359" w:rsidRDefault="00490FAD" w:rsidP="009127D3">
            <w:pPr>
              <w:jc w:val="both"/>
              <w:rPr>
                <w:rFonts w:ascii="Times New Roman" w:hAnsi="Times New Roman"/>
                <w:color w:val="000000" w:themeColor="text1"/>
                <w:sz w:val="24"/>
                <w:szCs w:val="24"/>
              </w:rPr>
            </w:pPr>
            <w:proofErr w:type="spellStart"/>
            <w:r w:rsidRPr="009554F1">
              <w:rPr>
                <w:rFonts w:ascii="Times New Roman" w:hAnsi="Times New Roman"/>
                <w:color w:val="000000" w:themeColor="text1"/>
                <w:sz w:val="24"/>
                <w:szCs w:val="24"/>
              </w:rPr>
              <w:t>Prof.</w:t>
            </w:r>
            <w:r w:rsidR="00F8253C">
              <w:rPr>
                <w:rFonts w:ascii="Times New Roman" w:hAnsi="Times New Roman"/>
                <w:color w:val="000000" w:themeColor="text1"/>
                <w:sz w:val="24"/>
                <w:szCs w:val="24"/>
              </w:rPr>
              <w:t>D</w:t>
            </w:r>
            <w:r w:rsidRPr="009554F1">
              <w:rPr>
                <w:rFonts w:ascii="Times New Roman" w:hAnsi="Times New Roman"/>
                <w:color w:val="000000" w:themeColor="text1"/>
                <w:sz w:val="24"/>
                <w:szCs w:val="24"/>
              </w:rPr>
              <w:t>r</w:t>
            </w:r>
            <w:proofErr w:type="spellEnd"/>
            <w:r w:rsidRPr="009554F1">
              <w:rPr>
                <w:rFonts w:ascii="Times New Roman" w:hAnsi="Times New Roman"/>
                <w:color w:val="000000" w:themeColor="text1"/>
                <w:sz w:val="24"/>
                <w:szCs w:val="24"/>
              </w:rPr>
              <w:t xml:space="preserve">. </w:t>
            </w:r>
            <w:r w:rsidR="00F77AA5">
              <w:rPr>
                <w:rFonts w:ascii="Times New Roman" w:hAnsi="Times New Roman"/>
                <w:color w:val="000000" w:themeColor="text1"/>
                <w:sz w:val="24"/>
                <w:szCs w:val="24"/>
              </w:rPr>
              <w:t>Esra BUKOVA GÜZEL</w:t>
            </w:r>
          </w:p>
          <w:p w:rsidR="009127D3" w:rsidRDefault="009127D3" w:rsidP="009127D3">
            <w:pPr>
              <w:jc w:val="both"/>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Esra BUKOVA GÜZEL</w:t>
            </w:r>
          </w:p>
          <w:p w:rsidR="009127D3" w:rsidRDefault="009127D3" w:rsidP="009127D3">
            <w:pPr>
              <w:jc w:val="both"/>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Durmuş Ali DEVECİ</w:t>
            </w:r>
          </w:p>
          <w:p w:rsidR="009127D3" w:rsidRPr="009127D3" w:rsidRDefault="009127D3" w:rsidP="009127D3">
            <w:pPr>
              <w:jc w:val="both"/>
              <w:rPr>
                <w:rFonts w:ascii="Times New Roman" w:hAnsi="Times New Roman"/>
                <w:color w:val="000000" w:themeColor="text1"/>
                <w:sz w:val="24"/>
                <w:szCs w:val="24"/>
              </w:rPr>
            </w:pPr>
            <w:proofErr w:type="spellStart"/>
            <w:r w:rsidRPr="004061F2">
              <w:rPr>
                <w:rFonts w:ascii="Times New Roman" w:hAnsi="Times New Roman"/>
                <w:sz w:val="24"/>
                <w:szCs w:val="24"/>
              </w:rPr>
              <w:t>Prof.Dr</w:t>
            </w:r>
            <w:proofErr w:type="spellEnd"/>
            <w:r w:rsidRPr="004061F2">
              <w:rPr>
                <w:rFonts w:ascii="Times New Roman" w:hAnsi="Times New Roman"/>
                <w:sz w:val="24"/>
                <w:szCs w:val="24"/>
              </w:rPr>
              <w:t>. Candan EFEOĞLU</w:t>
            </w:r>
          </w:p>
        </w:tc>
        <w:tc>
          <w:tcPr>
            <w:tcW w:w="3964" w:type="dxa"/>
          </w:tcPr>
          <w:p w:rsidR="00F8253C" w:rsidRDefault="00F8253C" w:rsidP="00EC4B29">
            <w:pPr>
              <w:jc w:val="both"/>
              <w:rPr>
                <w:rFonts w:ascii="Times New Roman" w:hAnsi="Times New Roman"/>
                <w:b/>
                <w:color w:val="000000"/>
                <w:sz w:val="24"/>
                <w:szCs w:val="24"/>
              </w:rPr>
            </w:pPr>
          </w:p>
          <w:p w:rsidR="00F8253C" w:rsidRDefault="00F8253C" w:rsidP="00EC4B29">
            <w:pPr>
              <w:jc w:val="both"/>
              <w:rPr>
                <w:rFonts w:ascii="Times New Roman" w:hAnsi="Times New Roman"/>
                <w:b/>
                <w:color w:val="000000"/>
                <w:sz w:val="24"/>
                <w:szCs w:val="24"/>
              </w:rPr>
            </w:pPr>
            <w:r>
              <w:rPr>
                <w:rFonts w:ascii="Times New Roman" w:hAnsi="Times New Roman"/>
                <w:b/>
                <w:color w:val="000000"/>
                <w:sz w:val="24"/>
                <w:szCs w:val="24"/>
              </w:rPr>
              <w:t>Toplantıda Bulunmayanlar</w:t>
            </w:r>
          </w:p>
          <w:p w:rsidR="00F8253C" w:rsidRDefault="00F8253C" w:rsidP="00F8253C">
            <w:pPr>
              <w:jc w:val="both"/>
              <w:rPr>
                <w:rFonts w:ascii="Times New Roman" w:hAnsi="Times New Roman"/>
                <w:color w:val="000000" w:themeColor="text1"/>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themeColor="text1"/>
                <w:sz w:val="24"/>
                <w:szCs w:val="24"/>
              </w:rPr>
              <w:t>Hasan Murat TANARSLAN</w:t>
            </w:r>
          </w:p>
          <w:p w:rsidR="00F8253C" w:rsidRPr="00F8253C" w:rsidRDefault="00F8253C" w:rsidP="00EC4B29">
            <w:pPr>
              <w:jc w:val="both"/>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Duygu ÖZEL DEMİRALP</w:t>
            </w:r>
          </w:p>
          <w:p w:rsidR="002A1F0C" w:rsidRDefault="002A1F0C" w:rsidP="002A1F0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Hayat ZENGİN ÇELİK</w:t>
            </w:r>
          </w:p>
          <w:p w:rsidR="008E1890" w:rsidRPr="009554F1" w:rsidRDefault="008E1890" w:rsidP="002A1F0C">
            <w:pPr>
              <w:rPr>
                <w:rFonts w:ascii="Times New Roman" w:hAnsi="Times New Roman"/>
                <w:color w:val="000000"/>
                <w:sz w:val="24"/>
                <w:szCs w:val="24"/>
              </w:rPr>
            </w:pPr>
          </w:p>
        </w:tc>
      </w:tr>
      <w:tr w:rsidR="009E43DE" w:rsidRPr="009554F1" w:rsidTr="009127D3">
        <w:trPr>
          <w:trHeight w:val="315"/>
        </w:trPr>
        <w:tc>
          <w:tcPr>
            <w:tcW w:w="5163" w:type="dxa"/>
            <w:noWrap/>
            <w:hideMark/>
          </w:tcPr>
          <w:p w:rsidR="009E43DE" w:rsidRPr="009554F1" w:rsidRDefault="009073C6"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Türkmen TÖRELİ</w:t>
            </w:r>
          </w:p>
        </w:tc>
        <w:tc>
          <w:tcPr>
            <w:tcW w:w="3964" w:type="dxa"/>
          </w:tcPr>
          <w:p w:rsidR="009E43DE" w:rsidRPr="009554F1" w:rsidRDefault="009E43DE" w:rsidP="00D2327F">
            <w:pPr>
              <w:rPr>
                <w:rFonts w:ascii="Times New Roman" w:hAnsi="Times New Roman"/>
                <w:color w:val="000000"/>
                <w:sz w:val="24"/>
                <w:szCs w:val="24"/>
              </w:rPr>
            </w:pPr>
          </w:p>
        </w:tc>
      </w:tr>
      <w:tr w:rsidR="009E43DE" w:rsidRPr="009554F1" w:rsidTr="009127D3">
        <w:trPr>
          <w:trHeight w:val="315"/>
        </w:trPr>
        <w:tc>
          <w:tcPr>
            <w:tcW w:w="5163" w:type="dxa"/>
            <w:noWrap/>
            <w:hideMark/>
          </w:tcPr>
          <w:p w:rsidR="009E43DE" w:rsidRDefault="0014038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E72B75">
              <w:rPr>
                <w:rFonts w:ascii="Times New Roman" w:hAnsi="Times New Roman"/>
                <w:color w:val="000000"/>
                <w:sz w:val="24"/>
                <w:szCs w:val="24"/>
              </w:rPr>
              <w:t>Aylin ALIN</w:t>
            </w:r>
          </w:p>
          <w:p w:rsidR="00482558" w:rsidRPr="009554F1" w:rsidRDefault="00C14981" w:rsidP="009E43DE">
            <w:pPr>
              <w:rPr>
                <w:rFonts w:ascii="Times New Roman" w:hAnsi="Times New Roman"/>
                <w:color w:val="000000"/>
                <w:sz w:val="24"/>
                <w:szCs w:val="24"/>
              </w:rPr>
            </w:pPr>
            <w:proofErr w:type="spellStart"/>
            <w:r w:rsidRPr="00C14981">
              <w:rPr>
                <w:rFonts w:ascii="Times New Roman" w:hAnsi="Times New Roman"/>
                <w:color w:val="000000"/>
                <w:sz w:val="24"/>
                <w:szCs w:val="24"/>
              </w:rPr>
              <w:t>Prof.Dr</w:t>
            </w:r>
            <w:proofErr w:type="spellEnd"/>
            <w:r w:rsidRPr="00C14981">
              <w:rPr>
                <w:rFonts w:ascii="Times New Roman" w:hAnsi="Times New Roman"/>
                <w:color w:val="000000"/>
                <w:sz w:val="24"/>
                <w:szCs w:val="24"/>
              </w:rPr>
              <w:t xml:space="preserve">. </w:t>
            </w:r>
            <w:r w:rsidR="00AF0CC8">
              <w:rPr>
                <w:rFonts w:ascii="Times New Roman" w:hAnsi="Times New Roman"/>
                <w:color w:val="000000"/>
                <w:sz w:val="24"/>
                <w:szCs w:val="24"/>
              </w:rPr>
              <w:t>Sevgi ÖZALEVLİ</w:t>
            </w:r>
          </w:p>
        </w:tc>
        <w:tc>
          <w:tcPr>
            <w:tcW w:w="3964" w:type="dxa"/>
          </w:tcPr>
          <w:p w:rsidR="009E43DE" w:rsidRPr="009554F1" w:rsidRDefault="009E43DE" w:rsidP="009E43DE">
            <w:pPr>
              <w:rPr>
                <w:rFonts w:ascii="Times New Roman" w:hAnsi="Times New Roman"/>
                <w:color w:val="000000"/>
                <w:sz w:val="24"/>
                <w:szCs w:val="24"/>
              </w:rPr>
            </w:pPr>
          </w:p>
        </w:tc>
      </w:tr>
      <w:tr w:rsidR="009E43DE" w:rsidRPr="009554F1" w:rsidTr="009127D3">
        <w:trPr>
          <w:trHeight w:val="315"/>
        </w:trPr>
        <w:tc>
          <w:tcPr>
            <w:tcW w:w="5163" w:type="dxa"/>
            <w:noWrap/>
            <w:hideMark/>
          </w:tcPr>
          <w:p w:rsidR="009E43DE" w:rsidRPr="009554F1" w:rsidRDefault="00F12AF2"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Hacı Yakup ÖZTUNA</w:t>
            </w:r>
          </w:p>
        </w:tc>
        <w:tc>
          <w:tcPr>
            <w:tcW w:w="3964" w:type="dxa"/>
          </w:tcPr>
          <w:p w:rsidR="009E43DE" w:rsidRPr="009554F1" w:rsidRDefault="009E43DE" w:rsidP="009E43DE">
            <w:pPr>
              <w:rPr>
                <w:rFonts w:ascii="Times New Roman" w:hAnsi="Times New Roman"/>
                <w:color w:val="000000"/>
                <w:sz w:val="24"/>
                <w:szCs w:val="24"/>
              </w:rPr>
            </w:pPr>
          </w:p>
        </w:tc>
      </w:tr>
      <w:tr w:rsidR="009E43DE" w:rsidRPr="009554F1" w:rsidTr="009127D3">
        <w:trPr>
          <w:trHeight w:val="315"/>
        </w:trPr>
        <w:tc>
          <w:tcPr>
            <w:tcW w:w="5163" w:type="dxa"/>
            <w:noWrap/>
            <w:hideMark/>
          </w:tcPr>
          <w:p w:rsidR="007601D7" w:rsidRPr="009554F1" w:rsidRDefault="00E72B75"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Şeyda SEREN İNTEPELER</w:t>
            </w:r>
          </w:p>
          <w:p w:rsidR="00DD366B" w:rsidRPr="009554F1" w:rsidRDefault="009073C6"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İkbal Sibel SAFİ</w:t>
            </w:r>
          </w:p>
        </w:tc>
        <w:tc>
          <w:tcPr>
            <w:tcW w:w="3964" w:type="dxa"/>
          </w:tcPr>
          <w:p w:rsidR="009E43DE" w:rsidRPr="009554F1" w:rsidRDefault="009E43DE"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3564A">
              <w:rPr>
                <w:rFonts w:ascii="Times New Roman" w:hAnsi="Times New Roman"/>
                <w:color w:val="000000"/>
                <w:sz w:val="24"/>
                <w:szCs w:val="24"/>
              </w:rPr>
              <w:t>Hüseyin Avni EGELİ</w:t>
            </w:r>
          </w:p>
          <w:p w:rsidR="00C14981" w:rsidRPr="009554F1" w:rsidRDefault="00C1498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F914FF">
              <w:rPr>
                <w:rFonts w:ascii="Times New Roman" w:hAnsi="Times New Roman"/>
                <w:color w:val="000000"/>
                <w:sz w:val="24"/>
                <w:szCs w:val="24"/>
              </w:rPr>
              <w:t>Mehmet Cem ŞAHİN</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9073C6"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Çağnur</w:t>
            </w:r>
            <w:proofErr w:type="spellEnd"/>
            <w:r>
              <w:rPr>
                <w:rFonts w:ascii="Times New Roman" w:hAnsi="Times New Roman"/>
                <w:color w:val="000000"/>
                <w:sz w:val="24"/>
                <w:szCs w:val="24"/>
              </w:rPr>
              <w:t xml:space="preserve"> BALSARI</w:t>
            </w:r>
          </w:p>
        </w:tc>
        <w:tc>
          <w:tcPr>
            <w:tcW w:w="3964" w:type="dxa"/>
          </w:tcPr>
          <w:p w:rsidR="00061E4D" w:rsidRPr="009554F1" w:rsidRDefault="00061E4D" w:rsidP="009E43DE">
            <w:pPr>
              <w:rPr>
                <w:rFonts w:ascii="Times New Roman" w:hAnsi="Times New Roman"/>
                <w:noProof/>
                <w:color w:val="000000"/>
                <w:sz w:val="24"/>
                <w:szCs w:val="24"/>
              </w:rPr>
            </w:pPr>
          </w:p>
        </w:tc>
      </w:tr>
      <w:tr w:rsidR="00061E4D" w:rsidRPr="009554F1" w:rsidTr="009127D3">
        <w:trPr>
          <w:trHeight w:val="315"/>
        </w:trPr>
        <w:tc>
          <w:tcPr>
            <w:tcW w:w="5163" w:type="dxa"/>
            <w:noWrap/>
            <w:hideMark/>
          </w:tcPr>
          <w:p w:rsidR="00061E4D" w:rsidRPr="009554F1" w:rsidRDefault="0060463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F914FF">
              <w:rPr>
                <w:rFonts w:ascii="Times New Roman" w:hAnsi="Times New Roman"/>
                <w:color w:val="000000"/>
                <w:sz w:val="24"/>
                <w:szCs w:val="24"/>
              </w:rPr>
              <w:t>Deniz DOKGÖZ</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9073C6">
              <w:rPr>
                <w:rFonts w:ascii="Times New Roman" w:hAnsi="Times New Roman"/>
                <w:color w:val="000000"/>
                <w:sz w:val="24"/>
                <w:szCs w:val="24"/>
              </w:rPr>
              <w:t>Turgay ONARGAN</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Yusuf GÜMÜŞ</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FE2769" w:rsidP="00A23E05">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Abdurrahman KEPOĞLU</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F914FF">
              <w:rPr>
                <w:rFonts w:ascii="Times New Roman" w:hAnsi="Times New Roman"/>
                <w:color w:val="000000"/>
                <w:sz w:val="24"/>
                <w:szCs w:val="24"/>
              </w:rPr>
              <w:t>Ayşe Aydan ÖZKÜTÜK</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64125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103B6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lastRenderedPageBreak/>
              <w:t>Prof.Dr</w:t>
            </w:r>
            <w:proofErr w:type="spellEnd"/>
            <w:r w:rsidRPr="009554F1">
              <w:rPr>
                <w:rFonts w:ascii="Times New Roman" w:hAnsi="Times New Roman"/>
                <w:color w:val="000000"/>
                <w:sz w:val="24"/>
                <w:szCs w:val="24"/>
              </w:rPr>
              <w:t>. Ebru GÜNER CANBEY</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1762C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Özlem ÇAKIR</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F0458F"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Fevzi ÇAKMAK</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Default="001301B3"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360BF2">
              <w:rPr>
                <w:rFonts w:ascii="Times New Roman" w:hAnsi="Times New Roman"/>
                <w:color w:val="000000"/>
                <w:sz w:val="24"/>
                <w:szCs w:val="24"/>
              </w:rPr>
              <w:t>.Dr</w:t>
            </w:r>
            <w:proofErr w:type="spellEnd"/>
            <w:r w:rsidR="00DF59ED">
              <w:rPr>
                <w:rFonts w:ascii="Times New Roman" w:hAnsi="Times New Roman"/>
                <w:color w:val="000000"/>
                <w:sz w:val="24"/>
                <w:szCs w:val="24"/>
              </w:rPr>
              <w:t xml:space="preserve">. </w:t>
            </w:r>
            <w:r>
              <w:rPr>
                <w:rFonts w:ascii="Times New Roman" w:hAnsi="Times New Roman"/>
                <w:color w:val="000000"/>
                <w:sz w:val="24"/>
                <w:szCs w:val="24"/>
              </w:rPr>
              <w:t>Nil Kula DEĞİRMENCİ</w:t>
            </w:r>
          </w:p>
          <w:p w:rsidR="00E639A7" w:rsidRPr="009554F1" w:rsidRDefault="009073C6"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Zafer DUYGU</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B8336E" w:rsidRPr="009554F1" w:rsidRDefault="001D0129"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B8336E" w:rsidRPr="009554F1" w:rsidRDefault="00665DA5"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6F55E8" w:rsidRPr="009554F1">
              <w:rPr>
                <w:rFonts w:ascii="Times New Roman" w:hAnsi="Times New Roman"/>
                <w:color w:val="000000"/>
                <w:sz w:val="24"/>
                <w:szCs w:val="24"/>
              </w:rPr>
              <w:t>Dr</w:t>
            </w:r>
            <w:proofErr w:type="spellEnd"/>
            <w:r w:rsidR="006F55E8" w:rsidRPr="009554F1">
              <w:rPr>
                <w:rFonts w:ascii="Times New Roman" w:hAnsi="Times New Roman"/>
                <w:color w:val="000000"/>
                <w:sz w:val="24"/>
                <w:szCs w:val="24"/>
              </w:rPr>
              <w:t xml:space="preserve">. </w:t>
            </w:r>
            <w:r>
              <w:rPr>
                <w:rFonts w:ascii="Times New Roman" w:hAnsi="Times New Roman"/>
                <w:color w:val="000000"/>
                <w:sz w:val="24"/>
                <w:szCs w:val="24"/>
              </w:rPr>
              <w:t>Okan FISTIKOĞLU</w:t>
            </w:r>
          </w:p>
          <w:p w:rsidR="00895497" w:rsidRPr="009554F1" w:rsidRDefault="00E96A7D"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Elif AKTUĞ</w:t>
            </w:r>
          </w:p>
          <w:p w:rsidR="00895497" w:rsidRPr="009554F1" w:rsidRDefault="009602C9" w:rsidP="00BA1FC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3964" w:type="dxa"/>
          </w:tcPr>
          <w:p w:rsidR="00061E4D" w:rsidRPr="009554F1" w:rsidRDefault="00061E4D"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8939F1" w:rsidRPr="009554F1" w:rsidRDefault="00531086"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w:t>
            </w:r>
            <w:r w:rsidR="00417368">
              <w:rPr>
                <w:rFonts w:ascii="Times New Roman" w:hAnsi="Times New Roman"/>
                <w:color w:val="000000"/>
                <w:sz w:val="24"/>
                <w:szCs w:val="24"/>
              </w:rPr>
              <w:t xml:space="preserve"> </w:t>
            </w:r>
            <w:r w:rsidR="0032271F">
              <w:rPr>
                <w:rFonts w:ascii="Times New Roman" w:hAnsi="Times New Roman"/>
                <w:color w:val="000000"/>
                <w:sz w:val="24"/>
                <w:szCs w:val="24"/>
              </w:rPr>
              <w:t>Serdar BAYRAK</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8939F1" w:rsidRPr="009554F1" w:rsidRDefault="00895497"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6E73D1">
              <w:rPr>
                <w:rFonts w:ascii="Times New Roman" w:hAnsi="Times New Roman"/>
                <w:color w:val="000000"/>
                <w:sz w:val="24"/>
                <w:szCs w:val="24"/>
              </w:rPr>
              <w:t>Zahide ÇAVDAR</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8939F1" w:rsidRPr="009554F1" w:rsidRDefault="00DC16F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Asuman ALTAY</w:t>
            </w:r>
          </w:p>
          <w:p w:rsidR="008939F1" w:rsidRPr="009554F1" w:rsidRDefault="00B3044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Doç.Dr</w:t>
            </w:r>
            <w:proofErr w:type="spellEnd"/>
            <w:r w:rsidRPr="009554F1">
              <w:rPr>
                <w:rFonts w:ascii="Times New Roman" w:hAnsi="Times New Roman"/>
                <w:color w:val="000000"/>
                <w:sz w:val="24"/>
                <w:szCs w:val="24"/>
              </w:rPr>
              <w:t>. Muharrem Kemal ÖZFIRAT</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9141E9" w:rsidRDefault="009141E9" w:rsidP="00F42913">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Dahi Zeynel BAKICI</w:t>
            </w:r>
          </w:p>
          <w:p w:rsidR="00F42913" w:rsidRPr="009554F1" w:rsidRDefault="00BE477E" w:rsidP="00F4291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8939F1" w:rsidRPr="009554F1" w:rsidRDefault="00CD77F0"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p w:rsidR="00437A2F"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Cüneyt AKAL</w:t>
            </w:r>
          </w:p>
          <w:p w:rsidR="00A41477" w:rsidRPr="009554F1" w:rsidRDefault="00A41477"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DD13FA" w:rsidRDefault="00DD13FA"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r w:rsidR="00B54A76">
              <w:rPr>
                <w:rFonts w:ascii="Times New Roman" w:hAnsi="Times New Roman"/>
                <w:color w:val="000000"/>
                <w:sz w:val="24"/>
                <w:szCs w:val="24"/>
              </w:rPr>
              <w:t>Diğdem</w:t>
            </w:r>
            <w:proofErr w:type="spellEnd"/>
            <w:r w:rsidR="00B54A76">
              <w:rPr>
                <w:rFonts w:ascii="Times New Roman" w:hAnsi="Times New Roman"/>
                <w:color w:val="000000"/>
                <w:sz w:val="24"/>
                <w:szCs w:val="24"/>
              </w:rPr>
              <w:t xml:space="preserve"> Müge SİYEZ</w:t>
            </w:r>
          </w:p>
          <w:p w:rsidR="00935F4F" w:rsidRDefault="00CA358D"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54A76">
              <w:rPr>
                <w:rFonts w:ascii="Times New Roman" w:hAnsi="Times New Roman"/>
                <w:color w:val="000000"/>
                <w:sz w:val="24"/>
                <w:szCs w:val="24"/>
              </w:rPr>
              <w:t>Okan TUNA</w:t>
            </w:r>
          </w:p>
          <w:p w:rsidR="00B54A76" w:rsidRDefault="00B54A76"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p w:rsidR="00B54A76" w:rsidRPr="009554F1" w:rsidRDefault="00B54A76"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Cafer ŞEN</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BC0893"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proofErr w:type="gramStart"/>
            <w:r w:rsidR="007F233A">
              <w:rPr>
                <w:rFonts w:ascii="Times New Roman" w:hAnsi="Times New Roman"/>
                <w:color w:val="000000"/>
                <w:sz w:val="24"/>
                <w:szCs w:val="24"/>
              </w:rPr>
              <w:t>M.Yavuz</w:t>
            </w:r>
            <w:proofErr w:type="spellEnd"/>
            <w:proofErr w:type="gramEnd"/>
            <w:r w:rsidR="007F233A">
              <w:rPr>
                <w:rFonts w:ascii="Times New Roman" w:hAnsi="Times New Roman"/>
                <w:color w:val="000000"/>
                <w:sz w:val="24"/>
                <w:szCs w:val="24"/>
              </w:rPr>
              <w:t xml:space="preserve"> ERGÜN</w:t>
            </w:r>
          </w:p>
          <w:p w:rsidR="003906A8" w:rsidRPr="009554F1" w:rsidRDefault="003906A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B54A76" w:rsidRPr="009554F1" w:rsidRDefault="00B54A76" w:rsidP="009E43DE">
            <w:pPr>
              <w:rPr>
                <w:rFonts w:ascii="Times New Roman" w:hAnsi="Times New Roman"/>
                <w:color w:val="000000"/>
                <w:sz w:val="24"/>
                <w:szCs w:val="24"/>
              </w:rPr>
            </w:pPr>
            <w:r>
              <w:rPr>
                <w:rFonts w:ascii="Times New Roman" w:hAnsi="Times New Roman"/>
                <w:color w:val="000000"/>
                <w:sz w:val="24"/>
                <w:szCs w:val="24"/>
              </w:rPr>
              <w:t>Prof.      Arzu ATIL</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4A41C8" w:rsidRDefault="00B5068B"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B54A76" w:rsidRDefault="00B54A76"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p w:rsidR="00CF2403" w:rsidRPr="009554F1" w:rsidRDefault="0028782A"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437A2F"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28782A">
              <w:rPr>
                <w:rFonts w:ascii="Times New Roman" w:hAnsi="Times New Roman"/>
                <w:color w:val="000000"/>
                <w:sz w:val="24"/>
                <w:szCs w:val="24"/>
              </w:rPr>
              <w:t>Mehmet TÜRKERİ</w:t>
            </w:r>
          </w:p>
          <w:p w:rsidR="00FB791F" w:rsidRPr="009554F1" w:rsidRDefault="00FB791F" w:rsidP="0028782A">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28782A">
              <w:rPr>
                <w:rFonts w:ascii="Times New Roman" w:hAnsi="Times New Roman"/>
                <w:color w:val="000000"/>
                <w:sz w:val="24"/>
                <w:szCs w:val="24"/>
              </w:rPr>
              <w:t>Gülüzar</w:t>
            </w:r>
            <w:proofErr w:type="spellEnd"/>
            <w:r w:rsidR="0028782A">
              <w:rPr>
                <w:rFonts w:ascii="Times New Roman" w:hAnsi="Times New Roman"/>
                <w:color w:val="000000"/>
                <w:sz w:val="24"/>
                <w:szCs w:val="24"/>
              </w:rPr>
              <w:t xml:space="preserve"> KURT GÜMÜŞ</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28782A" w:rsidRDefault="0028782A"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B77283" w:rsidRDefault="008603EB"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9452B7" w:rsidRDefault="009452B7"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3E353B" w:rsidRDefault="003E353B"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D74BD2" w:rsidRDefault="00D74BD2"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Metin ÇABUK</w:t>
            </w:r>
          </w:p>
          <w:p w:rsidR="00D153B4" w:rsidRDefault="00D153B4" w:rsidP="009E43DE">
            <w:pPr>
              <w:rPr>
                <w:rFonts w:ascii="Times New Roman" w:hAnsi="Times New Roman"/>
                <w:color w:val="000000"/>
                <w:sz w:val="24"/>
                <w:szCs w:val="24"/>
              </w:rPr>
            </w:pPr>
          </w:p>
          <w:p w:rsidR="007C023A" w:rsidRPr="009554F1" w:rsidRDefault="007C023A" w:rsidP="009E43DE">
            <w:pPr>
              <w:rPr>
                <w:rFonts w:ascii="Times New Roman" w:hAnsi="Times New Roman"/>
                <w:color w:val="000000"/>
                <w:sz w:val="24"/>
                <w:szCs w:val="24"/>
              </w:rPr>
            </w:pPr>
          </w:p>
          <w:p w:rsidR="00BC0893" w:rsidRPr="009554F1" w:rsidRDefault="00BC0893" w:rsidP="009E43DE">
            <w:pPr>
              <w:rPr>
                <w:rFonts w:ascii="Times New Roman" w:hAnsi="Times New Roman"/>
                <w:color w:val="000000"/>
                <w:sz w:val="24"/>
                <w:szCs w:val="24"/>
              </w:rPr>
            </w:pPr>
          </w:p>
        </w:tc>
        <w:tc>
          <w:tcPr>
            <w:tcW w:w="3964" w:type="dxa"/>
          </w:tcPr>
          <w:p w:rsidR="008939F1" w:rsidRPr="009554F1" w:rsidRDefault="008939F1" w:rsidP="009E43DE">
            <w:pPr>
              <w:rPr>
                <w:rFonts w:ascii="Times New Roman" w:hAnsi="Times New Roman"/>
                <w:color w:val="000000"/>
                <w:sz w:val="24"/>
                <w:szCs w:val="24"/>
              </w:rPr>
            </w:pPr>
          </w:p>
        </w:tc>
      </w:tr>
    </w:tbl>
    <w:p w:rsidR="00497EC0" w:rsidRPr="00CA478C" w:rsidRDefault="00B86C95" w:rsidP="00497EC0">
      <w:pPr>
        <w:tabs>
          <w:tab w:val="left" w:pos="142"/>
        </w:tabs>
        <w:spacing w:before="100" w:beforeAutospacing="1"/>
        <w:jc w:val="both"/>
        <w:rPr>
          <w:sz w:val="24"/>
          <w:szCs w:val="24"/>
        </w:rPr>
      </w:pPr>
      <w:r w:rsidRPr="009554F1">
        <w:rPr>
          <w:color w:val="000000"/>
          <w:sz w:val="24"/>
          <w:szCs w:val="24"/>
        </w:rPr>
        <w:tab/>
      </w:r>
      <w:r w:rsidRPr="009554F1">
        <w:rPr>
          <w:color w:val="000000"/>
          <w:sz w:val="24"/>
          <w:szCs w:val="24"/>
        </w:rPr>
        <w:tab/>
      </w:r>
      <w:r w:rsidR="00497EC0" w:rsidRPr="00CA478C">
        <w:rPr>
          <w:color w:val="000000"/>
          <w:sz w:val="24"/>
          <w:szCs w:val="24"/>
        </w:rPr>
        <w:t xml:space="preserve">Üniversite Senatosu </w:t>
      </w:r>
      <w:r w:rsidR="00163F3A" w:rsidRPr="00384516">
        <w:rPr>
          <w:b/>
          <w:sz w:val="24"/>
          <w:szCs w:val="24"/>
          <w:lang w:eastAsia="x-none"/>
        </w:rPr>
        <w:t>10</w:t>
      </w:r>
      <w:r w:rsidR="00497EC0" w:rsidRPr="00384516">
        <w:rPr>
          <w:b/>
          <w:sz w:val="24"/>
          <w:szCs w:val="24"/>
          <w:lang w:eastAsia="x-none"/>
        </w:rPr>
        <w:t xml:space="preserve"> </w:t>
      </w:r>
      <w:r w:rsidR="006E1EA5" w:rsidRPr="00384516">
        <w:rPr>
          <w:b/>
          <w:sz w:val="24"/>
          <w:szCs w:val="24"/>
          <w:lang w:eastAsia="x-none"/>
        </w:rPr>
        <w:t xml:space="preserve">Mart </w:t>
      </w:r>
      <w:r w:rsidR="00497EC0" w:rsidRPr="00384516">
        <w:rPr>
          <w:b/>
          <w:sz w:val="24"/>
          <w:szCs w:val="24"/>
          <w:lang w:eastAsia="x-none"/>
        </w:rPr>
        <w:t>202</w:t>
      </w:r>
      <w:r w:rsidR="0068283E" w:rsidRPr="00384516">
        <w:rPr>
          <w:b/>
          <w:sz w:val="24"/>
          <w:szCs w:val="24"/>
          <w:lang w:eastAsia="x-none"/>
        </w:rPr>
        <w:t>3</w:t>
      </w:r>
      <w:r w:rsidR="00497EC0" w:rsidRPr="00384516">
        <w:rPr>
          <w:b/>
          <w:sz w:val="24"/>
          <w:szCs w:val="24"/>
          <w:lang w:eastAsia="x-none"/>
        </w:rPr>
        <w:t xml:space="preserve"> </w:t>
      </w:r>
      <w:r w:rsidR="00203850">
        <w:rPr>
          <w:b/>
          <w:sz w:val="24"/>
          <w:szCs w:val="24"/>
          <w:lang w:eastAsia="x-none"/>
        </w:rPr>
        <w:t xml:space="preserve">Cuma </w:t>
      </w:r>
      <w:r w:rsidR="00497EC0" w:rsidRPr="00384516">
        <w:rPr>
          <w:b/>
          <w:sz w:val="24"/>
          <w:szCs w:val="24"/>
          <w:lang w:eastAsia="x-none"/>
        </w:rPr>
        <w:t xml:space="preserve">günü saat </w:t>
      </w:r>
      <w:r w:rsidR="00203850">
        <w:rPr>
          <w:b/>
          <w:sz w:val="24"/>
          <w:szCs w:val="24"/>
          <w:lang w:eastAsia="x-none"/>
        </w:rPr>
        <w:t>16</w:t>
      </w:r>
      <w:r w:rsidR="00497EC0" w:rsidRPr="00384516">
        <w:rPr>
          <w:b/>
          <w:sz w:val="24"/>
          <w:szCs w:val="24"/>
          <w:lang w:eastAsia="x-none"/>
        </w:rPr>
        <w:t>.</w:t>
      </w:r>
      <w:r w:rsidR="00203850">
        <w:rPr>
          <w:b/>
          <w:sz w:val="24"/>
          <w:szCs w:val="24"/>
          <w:lang w:eastAsia="x-none"/>
        </w:rPr>
        <w:t>00</w:t>
      </w:r>
      <w:r w:rsidR="00497EC0" w:rsidRPr="00384516">
        <w:rPr>
          <w:b/>
          <w:sz w:val="24"/>
          <w:szCs w:val="24"/>
          <w:lang w:eastAsia="x-none"/>
        </w:rPr>
        <w:t>’da D</w:t>
      </w:r>
      <w:r w:rsidR="00347E7B" w:rsidRPr="00384516">
        <w:rPr>
          <w:b/>
          <w:sz w:val="24"/>
          <w:szCs w:val="24"/>
          <w:lang w:eastAsia="x-none"/>
        </w:rPr>
        <w:t>esem</w:t>
      </w:r>
      <w:r w:rsidR="00497EC0" w:rsidRPr="00384516">
        <w:rPr>
          <w:b/>
          <w:sz w:val="24"/>
          <w:szCs w:val="24"/>
          <w:lang w:eastAsia="x-none"/>
        </w:rPr>
        <w:t xml:space="preserve"> Bordo Salonunda </w:t>
      </w:r>
      <w:r w:rsidR="00497EC0" w:rsidRPr="00384516">
        <w:rPr>
          <w:b/>
          <w:sz w:val="24"/>
          <w:szCs w:val="24"/>
        </w:rPr>
        <w:t xml:space="preserve">Rektör </w:t>
      </w:r>
      <w:r w:rsidR="00203850">
        <w:rPr>
          <w:b/>
          <w:sz w:val="24"/>
          <w:szCs w:val="24"/>
        </w:rPr>
        <w:t xml:space="preserve">V. </w:t>
      </w:r>
      <w:proofErr w:type="spellStart"/>
      <w:r w:rsidR="00497EC0" w:rsidRPr="00384516">
        <w:rPr>
          <w:b/>
          <w:sz w:val="24"/>
          <w:szCs w:val="24"/>
        </w:rPr>
        <w:t>Prof.Dr</w:t>
      </w:r>
      <w:proofErr w:type="spellEnd"/>
      <w:r w:rsidR="00497EC0" w:rsidRPr="00384516">
        <w:rPr>
          <w:b/>
          <w:sz w:val="24"/>
          <w:szCs w:val="24"/>
        </w:rPr>
        <w:t xml:space="preserve">. </w:t>
      </w:r>
      <w:r w:rsidR="00203850">
        <w:rPr>
          <w:b/>
          <w:sz w:val="24"/>
          <w:szCs w:val="24"/>
        </w:rPr>
        <w:t xml:space="preserve">Esra BUKOVA GÜZEL </w:t>
      </w:r>
      <w:r w:rsidR="00497EC0" w:rsidRPr="00CA478C">
        <w:rPr>
          <w:sz w:val="24"/>
          <w:szCs w:val="24"/>
        </w:rPr>
        <w:t xml:space="preserve">başkanlığında toplandı. </w:t>
      </w:r>
    </w:p>
    <w:p w:rsidR="00497EC0" w:rsidRPr="00CA478C" w:rsidRDefault="00497EC0" w:rsidP="00497EC0">
      <w:pPr>
        <w:spacing w:before="120"/>
        <w:jc w:val="both"/>
        <w:rPr>
          <w:color w:val="000000"/>
          <w:sz w:val="24"/>
          <w:szCs w:val="24"/>
        </w:rPr>
      </w:pPr>
    </w:p>
    <w:p w:rsidR="00696F74" w:rsidRDefault="007E6A8C" w:rsidP="00497EC0">
      <w:pPr>
        <w:tabs>
          <w:tab w:val="left" w:pos="142"/>
        </w:tabs>
        <w:spacing w:after="120"/>
        <w:jc w:val="both"/>
        <w:rPr>
          <w:color w:val="000000"/>
          <w:sz w:val="24"/>
          <w:szCs w:val="24"/>
        </w:rPr>
      </w:pPr>
      <w:r>
        <w:rPr>
          <w:color w:val="000000"/>
          <w:sz w:val="24"/>
          <w:szCs w:val="24"/>
        </w:rPr>
        <w:t xml:space="preserve">           </w:t>
      </w:r>
      <w:r w:rsidR="00D43007" w:rsidRPr="009554F1">
        <w:rPr>
          <w:color w:val="000000"/>
          <w:sz w:val="24"/>
          <w:szCs w:val="24"/>
        </w:rPr>
        <w:t>Gündemin yukarıdaki şekilde kabulüne karar verilerek madde</w:t>
      </w:r>
      <w:r>
        <w:rPr>
          <w:color w:val="000000"/>
          <w:sz w:val="24"/>
          <w:szCs w:val="24"/>
        </w:rPr>
        <w:t>ler</w:t>
      </w:r>
      <w:r w:rsidR="00D43007" w:rsidRPr="009554F1">
        <w:rPr>
          <w:color w:val="000000"/>
          <w:sz w:val="24"/>
          <w:szCs w:val="24"/>
        </w:rPr>
        <w:t>in görüşülmesine geçildi.</w:t>
      </w:r>
    </w:p>
    <w:p w:rsidR="00B705A4" w:rsidRDefault="00354118" w:rsidP="001E5F2C">
      <w:pPr>
        <w:spacing w:after="120"/>
        <w:jc w:val="both"/>
        <w:rPr>
          <w:color w:val="000000"/>
          <w:sz w:val="24"/>
          <w:szCs w:val="24"/>
        </w:rPr>
      </w:pPr>
      <w:r w:rsidRPr="0085019B">
        <w:rPr>
          <w:b/>
          <w:color w:val="000000"/>
          <w:sz w:val="24"/>
          <w:szCs w:val="24"/>
          <w:u w:val="single"/>
        </w:rPr>
        <w:t>KARAR 1-</w:t>
      </w:r>
      <w:r w:rsidRPr="0016463A">
        <w:rPr>
          <w:b/>
          <w:color w:val="000000"/>
          <w:sz w:val="24"/>
          <w:szCs w:val="24"/>
        </w:rPr>
        <w:t xml:space="preserve"> </w:t>
      </w:r>
      <w:r w:rsidRPr="0085019B">
        <w:rPr>
          <w:color w:val="000000"/>
          <w:sz w:val="24"/>
          <w:szCs w:val="24"/>
        </w:rPr>
        <w:t>Geçen toplantıya ait kararlar okunarak imza edildi.</w:t>
      </w:r>
    </w:p>
    <w:p w:rsidR="006E1EA5" w:rsidRPr="00337382" w:rsidRDefault="0068283E" w:rsidP="006E1EA5">
      <w:pPr>
        <w:jc w:val="both"/>
        <w:rPr>
          <w:sz w:val="24"/>
          <w:szCs w:val="24"/>
          <w:lang w:val="x-none" w:eastAsia="x-none"/>
        </w:rPr>
      </w:pPr>
      <w:r w:rsidRPr="007F6C5D">
        <w:rPr>
          <w:b/>
          <w:sz w:val="24"/>
          <w:szCs w:val="24"/>
          <w:u w:val="single"/>
        </w:rPr>
        <w:t>KARAR 2-</w:t>
      </w:r>
      <w:r w:rsidR="006E1EA5" w:rsidRPr="007F6C5D">
        <w:rPr>
          <w:b/>
          <w:sz w:val="24"/>
          <w:szCs w:val="24"/>
          <w:u w:val="single"/>
        </w:rPr>
        <w:t xml:space="preserve"> </w:t>
      </w:r>
      <w:r w:rsidR="00F23397" w:rsidRPr="00337382">
        <w:rPr>
          <w:sz w:val="24"/>
          <w:szCs w:val="24"/>
          <w:lang w:val="x-none" w:eastAsia="x-none"/>
        </w:rPr>
        <w:t xml:space="preserve">Yükseköğretim Kurulu Başkanlığı’nın 16.12.2022 tarihli ve E.92289 sayılı yazısı ile duyurusu yapılan ve 2022-2023 eğitim öğretim yılında verilecek olan ‘’Engelsiz Üniversite Bayrak </w:t>
      </w:r>
      <w:r w:rsidR="00F23397" w:rsidRPr="00337382">
        <w:rPr>
          <w:sz w:val="24"/>
          <w:szCs w:val="24"/>
          <w:lang w:val="x-none" w:eastAsia="x-none"/>
        </w:rPr>
        <w:lastRenderedPageBreak/>
        <w:t>Ödülleri” ve “Engelsiz Program Nişanı” kategorilerinde</w:t>
      </w:r>
      <w:r w:rsidR="007F6C5D" w:rsidRPr="00337382">
        <w:rPr>
          <w:sz w:val="24"/>
          <w:szCs w:val="24"/>
          <w:lang w:eastAsia="x-none"/>
        </w:rPr>
        <w:t xml:space="preserve"> </w:t>
      </w:r>
      <w:r w:rsidR="006E1EA5" w:rsidRPr="00337382">
        <w:rPr>
          <w:sz w:val="24"/>
          <w:szCs w:val="24"/>
          <w:lang w:val="x-none" w:eastAsia="x-none"/>
        </w:rPr>
        <w:t>Üniversitemizce yapılacak başvurulara ilişkin formlar ve dosyalar incelendi.</w:t>
      </w:r>
    </w:p>
    <w:p w:rsidR="006E1EA5" w:rsidRPr="00337382" w:rsidRDefault="006E1EA5" w:rsidP="006E1EA5">
      <w:pPr>
        <w:jc w:val="both"/>
        <w:rPr>
          <w:b/>
          <w:sz w:val="24"/>
          <w:szCs w:val="24"/>
          <w:u w:val="single"/>
          <w:lang w:val="x-none" w:eastAsia="x-none"/>
        </w:rPr>
      </w:pPr>
    </w:p>
    <w:p w:rsidR="006E1EA5" w:rsidRPr="00337382" w:rsidRDefault="006E1EA5" w:rsidP="006E1EA5">
      <w:pPr>
        <w:jc w:val="both"/>
        <w:rPr>
          <w:b/>
          <w:sz w:val="24"/>
          <w:szCs w:val="24"/>
          <w:lang w:val="x-none" w:eastAsia="x-none"/>
        </w:rPr>
      </w:pPr>
      <w:r w:rsidRPr="00337382">
        <w:rPr>
          <w:b/>
          <w:sz w:val="24"/>
          <w:szCs w:val="24"/>
          <w:lang w:val="x-none" w:eastAsia="x-none"/>
        </w:rPr>
        <w:t>Görüşmeler sonunda;</w:t>
      </w:r>
    </w:p>
    <w:p w:rsidR="006E1EA5" w:rsidRPr="00337382" w:rsidRDefault="006E1EA5" w:rsidP="006E1EA5">
      <w:pPr>
        <w:jc w:val="both"/>
        <w:rPr>
          <w:sz w:val="24"/>
          <w:szCs w:val="24"/>
          <w:lang w:val="x-none" w:eastAsia="x-none"/>
        </w:rPr>
      </w:pPr>
      <w:r w:rsidRPr="00337382">
        <w:rPr>
          <w:sz w:val="24"/>
          <w:szCs w:val="24"/>
          <w:lang w:val="x-none" w:eastAsia="x-none"/>
        </w:rPr>
        <w:t>202</w:t>
      </w:r>
      <w:r w:rsidR="0016463A">
        <w:rPr>
          <w:sz w:val="24"/>
          <w:szCs w:val="24"/>
          <w:lang w:eastAsia="x-none"/>
        </w:rPr>
        <w:t>2</w:t>
      </w:r>
      <w:r w:rsidRPr="00337382">
        <w:rPr>
          <w:sz w:val="24"/>
          <w:szCs w:val="24"/>
          <w:lang w:val="x-none" w:eastAsia="x-none"/>
        </w:rPr>
        <w:t>-202</w:t>
      </w:r>
      <w:r w:rsidR="0016463A">
        <w:rPr>
          <w:sz w:val="24"/>
          <w:szCs w:val="24"/>
          <w:lang w:eastAsia="x-none"/>
        </w:rPr>
        <w:t>3</w:t>
      </w:r>
      <w:r w:rsidRPr="00337382">
        <w:rPr>
          <w:sz w:val="24"/>
          <w:szCs w:val="24"/>
          <w:lang w:val="x-none" w:eastAsia="x-none"/>
        </w:rPr>
        <w:t xml:space="preserve"> eğitim öğretim yılında verilecek olan </w:t>
      </w:r>
      <w:r w:rsidR="0016463A">
        <w:rPr>
          <w:sz w:val="24"/>
          <w:szCs w:val="24"/>
          <w:lang w:eastAsia="x-none"/>
        </w:rPr>
        <w:t>“</w:t>
      </w:r>
      <w:r w:rsidRPr="00337382">
        <w:rPr>
          <w:sz w:val="24"/>
          <w:szCs w:val="24"/>
          <w:lang w:val="x-none" w:eastAsia="x-none"/>
        </w:rPr>
        <w:t>Engelsiz Üniversite Bayrak Ödülleri” ve “Engelsiz Üniversite Program Nişanı Ödülleri” kategorilerine katılmak üzere Üniversitemizce yapılacak aşağıdaki başvuruların uygunluğuna oy birliği ile karar verildi.</w:t>
      </w:r>
    </w:p>
    <w:p w:rsidR="007848C1" w:rsidRPr="007848C1" w:rsidRDefault="007848C1" w:rsidP="007848C1">
      <w:pPr>
        <w:jc w:val="both"/>
      </w:pPr>
    </w:p>
    <w:p w:rsidR="007848C1" w:rsidRPr="007848C1" w:rsidRDefault="007848C1" w:rsidP="007848C1">
      <w:pPr>
        <w:jc w:val="both"/>
        <w:rPr>
          <w:b/>
          <w:sz w:val="24"/>
          <w:szCs w:val="24"/>
        </w:rPr>
      </w:pPr>
      <w:r w:rsidRPr="007848C1">
        <w:rPr>
          <w:b/>
          <w:sz w:val="24"/>
          <w:szCs w:val="24"/>
        </w:rPr>
        <w:t xml:space="preserve">I. FAKÜLTE </w:t>
      </w:r>
      <w:proofErr w:type="gramStart"/>
      <w:r w:rsidRPr="007848C1">
        <w:rPr>
          <w:b/>
          <w:sz w:val="24"/>
          <w:szCs w:val="24"/>
        </w:rPr>
        <w:t>MEKANDA</w:t>
      </w:r>
      <w:proofErr w:type="gramEnd"/>
      <w:r w:rsidRPr="007848C1">
        <w:rPr>
          <w:b/>
          <w:sz w:val="24"/>
          <w:szCs w:val="24"/>
        </w:rPr>
        <w:t xml:space="preserve"> ERİŞİLEBİLİRLİK (TURUNCU BAYRAK)</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Fen-Edebiyat Fakültesi Ortak Binası</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 xml:space="preserve">Sabancı Kültür Sarayı  </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 xml:space="preserve">Fizik Tedavi ve Rehabilitasyon Fakültesi </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 xml:space="preserve">Buca Kız Öğrenci Yurdu </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 xml:space="preserve">Dokuz Eylül Üniversitesi Uzaktan Eğitim Uygulama ve Araştırma Merkezi </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Engelsiz Dokuz Eylül Koordinatörlüğü ve ARTI BİZ Kafe Ortak Binası</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 xml:space="preserve">İktisadi ve İdari Bilimler Fakültesi Çok Amaçlı Aktivite Merkezi </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 xml:space="preserve">Tınaztepe Yerleşkesi Yarı Olimpik Yüzme Havuzu </w:t>
      </w:r>
    </w:p>
    <w:p w:rsidR="007848C1" w:rsidRPr="00ED6704" w:rsidRDefault="007848C1" w:rsidP="007848C1">
      <w:pPr>
        <w:pStyle w:val="ListeParagraf"/>
        <w:numPr>
          <w:ilvl w:val="0"/>
          <w:numId w:val="30"/>
        </w:numPr>
        <w:spacing w:before="0" w:after="160" w:line="259" w:lineRule="auto"/>
        <w:rPr>
          <w:rFonts w:ascii="Times New Roman" w:hAnsi="Times New Roman"/>
          <w:color w:val="000000" w:themeColor="text1"/>
          <w:sz w:val="24"/>
          <w:szCs w:val="24"/>
        </w:rPr>
      </w:pPr>
      <w:r w:rsidRPr="00ED6704">
        <w:rPr>
          <w:rFonts w:ascii="Times New Roman" w:hAnsi="Times New Roman"/>
          <w:color w:val="000000" w:themeColor="text1"/>
          <w:sz w:val="24"/>
          <w:szCs w:val="24"/>
        </w:rPr>
        <w:t xml:space="preserve">Fevziye </w:t>
      </w:r>
      <w:proofErr w:type="spellStart"/>
      <w:r w:rsidRPr="00ED6704">
        <w:rPr>
          <w:rFonts w:ascii="Times New Roman" w:hAnsi="Times New Roman"/>
          <w:color w:val="000000" w:themeColor="text1"/>
          <w:sz w:val="24"/>
          <w:szCs w:val="24"/>
        </w:rPr>
        <w:t>Hepkon</w:t>
      </w:r>
      <w:proofErr w:type="spellEnd"/>
      <w:r w:rsidRPr="00ED6704">
        <w:rPr>
          <w:rFonts w:ascii="Times New Roman" w:hAnsi="Times New Roman"/>
          <w:color w:val="000000" w:themeColor="text1"/>
          <w:sz w:val="24"/>
          <w:szCs w:val="24"/>
        </w:rPr>
        <w:t xml:space="preserve"> Spor Bilimleri ve Sporcu Sağlığı Uygulama ve Araştırma Merkezi </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 xml:space="preserve">Dokuz Eylül Üniversitesi Araştırma ve Uygulama Hastanesi Tıbbi Estetik ve </w:t>
      </w:r>
      <w:proofErr w:type="spellStart"/>
      <w:r w:rsidRPr="00ED6704">
        <w:rPr>
          <w:rFonts w:ascii="Times New Roman" w:hAnsi="Times New Roman"/>
          <w:sz w:val="24"/>
          <w:szCs w:val="24"/>
        </w:rPr>
        <w:t>Kozmetoloji</w:t>
      </w:r>
      <w:proofErr w:type="spellEnd"/>
      <w:r w:rsidRPr="00ED6704">
        <w:rPr>
          <w:rFonts w:ascii="Times New Roman" w:hAnsi="Times New Roman"/>
          <w:sz w:val="24"/>
          <w:szCs w:val="24"/>
        </w:rPr>
        <w:t xml:space="preserve"> Merkezi</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Dokuz Eylül Üniversitesi Araştırma ve Uygulama Hastanesi Prof. Dr. Ahmet Uğur YILMAZ Gündüz Tedavi Merkezi</w:t>
      </w:r>
    </w:p>
    <w:p w:rsidR="007848C1" w:rsidRPr="00ED6704" w:rsidRDefault="007848C1" w:rsidP="007848C1">
      <w:pPr>
        <w:pStyle w:val="ListeParagraf"/>
        <w:numPr>
          <w:ilvl w:val="0"/>
          <w:numId w:val="30"/>
        </w:numPr>
        <w:spacing w:before="0" w:after="160" w:line="259" w:lineRule="auto"/>
        <w:rPr>
          <w:rFonts w:ascii="Times New Roman" w:hAnsi="Times New Roman"/>
          <w:sz w:val="24"/>
          <w:szCs w:val="24"/>
        </w:rPr>
      </w:pPr>
      <w:r w:rsidRPr="00ED6704">
        <w:rPr>
          <w:rFonts w:ascii="Times New Roman" w:hAnsi="Times New Roman"/>
          <w:sz w:val="24"/>
          <w:szCs w:val="24"/>
        </w:rPr>
        <w:t>Dokuz Eylül Üniversitesi Araştırma ve Uygulama Hastanesi Başhekimlik Binası</w:t>
      </w:r>
    </w:p>
    <w:p w:rsidR="007848C1" w:rsidRPr="007848C1" w:rsidRDefault="007848C1" w:rsidP="007848C1">
      <w:pPr>
        <w:jc w:val="both"/>
        <w:rPr>
          <w:b/>
          <w:sz w:val="24"/>
          <w:szCs w:val="24"/>
        </w:rPr>
      </w:pPr>
      <w:r w:rsidRPr="007848C1">
        <w:rPr>
          <w:b/>
          <w:sz w:val="24"/>
          <w:szCs w:val="24"/>
        </w:rPr>
        <w:t>II. FAKÜLTE EĞİTİMDE ERİŞİLEBİLİRLİK (YEŞİL BAYRAK)</w:t>
      </w:r>
    </w:p>
    <w:p w:rsidR="007848C1" w:rsidRPr="00ED6704" w:rsidRDefault="007848C1" w:rsidP="007848C1">
      <w:pPr>
        <w:pStyle w:val="ListeParagraf"/>
        <w:numPr>
          <w:ilvl w:val="0"/>
          <w:numId w:val="28"/>
        </w:numPr>
        <w:spacing w:before="0" w:after="160" w:line="259" w:lineRule="auto"/>
        <w:rPr>
          <w:rFonts w:ascii="Times New Roman" w:hAnsi="Times New Roman"/>
          <w:sz w:val="24"/>
          <w:szCs w:val="24"/>
        </w:rPr>
      </w:pPr>
      <w:r w:rsidRPr="00ED6704">
        <w:rPr>
          <w:rFonts w:ascii="Times New Roman" w:hAnsi="Times New Roman"/>
          <w:sz w:val="24"/>
          <w:szCs w:val="24"/>
        </w:rPr>
        <w:t>Adalet Meslek Yüksekokulu</w:t>
      </w:r>
    </w:p>
    <w:p w:rsidR="007848C1" w:rsidRPr="00ED6704" w:rsidRDefault="007848C1" w:rsidP="007848C1">
      <w:pPr>
        <w:pStyle w:val="ListeParagraf"/>
        <w:numPr>
          <w:ilvl w:val="0"/>
          <w:numId w:val="28"/>
        </w:numPr>
        <w:spacing w:before="0" w:after="160" w:line="259" w:lineRule="auto"/>
        <w:rPr>
          <w:rFonts w:ascii="Times New Roman" w:hAnsi="Times New Roman"/>
          <w:sz w:val="24"/>
          <w:szCs w:val="24"/>
        </w:rPr>
      </w:pPr>
      <w:r w:rsidRPr="00ED6704">
        <w:rPr>
          <w:rFonts w:ascii="Times New Roman" w:hAnsi="Times New Roman"/>
          <w:sz w:val="24"/>
          <w:szCs w:val="24"/>
        </w:rPr>
        <w:t xml:space="preserve">Buca Eğitim Fakültesi             </w:t>
      </w:r>
    </w:p>
    <w:p w:rsidR="007848C1" w:rsidRPr="00ED6704" w:rsidRDefault="007848C1" w:rsidP="007848C1">
      <w:pPr>
        <w:pStyle w:val="ListeParagraf"/>
        <w:numPr>
          <w:ilvl w:val="0"/>
          <w:numId w:val="28"/>
        </w:numPr>
        <w:spacing w:before="0" w:after="160" w:line="259" w:lineRule="auto"/>
        <w:rPr>
          <w:rFonts w:ascii="Times New Roman" w:hAnsi="Times New Roman"/>
          <w:sz w:val="24"/>
          <w:szCs w:val="24"/>
        </w:rPr>
      </w:pPr>
      <w:r w:rsidRPr="00ED6704">
        <w:rPr>
          <w:rFonts w:ascii="Times New Roman" w:hAnsi="Times New Roman"/>
          <w:sz w:val="24"/>
          <w:szCs w:val="24"/>
        </w:rPr>
        <w:t xml:space="preserve">Edebiyat Fakültesi                  </w:t>
      </w:r>
    </w:p>
    <w:p w:rsidR="007848C1" w:rsidRPr="00ED6704" w:rsidRDefault="007848C1" w:rsidP="007848C1">
      <w:pPr>
        <w:pStyle w:val="ListeParagraf"/>
        <w:numPr>
          <w:ilvl w:val="0"/>
          <w:numId w:val="28"/>
        </w:numPr>
        <w:spacing w:before="0" w:after="160" w:line="259" w:lineRule="auto"/>
        <w:rPr>
          <w:rFonts w:ascii="Times New Roman" w:hAnsi="Times New Roman"/>
          <w:sz w:val="24"/>
          <w:szCs w:val="24"/>
        </w:rPr>
      </w:pPr>
      <w:r w:rsidRPr="00ED6704">
        <w:rPr>
          <w:rFonts w:ascii="Times New Roman" w:hAnsi="Times New Roman"/>
          <w:sz w:val="24"/>
          <w:szCs w:val="24"/>
        </w:rPr>
        <w:t>Mimarlık Fakültesi</w:t>
      </w:r>
    </w:p>
    <w:p w:rsidR="007848C1" w:rsidRPr="00ED6704" w:rsidRDefault="007848C1" w:rsidP="007848C1">
      <w:pPr>
        <w:pStyle w:val="ListeParagraf"/>
        <w:numPr>
          <w:ilvl w:val="0"/>
          <w:numId w:val="28"/>
        </w:numPr>
        <w:spacing w:before="0" w:after="160" w:line="259" w:lineRule="auto"/>
        <w:rPr>
          <w:rFonts w:ascii="Times New Roman" w:hAnsi="Times New Roman"/>
          <w:sz w:val="24"/>
          <w:szCs w:val="24"/>
        </w:rPr>
      </w:pPr>
      <w:r w:rsidRPr="00ED6704">
        <w:rPr>
          <w:rFonts w:ascii="Times New Roman" w:hAnsi="Times New Roman"/>
          <w:sz w:val="24"/>
          <w:szCs w:val="24"/>
        </w:rPr>
        <w:t xml:space="preserve">Uygulamalı Bilimler Yüksekokulu                 </w:t>
      </w:r>
    </w:p>
    <w:p w:rsidR="007848C1" w:rsidRPr="00ED6704" w:rsidRDefault="007848C1" w:rsidP="007848C1">
      <w:pPr>
        <w:pStyle w:val="ListeParagraf"/>
        <w:numPr>
          <w:ilvl w:val="0"/>
          <w:numId w:val="28"/>
        </w:numPr>
        <w:spacing w:before="0" w:after="160" w:line="259" w:lineRule="auto"/>
        <w:rPr>
          <w:rFonts w:ascii="Times New Roman" w:hAnsi="Times New Roman"/>
          <w:sz w:val="24"/>
          <w:szCs w:val="24"/>
        </w:rPr>
      </w:pPr>
      <w:r w:rsidRPr="00ED6704">
        <w:rPr>
          <w:rFonts w:ascii="Times New Roman" w:hAnsi="Times New Roman"/>
          <w:sz w:val="24"/>
          <w:szCs w:val="24"/>
        </w:rPr>
        <w:t xml:space="preserve">Yabancı Diller Yüksekokulu  </w:t>
      </w:r>
    </w:p>
    <w:p w:rsidR="007848C1" w:rsidRPr="007848C1" w:rsidRDefault="007848C1" w:rsidP="007848C1">
      <w:pPr>
        <w:pStyle w:val="ListeParagraf"/>
        <w:rPr>
          <w:rFonts w:ascii="Times New Roman" w:hAnsi="Times New Roman"/>
        </w:rPr>
      </w:pPr>
    </w:p>
    <w:p w:rsidR="007848C1" w:rsidRPr="007848C1" w:rsidRDefault="007848C1" w:rsidP="007848C1">
      <w:pPr>
        <w:jc w:val="both"/>
        <w:rPr>
          <w:b/>
          <w:sz w:val="22"/>
          <w:szCs w:val="22"/>
        </w:rPr>
      </w:pPr>
      <w:r w:rsidRPr="007848C1">
        <w:rPr>
          <w:b/>
          <w:sz w:val="22"/>
          <w:szCs w:val="22"/>
        </w:rPr>
        <w:t>III. FAKÜLTE SOSYO-KÜLTÜREL FAALİYETLERDE ERİŞİLEBİLİRLİK (MAVİ BAYRAK)</w:t>
      </w:r>
    </w:p>
    <w:p w:rsidR="007848C1" w:rsidRPr="00ED6704" w:rsidRDefault="007848C1" w:rsidP="007848C1">
      <w:pPr>
        <w:pStyle w:val="ListeParagraf"/>
        <w:numPr>
          <w:ilvl w:val="0"/>
          <w:numId w:val="27"/>
        </w:numPr>
        <w:spacing w:before="0" w:after="160" w:line="259" w:lineRule="auto"/>
        <w:rPr>
          <w:rFonts w:ascii="Times New Roman" w:hAnsi="Times New Roman"/>
          <w:sz w:val="24"/>
          <w:szCs w:val="24"/>
        </w:rPr>
      </w:pPr>
      <w:r w:rsidRPr="00ED6704">
        <w:rPr>
          <w:rFonts w:ascii="Times New Roman" w:hAnsi="Times New Roman"/>
          <w:sz w:val="24"/>
          <w:szCs w:val="24"/>
        </w:rPr>
        <w:t xml:space="preserve">Edebiyat Fakültesi                      </w:t>
      </w:r>
    </w:p>
    <w:p w:rsidR="007848C1" w:rsidRPr="00ED6704" w:rsidRDefault="007848C1" w:rsidP="007848C1">
      <w:pPr>
        <w:pStyle w:val="ListeParagraf"/>
        <w:numPr>
          <w:ilvl w:val="0"/>
          <w:numId w:val="27"/>
        </w:numPr>
        <w:spacing w:before="0" w:after="160" w:line="259" w:lineRule="auto"/>
        <w:rPr>
          <w:rFonts w:ascii="Times New Roman" w:hAnsi="Times New Roman"/>
          <w:sz w:val="24"/>
          <w:szCs w:val="24"/>
        </w:rPr>
      </w:pPr>
      <w:r w:rsidRPr="00ED6704">
        <w:rPr>
          <w:rFonts w:ascii="Times New Roman" w:hAnsi="Times New Roman"/>
          <w:sz w:val="24"/>
          <w:szCs w:val="24"/>
        </w:rPr>
        <w:t>Eğitim Bilimler Enstitüsü</w:t>
      </w:r>
    </w:p>
    <w:p w:rsidR="007848C1" w:rsidRPr="00ED6704" w:rsidRDefault="007848C1" w:rsidP="007848C1">
      <w:pPr>
        <w:pStyle w:val="ListeParagraf"/>
        <w:numPr>
          <w:ilvl w:val="0"/>
          <w:numId w:val="27"/>
        </w:numPr>
        <w:spacing w:before="0" w:after="160" w:line="259" w:lineRule="auto"/>
        <w:rPr>
          <w:rFonts w:ascii="Times New Roman" w:hAnsi="Times New Roman"/>
          <w:sz w:val="24"/>
          <w:szCs w:val="24"/>
        </w:rPr>
      </w:pPr>
      <w:r w:rsidRPr="00ED6704">
        <w:rPr>
          <w:rFonts w:ascii="Times New Roman" w:hAnsi="Times New Roman"/>
          <w:sz w:val="24"/>
          <w:szCs w:val="24"/>
        </w:rPr>
        <w:t xml:space="preserve">Fizik Tedavi ve Rehabilitasyon Fakültesi   </w:t>
      </w:r>
    </w:p>
    <w:p w:rsidR="007848C1" w:rsidRPr="00ED6704" w:rsidRDefault="007848C1" w:rsidP="007848C1">
      <w:pPr>
        <w:pStyle w:val="ListeParagraf"/>
        <w:numPr>
          <w:ilvl w:val="0"/>
          <w:numId w:val="27"/>
        </w:numPr>
        <w:spacing w:before="0" w:after="160" w:line="259" w:lineRule="auto"/>
        <w:rPr>
          <w:rFonts w:ascii="Times New Roman" w:hAnsi="Times New Roman"/>
          <w:sz w:val="24"/>
          <w:szCs w:val="24"/>
        </w:rPr>
      </w:pPr>
      <w:r w:rsidRPr="00ED6704">
        <w:rPr>
          <w:rFonts w:ascii="Times New Roman" w:hAnsi="Times New Roman"/>
          <w:sz w:val="24"/>
          <w:szCs w:val="24"/>
        </w:rPr>
        <w:t xml:space="preserve">Necat </w:t>
      </w:r>
      <w:proofErr w:type="spellStart"/>
      <w:r w:rsidRPr="00ED6704">
        <w:rPr>
          <w:rFonts w:ascii="Times New Roman" w:hAnsi="Times New Roman"/>
          <w:sz w:val="24"/>
          <w:szCs w:val="24"/>
        </w:rPr>
        <w:t>Hepkon</w:t>
      </w:r>
      <w:proofErr w:type="spellEnd"/>
      <w:r w:rsidRPr="00ED6704">
        <w:rPr>
          <w:rFonts w:ascii="Times New Roman" w:hAnsi="Times New Roman"/>
          <w:sz w:val="24"/>
          <w:szCs w:val="24"/>
        </w:rPr>
        <w:t xml:space="preserve"> Spor Bilimleri Fakültesi              </w:t>
      </w:r>
    </w:p>
    <w:p w:rsidR="007848C1" w:rsidRPr="007848C1" w:rsidRDefault="007848C1" w:rsidP="007848C1">
      <w:pPr>
        <w:pStyle w:val="ListeParagraf"/>
        <w:rPr>
          <w:rFonts w:ascii="Times New Roman" w:hAnsi="Times New Roman"/>
        </w:rPr>
      </w:pPr>
    </w:p>
    <w:p w:rsidR="007848C1" w:rsidRPr="007848C1" w:rsidRDefault="007848C1" w:rsidP="007848C1">
      <w:pPr>
        <w:jc w:val="both"/>
        <w:rPr>
          <w:b/>
          <w:sz w:val="22"/>
          <w:szCs w:val="22"/>
        </w:rPr>
      </w:pPr>
      <w:r w:rsidRPr="007848C1">
        <w:rPr>
          <w:b/>
          <w:sz w:val="22"/>
          <w:szCs w:val="22"/>
        </w:rPr>
        <w:t>IV. KAMPÜS SOSYO-KÜLTÜREL FAALİYETLERDE ERİŞİLEBİLİRLİK (MAVİ BAYRAK)</w:t>
      </w:r>
    </w:p>
    <w:p w:rsidR="009A6273" w:rsidRPr="00ED6704" w:rsidRDefault="007848C1" w:rsidP="007848C1">
      <w:pPr>
        <w:pStyle w:val="ListeParagraf"/>
        <w:numPr>
          <w:ilvl w:val="0"/>
          <w:numId w:val="31"/>
        </w:numPr>
        <w:spacing w:before="0" w:after="160" w:line="259" w:lineRule="auto"/>
        <w:rPr>
          <w:rFonts w:ascii="Times New Roman" w:hAnsi="Times New Roman"/>
          <w:sz w:val="24"/>
          <w:szCs w:val="24"/>
        </w:rPr>
      </w:pPr>
      <w:r w:rsidRPr="00ED6704">
        <w:rPr>
          <w:rFonts w:ascii="Times New Roman" w:hAnsi="Times New Roman"/>
          <w:sz w:val="24"/>
          <w:szCs w:val="24"/>
        </w:rPr>
        <w:t xml:space="preserve">Engelsiz Dokuz Eylül Koordinatörlüğü          </w:t>
      </w:r>
    </w:p>
    <w:p w:rsidR="007848C1" w:rsidRPr="007848C1" w:rsidRDefault="007848C1" w:rsidP="007848C1">
      <w:pPr>
        <w:jc w:val="both"/>
      </w:pPr>
    </w:p>
    <w:p w:rsidR="007848C1" w:rsidRPr="007848C1" w:rsidRDefault="007848C1" w:rsidP="007848C1">
      <w:pPr>
        <w:jc w:val="both"/>
        <w:rPr>
          <w:b/>
          <w:sz w:val="24"/>
          <w:szCs w:val="24"/>
        </w:rPr>
      </w:pPr>
      <w:r w:rsidRPr="007848C1">
        <w:rPr>
          <w:b/>
          <w:sz w:val="24"/>
          <w:szCs w:val="24"/>
        </w:rPr>
        <w:t>V. ENGELSİZ PROGRAM NİŞANI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Bilgisayar ve Öğretim Teknolojileri Eğitimi Bolümü / Bilgisayar ve Öğretim Teknolojileri Öğretmenliği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lastRenderedPageBreak/>
        <w:t>Buca Eğitim Fakültesi / Türkçe ve Sosyal Bilgiler Eğitimi Bölümü / Coğrafya Öğretmenliği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Matematik ve Fen Bilimleri Eğitimi Bölümü / Fen Bilgisi Öğretmenliği Pr. / Zihin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Matematik ve Fen Bilimleri Eğitimi Bölümü / Fizik Öğretmenliği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Matematik ve Fen Bilimleri Eğitimi Bölümü / Kimya Öğretmenliği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Temel Eğitim Bölümü / Okul Öncesi Öğretmenliği Pr. / Diğer</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Güzel Sanatlar Eğitimi Bölümü / Resim-İş Öğretmenliği Pr. / Bedensel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Güzel Sanatlar Eğitimi Bölümü / Resim-İş Öğretmenliği Pr. / Zihin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Türkçe ve Sosyal Bilgiler Eğitimi Bölümü / Sosyal Bilgiler Öğretmenliği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Yabancı Diller Eğitimi Bölümü / Fransızca Öğretmenliği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Buca Eğitim Fakültesi / Türkçe ve Sosyal Bilgiler Eğitimi Bölümü / Türkçe Öğretmenliği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Fizik Tedavi ve Rehabilitasyon Fakültesi / Fizik Tedavi ve Rehabilitasyon Programı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Hukuk Fakültesi / Hukuk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Hukuk Fakültesi / Hukuk Pr. / İşitme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İktisadi ve İdari Bilimler Fakültesi / Kamu Yönetimi Bölümü / Kamu Yönetimi Programı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İktisadi ve İdari Bilimler Fakültesi / İktisat Bölümü / İktisat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İktisadi ve İdari Bilimler Fakültesi / Ekonometri Bölümü / Ekonometri Pr. / Bedensel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 xml:space="preserve">İktisadi ve İdari Bilimler Fakültesi / İşletme Bölümü / İşletme Pr. / Diğer (Dikkat Eksikliği ve </w:t>
      </w:r>
      <w:proofErr w:type="spellStart"/>
      <w:r w:rsidRPr="00ED6704">
        <w:rPr>
          <w:rFonts w:ascii="Times New Roman" w:hAnsi="Times New Roman"/>
          <w:sz w:val="24"/>
          <w:szCs w:val="24"/>
        </w:rPr>
        <w:t>Hiperaktivite</w:t>
      </w:r>
      <w:proofErr w:type="spellEnd"/>
      <w:r w:rsidRPr="00ED6704">
        <w:rPr>
          <w:rFonts w:ascii="Times New Roman" w:hAnsi="Times New Roman"/>
          <w:sz w:val="24"/>
          <w:szCs w:val="24"/>
        </w:rPr>
        <w:t xml:space="preserve"> Bozukluğu)</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İzmir Meslek Yüksekokulu / Bilgisayar Teknolojileri Bölümü / Bilgisayar Programcılığı Pr (Uzaktan Öğretim) / Bedensel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Mühendislik Fakültesi / İnşaat Mühendisliği Bölümü / İnşaat Mühendisliği Pr. /Bedensel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Mühendislik Fakültesi / Maden Mühendisliği Bölümü / Maden Mühendisliği Pr. / Görme Engelli</w:t>
      </w:r>
    </w:p>
    <w:p w:rsidR="007848C1" w:rsidRPr="00ED6704" w:rsidRDefault="007848C1" w:rsidP="007848C1">
      <w:pPr>
        <w:pStyle w:val="ListeParagraf"/>
        <w:numPr>
          <w:ilvl w:val="0"/>
          <w:numId w:val="29"/>
        </w:numPr>
        <w:spacing w:before="0" w:after="160" w:line="259" w:lineRule="auto"/>
        <w:rPr>
          <w:rFonts w:ascii="Times New Roman" w:hAnsi="Times New Roman"/>
          <w:sz w:val="24"/>
          <w:szCs w:val="24"/>
        </w:rPr>
      </w:pPr>
      <w:r w:rsidRPr="00ED6704">
        <w:rPr>
          <w:rFonts w:ascii="Times New Roman" w:hAnsi="Times New Roman"/>
          <w:sz w:val="24"/>
          <w:szCs w:val="24"/>
        </w:rPr>
        <w:t>Yabancı Diller Yüksekokulu / Yabancı Dil Hazırlık / Bedensel Engelli</w:t>
      </w:r>
    </w:p>
    <w:p w:rsidR="00D36E50" w:rsidRDefault="00D36E50" w:rsidP="007848C1">
      <w:pPr>
        <w:jc w:val="both"/>
        <w:rPr>
          <w:sz w:val="24"/>
          <w:szCs w:val="24"/>
        </w:rPr>
      </w:pPr>
    </w:p>
    <w:p w:rsidR="00D4795C" w:rsidRDefault="00D4795C" w:rsidP="006E1EA5">
      <w:pPr>
        <w:jc w:val="both"/>
        <w:rPr>
          <w:sz w:val="24"/>
          <w:szCs w:val="24"/>
        </w:rPr>
      </w:pPr>
    </w:p>
    <w:p w:rsidR="009A6273" w:rsidRDefault="009A6273" w:rsidP="006E1EA5">
      <w:pPr>
        <w:jc w:val="both"/>
        <w:rPr>
          <w:sz w:val="24"/>
          <w:szCs w:val="24"/>
        </w:rPr>
      </w:pPr>
    </w:p>
    <w:p w:rsidR="00AE5D4A" w:rsidRDefault="00AE5D4A" w:rsidP="006E1EA5">
      <w:pPr>
        <w:jc w:val="both"/>
        <w:rPr>
          <w:sz w:val="24"/>
          <w:szCs w:val="24"/>
        </w:rPr>
      </w:pPr>
    </w:p>
    <w:p w:rsidR="00AE5D4A" w:rsidRDefault="00AE5D4A" w:rsidP="006E1EA5">
      <w:pPr>
        <w:jc w:val="both"/>
        <w:rPr>
          <w:sz w:val="24"/>
          <w:szCs w:val="24"/>
        </w:rPr>
      </w:pPr>
    </w:p>
    <w:p w:rsidR="00F73621" w:rsidRDefault="00F73621" w:rsidP="006E1EA5">
      <w:pPr>
        <w:jc w:val="both"/>
        <w:rPr>
          <w:sz w:val="24"/>
          <w:szCs w:val="24"/>
        </w:rPr>
      </w:pPr>
    </w:p>
    <w:p w:rsidR="00D863E5" w:rsidRDefault="002C3052" w:rsidP="00755173">
      <w:pPr>
        <w:jc w:val="both"/>
        <w:rPr>
          <w:rFonts w:eastAsia="Arial Unicode MS"/>
          <w:bCs/>
          <w:color w:val="000000" w:themeColor="text1"/>
          <w:sz w:val="24"/>
          <w:szCs w:val="24"/>
        </w:rPr>
      </w:pPr>
      <w:r w:rsidRPr="007F6C5D">
        <w:rPr>
          <w:b/>
          <w:sz w:val="24"/>
          <w:szCs w:val="24"/>
          <w:u w:val="single"/>
        </w:rPr>
        <w:lastRenderedPageBreak/>
        <w:t xml:space="preserve">KARAR </w:t>
      </w:r>
      <w:r>
        <w:rPr>
          <w:b/>
          <w:sz w:val="24"/>
          <w:szCs w:val="24"/>
          <w:u w:val="single"/>
        </w:rPr>
        <w:t>3</w:t>
      </w:r>
      <w:r w:rsidRPr="007F6C5D">
        <w:rPr>
          <w:b/>
          <w:sz w:val="24"/>
          <w:szCs w:val="24"/>
          <w:u w:val="single"/>
        </w:rPr>
        <w:t>-</w:t>
      </w:r>
      <w:r w:rsidR="00D863E5" w:rsidRPr="00D863E5">
        <w:rPr>
          <w:b/>
          <w:sz w:val="24"/>
          <w:szCs w:val="24"/>
        </w:rPr>
        <w:t xml:space="preserve"> </w:t>
      </w:r>
      <w:r w:rsidR="00D863E5" w:rsidRPr="00D51E9D">
        <w:rPr>
          <w:sz w:val="24"/>
          <w:szCs w:val="24"/>
        </w:rPr>
        <w:t>Dokuz Eylül Üniversitesi İş Sağlığı Araştırma Ve Uygulama Merkez Yönetmeliği’nin 8. Maddesinin 1. Ve 2. fıkralarında değişiklik yapılmasın</w:t>
      </w:r>
      <w:r w:rsidR="00D863E5">
        <w:rPr>
          <w:sz w:val="24"/>
          <w:szCs w:val="24"/>
        </w:rPr>
        <w:t xml:space="preserve">a </w:t>
      </w:r>
      <w:r w:rsidR="00D863E5">
        <w:rPr>
          <w:rFonts w:eastAsia="Arial Unicode MS"/>
          <w:bCs/>
          <w:color w:val="000000" w:themeColor="text1"/>
          <w:sz w:val="24"/>
          <w:szCs w:val="24"/>
        </w:rPr>
        <w:t>ilişkin konu incelendi.</w:t>
      </w:r>
      <w:r w:rsidR="00D863E5" w:rsidRPr="002F4A82">
        <w:rPr>
          <w:rFonts w:eastAsia="Arial Unicode MS"/>
          <w:bCs/>
          <w:color w:val="000000" w:themeColor="text1"/>
          <w:sz w:val="24"/>
          <w:szCs w:val="24"/>
        </w:rPr>
        <w:t xml:space="preserve"> </w:t>
      </w:r>
    </w:p>
    <w:p w:rsidR="00D863E5" w:rsidRPr="00632D8E" w:rsidRDefault="00D863E5" w:rsidP="00755173">
      <w:pPr>
        <w:jc w:val="both"/>
        <w:rPr>
          <w:rFonts w:eastAsia="Arial Unicode MS"/>
          <w:bCs/>
          <w:color w:val="000000" w:themeColor="text1"/>
          <w:sz w:val="24"/>
          <w:szCs w:val="24"/>
        </w:rPr>
      </w:pPr>
    </w:p>
    <w:p w:rsidR="00D863E5" w:rsidRPr="006134A2" w:rsidRDefault="00D863E5" w:rsidP="00755173">
      <w:pPr>
        <w:jc w:val="both"/>
        <w:rPr>
          <w:b/>
          <w:sz w:val="24"/>
          <w:szCs w:val="24"/>
        </w:rPr>
      </w:pPr>
      <w:r w:rsidRPr="006134A2">
        <w:rPr>
          <w:b/>
          <w:sz w:val="24"/>
          <w:szCs w:val="24"/>
        </w:rPr>
        <w:t>Görüşmeler sonunda;</w:t>
      </w:r>
    </w:p>
    <w:p w:rsidR="00D863E5" w:rsidRDefault="008D6655" w:rsidP="00755173">
      <w:pPr>
        <w:jc w:val="both"/>
        <w:rPr>
          <w:rFonts w:eastAsia="Arial Unicode MS"/>
          <w:bCs/>
          <w:color w:val="000000" w:themeColor="text1"/>
          <w:sz w:val="24"/>
          <w:szCs w:val="24"/>
        </w:rPr>
      </w:pPr>
      <w:r w:rsidRPr="00D51E9D">
        <w:rPr>
          <w:sz w:val="24"/>
          <w:szCs w:val="24"/>
        </w:rPr>
        <w:t xml:space="preserve">Dokuz Eylül Üniversitesi İş Sağlığı Araştırma Ve Uygulama Merkez Yönetmeliği’nin 8. Maddesinin 1. Ve 2. fıkralarında </w:t>
      </w:r>
      <w:r w:rsidR="005837EE">
        <w:rPr>
          <w:sz w:val="24"/>
          <w:szCs w:val="24"/>
        </w:rPr>
        <w:t xml:space="preserve">aşağıdaki şekilde </w:t>
      </w:r>
      <w:r w:rsidRPr="00D51E9D">
        <w:rPr>
          <w:sz w:val="24"/>
          <w:szCs w:val="24"/>
        </w:rPr>
        <w:t>değişiklik yapılmasın</w:t>
      </w:r>
      <w:r>
        <w:rPr>
          <w:sz w:val="24"/>
          <w:szCs w:val="24"/>
        </w:rPr>
        <w:t xml:space="preserve">a </w:t>
      </w:r>
      <w:r w:rsidR="00D863E5">
        <w:rPr>
          <w:rFonts w:eastAsia="Arial Unicode MS"/>
          <w:bCs/>
          <w:color w:val="000000" w:themeColor="text1"/>
          <w:sz w:val="24"/>
          <w:szCs w:val="24"/>
        </w:rPr>
        <w:t>oy birliği ile karar verildi.</w:t>
      </w:r>
    </w:p>
    <w:p w:rsidR="0006067A" w:rsidRDefault="0006067A" w:rsidP="00D863E5">
      <w:pPr>
        <w:jc w:val="both"/>
        <w:rPr>
          <w:rFonts w:eastAsia="Arial Unicode MS"/>
          <w:bCs/>
          <w:color w:val="000000" w:themeColor="text1"/>
          <w:sz w:val="24"/>
          <w:szCs w:val="24"/>
        </w:rPr>
      </w:pPr>
    </w:p>
    <w:tbl>
      <w:tblPr>
        <w:tblStyle w:val="TabloKlavuzu"/>
        <w:tblW w:w="9895" w:type="dxa"/>
        <w:tblLook w:val="04A0" w:firstRow="1" w:lastRow="0" w:firstColumn="1" w:lastColumn="0" w:noHBand="0" w:noVBand="1"/>
      </w:tblPr>
      <w:tblGrid>
        <w:gridCol w:w="4994"/>
        <w:gridCol w:w="4901"/>
      </w:tblGrid>
      <w:tr w:rsidR="0006067A" w:rsidRPr="00D4795C" w:rsidTr="00602F73">
        <w:tc>
          <w:tcPr>
            <w:tcW w:w="4994" w:type="dxa"/>
          </w:tcPr>
          <w:p w:rsidR="0006067A" w:rsidRPr="00AF771C" w:rsidRDefault="0006067A" w:rsidP="00602F73">
            <w:pPr>
              <w:jc w:val="both"/>
              <w:rPr>
                <w:sz w:val="24"/>
                <w:szCs w:val="24"/>
              </w:rPr>
            </w:pPr>
          </w:p>
          <w:p w:rsidR="0006067A" w:rsidRPr="00AF771C" w:rsidRDefault="0006067A" w:rsidP="00602F73">
            <w:pPr>
              <w:jc w:val="both"/>
              <w:rPr>
                <w:b/>
                <w:sz w:val="24"/>
                <w:szCs w:val="24"/>
              </w:rPr>
            </w:pPr>
            <w:r w:rsidRPr="00AF771C">
              <w:rPr>
                <w:b/>
                <w:sz w:val="28"/>
                <w:szCs w:val="28"/>
              </w:rPr>
              <w:t xml:space="preserve">Uygulanan Şekli                                                                              </w:t>
            </w:r>
          </w:p>
          <w:p w:rsidR="0006067A" w:rsidRPr="00AF771C" w:rsidRDefault="0006067A" w:rsidP="00602F73">
            <w:pPr>
              <w:jc w:val="both"/>
              <w:rPr>
                <w:sz w:val="24"/>
                <w:szCs w:val="24"/>
              </w:rPr>
            </w:pPr>
            <w:r w:rsidRPr="00AF771C">
              <w:rPr>
                <w:sz w:val="24"/>
                <w:szCs w:val="24"/>
              </w:rPr>
              <w:t xml:space="preserve"> </w:t>
            </w:r>
          </w:p>
        </w:tc>
        <w:tc>
          <w:tcPr>
            <w:tcW w:w="4901" w:type="dxa"/>
          </w:tcPr>
          <w:p w:rsidR="0006067A" w:rsidRPr="00AF771C" w:rsidRDefault="0006067A" w:rsidP="00602F73">
            <w:pPr>
              <w:jc w:val="both"/>
              <w:rPr>
                <w:b/>
                <w:sz w:val="28"/>
                <w:szCs w:val="28"/>
              </w:rPr>
            </w:pPr>
          </w:p>
          <w:p w:rsidR="0006067A" w:rsidRPr="00AF771C" w:rsidRDefault="0006067A" w:rsidP="00602F73">
            <w:pPr>
              <w:jc w:val="both"/>
              <w:rPr>
                <w:b/>
                <w:sz w:val="28"/>
                <w:szCs w:val="28"/>
              </w:rPr>
            </w:pPr>
            <w:r w:rsidRPr="00AF771C">
              <w:rPr>
                <w:b/>
                <w:sz w:val="28"/>
                <w:szCs w:val="28"/>
              </w:rPr>
              <w:t>Önerilen Şekli</w:t>
            </w:r>
          </w:p>
          <w:p w:rsidR="0006067A" w:rsidRPr="00AF771C" w:rsidRDefault="0006067A" w:rsidP="00602F73">
            <w:pPr>
              <w:rPr>
                <w:sz w:val="24"/>
                <w:szCs w:val="24"/>
              </w:rPr>
            </w:pPr>
          </w:p>
        </w:tc>
      </w:tr>
      <w:tr w:rsidR="0006067A" w:rsidRPr="00D4795C" w:rsidTr="00602F73">
        <w:tc>
          <w:tcPr>
            <w:tcW w:w="4994" w:type="dxa"/>
          </w:tcPr>
          <w:p w:rsidR="0006067A" w:rsidRPr="00AF771C" w:rsidRDefault="0006067A" w:rsidP="00602F73">
            <w:pPr>
              <w:jc w:val="both"/>
              <w:rPr>
                <w:sz w:val="24"/>
                <w:szCs w:val="24"/>
              </w:rPr>
            </w:pPr>
          </w:p>
        </w:tc>
        <w:tc>
          <w:tcPr>
            <w:tcW w:w="4901" w:type="dxa"/>
          </w:tcPr>
          <w:p w:rsidR="0006067A" w:rsidRPr="00AF771C" w:rsidRDefault="0006067A" w:rsidP="00602F73">
            <w:pPr>
              <w:rPr>
                <w:sz w:val="24"/>
                <w:szCs w:val="24"/>
              </w:rPr>
            </w:pPr>
          </w:p>
        </w:tc>
      </w:tr>
      <w:tr w:rsidR="0006067A" w:rsidRPr="00D4795C" w:rsidTr="00602F73">
        <w:tc>
          <w:tcPr>
            <w:tcW w:w="4994" w:type="dxa"/>
          </w:tcPr>
          <w:p w:rsidR="0006067A" w:rsidRPr="00AF771C" w:rsidRDefault="0006067A" w:rsidP="00602F73">
            <w:pPr>
              <w:jc w:val="both"/>
              <w:rPr>
                <w:b/>
                <w:sz w:val="24"/>
                <w:szCs w:val="24"/>
              </w:rPr>
            </w:pPr>
            <w:r w:rsidRPr="00AF771C">
              <w:rPr>
                <w:b/>
                <w:sz w:val="24"/>
                <w:szCs w:val="24"/>
              </w:rPr>
              <w:t xml:space="preserve">Yönetim Kurulu                                                                                            </w:t>
            </w:r>
          </w:p>
        </w:tc>
        <w:tc>
          <w:tcPr>
            <w:tcW w:w="4901" w:type="dxa"/>
          </w:tcPr>
          <w:p w:rsidR="0006067A" w:rsidRPr="00AF771C" w:rsidRDefault="0006067A" w:rsidP="00602F73">
            <w:pPr>
              <w:rPr>
                <w:b/>
                <w:sz w:val="24"/>
                <w:szCs w:val="24"/>
              </w:rPr>
            </w:pPr>
            <w:r w:rsidRPr="00AF771C">
              <w:rPr>
                <w:b/>
                <w:sz w:val="24"/>
                <w:szCs w:val="24"/>
              </w:rPr>
              <w:t>Yönetim Kurulu</w:t>
            </w:r>
          </w:p>
        </w:tc>
      </w:tr>
      <w:tr w:rsidR="0006067A" w:rsidRPr="00D4795C" w:rsidTr="00602F73">
        <w:trPr>
          <w:trHeight w:val="1284"/>
        </w:trPr>
        <w:tc>
          <w:tcPr>
            <w:tcW w:w="4994" w:type="dxa"/>
          </w:tcPr>
          <w:p w:rsidR="0006067A" w:rsidRPr="00AF771C" w:rsidRDefault="0006067A" w:rsidP="00602F73">
            <w:pPr>
              <w:jc w:val="both"/>
              <w:rPr>
                <w:sz w:val="24"/>
                <w:szCs w:val="24"/>
              </w:rPr>
            </w:pPr>
            <w:r w:rsidRPr="00AF771C">
              <w:rPr>
                <w:b/>
                <w:sz w:val="24"/>
                <w:szCs w:val="24"/>
              </w:rPr>
              <w:t>Madde 8- (1)</w:t>
            </w:r>
            <w:r w:rsidR="004E2F41">
              <w:rPr>
                <w:b/>
                <w:sz w:val="24"/>
                <w:szCs w:val="24"/>
              </w:rPr>
              <w:t xml:space="preserve"> </w:t>
            </w:r>
            <w:r w:rsidR="004F4CE6" w:rsidRPr="00AF771C">
              <w:rPr>
                <w:sz w:val="24"/>
                <w:szCs w:val="24"/>
              </w:rPr>
              <w:t>Merkez Müdürü; Yönetim Kurulunun kendi içinden belirlediği Merkezin ilgi alanında bilimsel çalışmalar yürütmüş, Tıp Fakültesi doçent ya da profesörleri arasından, Rektör tarafından üç yıl için görevlendirilir</w:t>
            </w:r>
            <w:r w:rsidRPr="00AF771C">
              <w:rPr>
                <w:sz w:val="24"/>
                <w:szCs w:val="24"/>
              </w:rPr>
              <w:t>.</w:t>
            </w:r>
          </w:p>
        </w:tc>
        <w:tc>
          <w:tcPr>
            <w:tcW w:w="4901" w:type="dxa"/>
          </w:tcPr>
          <w:p w:rsidR="0006067A" w:rsidRPr="00AF771C" w:rsidRDefault="0006067A" w:rsidP="00602F73">
            <w:pPr>
              <w:jc w:val="both"/>
              <w:rPr>
                <w:sz w:val="24"/>
                <w:szCs w:val="24"/>
              </w:rPr>
            </w:pPr>
            <w:r w:rsidRPr="00AF771C">
              <w:rPr>
                <w:b/>
                <w:sz w:val="24"/>
                <w:szCs w:val="24"/>
              </w:rPr>
              <w:t>Madde 8- (1)</w:t>
            </w:r>
            <w:r w:rsidRPr="00AF771C">
              <w:rPr>
                <w:sz w:val="24"/>
                <w:szCs w:val="24"/>
              </w:rPr>
              <w:t xml:space="preserve"> </w:t>
            </w:r>
            <w:r w:rsidR="008A292B" w:rsidRPr="00AF771C">
              <w:rPr>
                <w:sz w:val="24"/>
                <w:szCs w:val="24"/>
              </w:rPr>
              <w:t>Merkez Müdürü; Merkezin ilgi alanında bilimsel çalışmalar yürütmüş, Üniversitenin kadrolu Öğretim Üyeleri arasından, Rektör tarafından üç yıl için görevlendirilir.</w:t>
            </w:r>
          </w:p>
        </w:tc>
      </w:tr>
      <w:tr w:rsidR="0006067A" w:rsidRPr="00D4795C" w:rsidTr="00602F73">
        <w:trPr>
          <w:trHeight w:val="1322"/>
        </w:trPr>
        <w:tc>
          <w:tcPr>
            <w:tcW w:w="4994" w:type="dxa"/>
          </w:tcPr>
          <w:p w:rsidR="0006067A" w:rsidRPr="00AF771C" w:rsidRDefault="0006067A" w:rsidP="00602F73">
            <w:pPr>
              <w:jc w:val="both"/>
              <w:rPr>
                <w:b/>
                <w:sz w:val="24"/>
                <w:szCs w:val="24"/>
              </w:rPr>
            </w:pPr>
            <w:r w:rsidRPr="00AF771C">
              <w:rPr>
                <w:b/>
                <w:sz w:val="24"/>
                <w:szCs w:val="24"/>
              </w:rPr>
              <w:t>Madde 8- (2)</w:t>
            </w:r>
            <w:r w:rsidRPr="00AF771C">
              <w:t xml:space="preserve"> </w:t>
            </w:r>
            <w:r w:rsidR="00825E26" w:rsidRPr="00AF771C">
              <w:rPr>
                <w:sz w:val="24"/>
                <w:szCs w:val="24"/>
              </w:rPr>
              <w:t>Merkez Müdürüne yardımcı olmak üzere, Üniversite öğretim elemanları arasından Merkez Müdürünün önerisi üzerine Rektör tarafından en çok iki kişi müdür yardımcısı olarak görevlendirilir.</w:t>
            </w:r>
          </w:p>
        </w:tc>
        <w:tc>
          <w:tcPr>
            <w:tcW w:w="4901" w:type="dxa"/>
          </w:tcPr>
          <w:p w:rsidR="0006067A" w:rsidRPr="00AF771C" w:rsidRDefault="0006067A" w:rsidP="00602F73">
            <w:pPr>
              <w:jc w:val="both"/>
              <w:rPr>
                <w:b/>
                <w:sz w:val="24"/>
                <w:szCs w:val="24"/>
              </w:rPr>
            </w:pPr>
            <w:r w:rsidRPr="00AF771C">
              <w:rPr>
                <w:b/>
                <w:sz w:val="24"/>
                <w:szCs w:val="24"/>
              </w:rPr>
              <w:t>Madde 8- (2)</w:t>
            </w:r>
            <w:r w:rsidRPr="00AF771C">
              <w:rPr>
                <w:sz w:val="24"/>
                <w:szCs w:val="24"/>
              </w:rPr>
              <w:t xml:space="preserve"> </w:t>
            </w:r>
            <w:r w:rsidR="005E61E6" w:rsidRPr="00AF771C">
              <w:rPr>
                <w:sz w:val="24"/>
                <w:szCs w:val="24"/>
              </w:rPr>
              <w:t>Müdür, çalışmalarında kendine yardımcı olmak üzere, Üniversite öğretim elemanları arasından en fazla iki kişi müdür yardımcısı olarak görevlendirir</w:t>
            </w:r>
            <w:r w:rsidR="000E2BCF" w:rsidRPr="00AF771C">
              <w:rPr>
                <w:sz w:val="24"/>
                <w:szCs w:val="24"/>
              </w:rPr>
              <w:t>.</w:t>
            </w:r>
          </w:p>
        </w:tc>
      </w:tr>
    </w:tbl>
    <w:p w:rsidR="00D4795C" w:rsidRDefault="00D4795C" w:rsidP="006E1EA5">
      <w:pPr>
        <w:jc w:val="both"/>
        <w:rPr>
          <w:sz w:val="24"/>
          <w:szCs w:val="24"/>
        </w:rPr>
      </w:pPr>
    </w:p>
    <w:p w:rsidR="00D4795C" w:rsidRDefault="00A8318B" w:rsidP="00961863">
      <w:pPr>
        <w:jc w:val="both"/>
        <w:rPr>
          <w:rFonts w:eastAsia="Calibri"/>
          <w:sz w:val="24"/>
          <w:szCs w:val="24"/>
        </w:rPr>
      </w:pPr>
      <w:r w:rsidRPr="007F6C5D">
        <w:rPr>
          <w:b/>
          <w:sz w:val="24"/>
          <w:szCs w:val="24"/>
          <w:u w:val="single"/>
        </w:rPr>
        <w:t>KARAR</w:t>
      </w:r>
      <w:r w:rsidR="006D1A26">
        <w:rPr>
          <w:b/>
          <w:sz w:val="24"/>
          <w:szCs w:val="24"/>
          <w:u w:val="single"/>
        </w:rPr>
        <w:t xml:space="preserve"> </w:t>
      </w:r>
      <w:r>
        <w:rPr>
          <w:b/>
          <w:sz w:val="24"/>
          <w:szCs w:val="24"/>
          <w:u w:val="single"/>
        </w:rPr>
        <w:t>4</w:t>
      </w:r>
      <w:r w:rsidRPr="007F6C5D">
        <w:rPr>
          <w:b/>
          <w:sz w:val="24"/>
          <w:szCs w:val="24"/>
          <w:u w:val="single"/>
        </w:rPr>
        <w:t>-</w:t>
      </w:r>
      <w:r w:rsidR="00961863">
        <w:rPr>
          <w:b/>
          <w:sz w:val="24"/>
          <w:szCs w:val="24"/>
        </w:rPr>
        <w:t xml:space="preserve"> </w:t>
      </w:r>
      <w:r w:rsidR="00961863" w:rsidRPr="00961863">
        <w:rPr>
          <w:rFonts w:eastAsia="Calibri"/>
          <w:sz w:val="24"/>
          <w:szCs w:val="24"/>
        </w:rPr>
        <w:t>Dokuz Eylül Üniversitesi Ön Mali Kontrol İşlemleri Yönergesi taslağının</w:t>
      </w:r>
      <w:r w:rsidR="00C31EC5">
        <w:rPr>
          <w:rFonts w:eastAsia="Calibri"/>
          <w:sz w:val="24"/>
          <w:szCs w:val="24"/>
        </w:rPr>
        <w:t xml:space="preserve"> görüşülmesine ilişkin</w:t>
      </w:r>
      <w:r w:rsidR="007451AC">
        <w:rPr>
          <w:rFonts w:eastAsia="Calibri"/>
          <w:sz w:val="24"/>
          <w:szCs w:val="24"/>
        </w:rPr>
        <w:t xml:space="preserve"> konu</w:t>
      </w:r>
      <w:r w:rsidR="009F5029">
        <w:rPr>
          <w:rFonts w:eastAsia="Calibri"/>
          <w:sz w:val="24"/>
          <w:szCs w:val="24"/>
        </w:rPr>
        <w:t xml:space="preserve"> incelendi.</w:t>
      </w:r>
    </w:p>
    <w:p w:rsidR="009F5029" w:rsidRDefault="009F5029" w:rsidP="006E1EA5">
      <w:pPr>
        <w:jc w:val="both"/>
        <w:rPr>
          <w:sz w:val="24"/>
          <w:szCs w:val="24"/>
        </w:rPr>
      </w:pPr>
    </w:p>
    <w:p w:rsidR="009F5029" w:rsidRPr="006134A2" w:rsidRDefault="009F5029" w:rsidP="009F5029">
      <w:pPr>
        <w:jc w:val="both"/>
        <w:rPr>
          <w:b/>
          <w:sz w:val="24"/>
          <w:szCs w:val="24"/>
        </w:rPr>
      </w:pPr>
      <w:r w:rsidRPr="006134A2">
        <w:rPr>
          <w:b/>
          <w:sz w:val="24"/>
          <w:szCs w:val="24"/>
        </w:rPr>
        <w:t>Görüşmeler sonunda;</w:t>
      </w:r>
    </w:p>
    <w:p w:rsidR="009F5029" w:rsidRPr="009F5029" w:rsidRDefault="00950863" w:rsidP="009F5029">
      <w:pPr>
        <w:jc w:val="both"/>
        <w:rPr>
          <w:sz w:val="24"/>
          <w:szCs w:val="24"/>
        </w:rPr>
      </w:pPr>
      <w:r w:rsidRPr="00961863">
        <w:rPr>
          <w:rFonts w:eastAsia="Calibri"/>
          <w:sz w:val="24"/>
          <w:szCs w:val="24"/>
        </w:rPr>
        <w:t>Dokuz Eylül Üniversitesi Ön Mali Kontrol İşlemleri Yönergesi</w:t>
      </w:r>
      <w:r w:rsidR="00B451D3">
        <w:rPr>
          <w:sz w:val="24"/>
          <w:szCs w:val="24"/>
        </w:rPr>
        <w:t xml:space="preserve">nin </w:t>
      </w:r>
      <w:r w:rsidR="009F5029">
        <w:rPr>
          <w:sz w:val="24"/>
          <w:szCs w:val="24"/>
        </w:rPr>
        <w:t xml:space="preserve">kabulüne </w:t>
      </w:r>
      <w:r w:rsidR="009F5029" w:rsidRPr="009F5029">
        <w:rPr>
          <w:sz w:val="24"/>
          <w:szCs w:val="24"/>
        </w:rPr>
        <w:t>oybirliği ile karar verildi.</w:t>
      </w:r>
    </w:p>
    <w:p w:rsidR="009F5029" w:rsidRDefault="009F5029" w:rsidP="006E1EA5">
      <w:pPr>
        <w:jc w:val="both"/>
        <w:rPr>
          <w:sz w:val="24"/>
          <w:szCs w:val="24"/>
        </w:rPr>
      </w:pPr>
    </w:p>
    <w:p w:rsidR="00D4795C" w:rsidRDefault="00DF409F" w:rsidP="006E1EA5">
      <w:pPr>
        <w:jc w:val="both"/>
        <w:rPr>
          <w:sz w:val="24"/>
          <w:szCs w:val="24"/>
        </w:rPr>
      </w:pPr>
      <w:r w:rsidRPr="00DF409F">
        <w:rPr>
          <w:b/>
          <w:sz w:val="24"/>
          <w:szCs w:val="24"/>
          <w:u w:val="single"/>
        </w:rPr>
        <w:t>KARAR 5-</w:t>
      </w:r>
      <w:r>
        <w:rPr>
          <w:sz w:val="24"/>
          <w:szCs w:val="24"/>
        </w:rPr>
        <w:t xml:space="preserve"> </w:t>
      </w:r>
      <w:r w:rsidRPr="00DF409F">
        <w:rPr>
          <w:sz w:val="24"/>
          <w:szCs w:val="24"/>
        </w:rPr>
        <w:t>11.02.2014 tarihli ve 1144/22 sayılı Üniversite Yönetim Kurulu kararı ile yürürlükte bulunan Kantin Kafeteryalar ve Beslenme Birimi İşletim Yönergesinin kaldırılması ve Beslenme Hizmetleri İşletim Yönergesi taslağının görüşülmesi</w:t>
      </w:r>
      <w:r>
        <w:rPr>
          <w:sz w:val="24"/>
          <w:szCs w:val="24"/>
        </w:rPr>
        <w:t>ne ilişkin konu incelendi.</w:t>
      </w:r>
    </w:p>
    <w:p w:rsidR="00DF409F" w:rsidRPr="00DF409F" w:rsidRDefault="00DF409F" w:rsidP="006E1EA5">
      <w:pPr>
        <w:jc w:val="both"/>
        <w:rPr>
          <w:b/>
          <w:sz w:val="24"/>
          <w:szCs w:val="24"/>
          <w:u w:val="single"/>
        </w:rPr>
      </w:pPr>
    </w:p>
    <w:p w:rsidR="00DF409F" w:rsidRPr="006134A2" w:rsidRDefault="00DF409F" w:rsidP="00DF409F">
      <w:pPr>
        <w:jc w:val="both"/>
        <w:rPr>
          <w:b/>
          <w:sz w:val="24"/>
          <w:szCs w:val="24"/>
        </w:rPr>
      </w:pPr>
      <w:r w:rsidRPr="006134A2">
        <w:rPr>
          <w:b/>
          <w:sz w:val="24"/>
          <w:szCs w:val="24"/>
        </w:rPr>
        <w:t>Görüşmeler sonunda;</w:t>
      </w:r>
    </w:p>
    <w:p w:rsidR="00D4795C" w:rsidRDefault="00DF409F" w:rsidP="006E1EA5">
      <w:pPr>
        <w:jc w:val="both"/>
        <w:rPr>
          <w:sz w:val="24"/>
          <w:szCs w:val="24"/>
        </w:rPr>
      </w:pPr>
      <w:r w:rsidRPr="00DF409F">
        <w:rPr>
          <w:sz w:val="24"/>
          <w:szCs w:val="24"/>
        </w:rPr>
        <w:t>11.02.2014 tarihli ve 1144/22 sayılı Üniversite Yönetim Kurulu kararı ile yürürlükte bulunan Kantin Kafeteryalar ve Beslenme Birimi İşletim Yönergesinin kaldırılması</w:t>
      </w:r>
      <w:r w:rsidR="00545CBD">
        <w:rPr>
          <w:sz w:val="24"/>
          <w:szCs w:val="24"/>
        </w:rPr>
        <w:t>na</w:t>
      </w:r>
      <w:r w:rsidRPr="00DF409F">
        <w:rPr>
          <w:sz w:val="24"/>
          <w:szCs w:val="24"/>
        </w:rPr>
        <w:t xml:space="preserve"> ve Beslenme Hizmetleri İşletim Yönerge</w:t>
      </w:r>
      <w:r w:rsidR="001F3FB9">
        <w:rPr>
          <w:sz w:val="24"/>
          <w:szCs w:val="24"/>
        </w:rPr>
        <w:t>sinin</w:t>
      </w:r>
      <w:r>
        <w:rPr>
          <w:sz w:val="24"/>
          <w:szCs w:val="24"/>
        </w:rPr>
        <w:t xml:space="preserve"> kabulüne oy birliği ile karar verildi.</w:t>
      </w:r>
    </w:p>
    <w:p w:rsidR="009A6273" w:rsidRDefault="009A6273" w:rsidP="006E1EA5">
      <w:pPr>
        <w:jc w:val="both"/>
        <w:rPr>
          <w:sz w:val="24"/>
          <w:szCs w:val="24"/>
        </w:rPr>
      </w:pPr>
    </w:p>
    <w:p w:rsidR="009A6273" w:rsidRDefault="009A6273" w:rsidP="006E1EA5">
      <w:pPr>
        <w:jc w:val="both"/>
        <w:rPr>
          <w:sz w:val="24"/>
          <w:szCs w:val="24"/>
        </w:rPr>
      </w:pPr>
    </w:p>
    <w:p w:rsidR="009A6273" w:rsidRDefault="009A6273" w:rsidP="006E1EA5">
      <w:pPr>
        <w:jc w:val="both"/>
        <w:rPr>
          <w:sz w:val="24"/>
          <w:szCs w:val="24"/>
        </w:rPr>
      </w:pPr>
    </w:p>
    <w:p w:rsidR="009A6273" w:rsidRDefault="009A6273" w:rsidP="006E1EA5">
      <w:pPr>
        <w:jc w:val="both"/>
        <w:rPr>
          <w:sz w:val="24"/>
          <w:szCs w:val="24"/>
        </w:rPr>
      </w:pPr>
    </w:p>
    <w:p w:rsidR="00336A7B" w:rsidRDefault="00336A7B" w:rsidP="006E1EA5">
      <w:pPr>
        <w:jc w:val="both"/>
        <w:rPr>
          <w:sz w:val="24"/>
          <w:szCs w:val="24"/>
        </w:rPr>
      </w:pPr>
    </w:p>
    <w:p w:rsidR="001B2EC3" w:rsidRPr="001B2EC3" w:rsidRDefault="00545BD1" w:rsidP="001B2EC3">
      <w:pPr>
        <w:jc w:val="both"/>
        <w:rPr>
          <w:sz w:val="24"/>
          <w:szCs w:val="24"/>
        </w:rPr>
      </w:pPr>
      <w:r w:rsidRPr="00DF409F">
        <w:rPr>
          <w:b/>
          <w:sz w:val="24"/>
          <w:szCs w:val="24"/>
          <w:u w:val="single"/>
        </w:rPr>
        <w:lastRenderedPageBreak/>
        <w:t xml:space="preserve">KARAR </w:t>
      </w:r>
      <w:r>
        <w:rPr>
          <w:b/>
          <w:sz w:val="24"/>
          <w:szCs w:val="24"/>
          <w:u w:val="single"/>
        </w:rPr>
        <w:t>6</w:t>
      </w:r>
      <w:r w:rsidRPr="00DF409F">
        <w:rPr>
          <w:b/>
          <w:sz w:val="24"/>
          <w:szCs w:val="24"/>
          <w:u w:val="single"/>
        </w:rPr>
        <w:t>-</w:t>
      </w:r>
      <w:r w:rsidRPr="001B2EC3">
        <w:rPr>
          <w:b/>
          <w:sz w:val="24"/>
          <w:szCs w:val="24"/>
        </w:rPr>
        <w:t xml:space="preserve"> </w:t>
      </w:r>
      <w:r w:rsidR="001B2EC3" w:rsidRPr="001B2EC3">
        <w:rPr>
          <w:sz w:val="24"/>
          <w:szCs w:val="24"/>
        </w:rPr>
        <w:t>Dokuz Eylül Üniversitesi ile Gence Devlet Üniversitesi arasında “İktisat” alanında lisans düzeyinde uluslararası ortak eğitim ve öğretim programı tesisine ilişkin hazırlanan Protokol Taslağı ve ekleri görüşüldü.</w:t>
      </w:r>
    </w:p>
    <w:p w:rsidR="001B2EC3" w:rsidRPr="001B2EC3" w:rsidRDefault="001B2EC3" w:rsidP="001B2EC3">
      <w:pPr>
        <w:jc w:val="both"/>
        <w:rPr>
          <w:sz w:val="24"/>
          <w:szCs w:val="24"/>
        </w:rPr>
      </w:pPr>
    </w:p>
    <w:p w:rsidR="001B2EC3" w:rsidRPr="001B2EC3" w:rsidRDefault="001B2EC3" w:rsidP="001B2EC3">
      <w:pPr>
        <w:jc w:val="both"/>
        <w:rPr>
          <w:b/>
          <w:sz w:val="24"/>
          <w:szCs w:val="24"/>
        </w:rPr>
      </w:pPr>
      <w:r w:rsidRPr="001B2EC3">
        <w:rPr>
          <w:b/>
          <w:sz w:val="24"/>
          <w:szCs w:val="24"/>
        </w:rPr>
        <w:t>Görüşmeler sonunda;</w:t>
      </w:r>
    </w:p>
    <w:p w:rsidR="00336A7B" w:rsidRDefault="001B2EC3" w:rsidP="001B2EC3">
      <w:pPr>
        <w:jc w:val="both"/>
        <w:rPr>
          <w:sz w:val="24"/>
          <w:szCs w:val="24"/>
        </w:rPr>
      </w:pPr>
      <w:r w:rsidRPr="001B2EC3">
        <w:rPr>
          <w:sz w:val="24"/>
          <w:szCs w:val="24"/>
        </w:rPr>
        <w:t>Dokuz Eylül Üniversitesi ile Gence Devlet Üniversitesi arasında “İktisat” alanında lisans düzeyinde uluslararası ortak eğitim ve öğretim programı tesisine ilişkin hazırlanan Protokol ve eklerinin ekteki şekilde uygunluğuna ve konunun Yükseköğretim Kurulu Başkanlığına arzına oybirliği ile karar verildi.</w:t>
      </w:r>
    </w:p>
    <w:p w:rsidR="001B2EC3" w:rsidRDefault="001B2EC3" w:rsidP="001B2EC3">
      <w:pPr>
        <w:jc w:val="both"/>
        <w:rPr>
          <w:sz w:val="24"/>
          <w:szCs w:val="24"/>
        </w:rPr>
      </w:pPr>
    </w:p>
    <w:p w:rsidR="00001FEC" w:rsidRDefault="001B2EC3" w:rsidP="00001FEC">
      <w:pPr>
        <w:jc w:val="both"/>
        <w:rPr>
          <w:sz w:val="24"/>
          <w:szCs w:val="24"/>
        </w:rPr>
      </w:pPr>
      <w:r w:rsidRPr="00DF409F">
        <w:rPr>
          <w:b/>
          <w:sz w:val="24"/>
          <w:szCs w:val="24"/>
          <w:u w:val="single"/>
        </w:rPr>
        <w:t xml:space="preserve">KARAR </w:t>
      </w:r>
      <w:r>
        <w:rPr>
          <w:b/>
          <w:sz w:val="24"/>
          <w:szCs w:val="24"/>
          <w:u w:val="single"/>
        </w:rPr>
        <w:t>7</w:t>
      </w:r>
      <w:r w:rsidRPr="00DF409F">
        <w:rPr>
          <w:b/>
          <w:sz w:val="24"/>
          <w:szCs w:val="24"/>
          <w:u w:val="single"/>
        </w:rPr>
        <w:t>-</w:t>
      </w:r>
      <w:r w:rsidRPr="00001FEC">
        <w:rPr>
          <w:b/>
          <w:sz w:val="24"/>
          <w:szCs w:val="24"/>
        </w:rPr>
        <w:t xml:space="preserve"> </w:t>
      </w:r>
      <w:r w:rsidR="00001FEC" w:rsidRPr="00623021">
        <w:rPr>
          <w:sz w:val="24"/>
          <w:szCs w:val="24"/>
        </w:rPr>
        <w:t>Güzel Sanatlar Enstitüsü bünyesinde "</w:t>
      </w:r>
      <w:proofErr w:type="spellStart"/>
      <w:r w:rsidR="00001FEC">
        <w:rPr>
          <w:sz w:val="24"/>
          <w:szCs w:val="24"/>
        </w:rPr>
        <w:t>Disiplinlerarası</w:t>
      </w:r>
      <w:proofErr w:type="spellEnd"/>
      <w:r w:rsidR="00001FEC" w:rsidRPr="00623021">
        <w:rPr>
          <w:sz w:val="24"/>
          <w:szCs w:val="24"/>
        </w:rPr>
        <w:t xml:space="preserve"> Dijital Sanat ve Yaratıcı Endüstriler Anabilim Dalı" kurulması ve </w:t>
      </w:r>
      <w:proofErr w:type="spellStart"/>
      <w:r w:rsidR="00001FEC" w:rsidRPr="00623021">
        <w:rPr>
          <w:sz w:val="24"/>
          <w:szCs w:val="24"/>
        </w:rPr>
        <w:t>disiplinlerarası</w:t>
      </w:r>
      <w:proofErr w:type="spellEnd"/>
      <w:r w:rsidR="00001FEC" w:rsidRPr="00623021">
        <w:rPr>
          <w:sz w:val="24"/>
          <w:szCs w:val="24"/>
        </w:rPr>
        <w:t xml:space="preserve"> eğitim vermek üzere bu Anabilim Dalına bağlı "Dijital Sanat ve Yaratıcı Endüstriler Doktora Programı" </w:t>
      </w:r>
      <w:r w:rsidR="00001FEC" w:rsidRPr="00566C95">
        <w:rPr>
          <w:sz w:val="24"/>
          <w:szCs w:val="24"/>
        </w:rPr>
        <w:t>açılması</w:t>
      </w:r>
      <w:r w:rsidR="00001FEC">
        <w:rPr>
          <w:sz w:val="24"/>
          <w:szCs w:val="24"/>
        </w:rPr>
        <w:t>na ilişkin Müdürlüğün 24.02.2023 tarihli ve E.527829 sayılı yazısı ve ekleri incelendi.</w:t>
      </w:r>
    </w:p>
    <w:p w:rsidR="00001FEC" w:rsidRDefault="00001FEC" w:rsidP="00001FEC">
      <w:pPr>
        <w:rPr>
          <w:sz w:val="24"/>
          <w:szCs w:val="24"/>
        </w:rPr>
      </w:pPr>
    </w:p>
    <w:p w:rsidR="00735C76" w:rsidRDefault="00001FEC" w:rsidP="00735C76">
      <w:pPr>
        <w:spacing w:after="240" w:line="276" w:lineRule="auto"/>
        <w:rPr>
          <w:b/>
          <w:sz w:val="24"/>
          <w:szCs w:val="24"/>
        </w:rPr>
      </w:pPr>
      <w:r>
        <w:rPr>
          <w:b/>
          <w:sz w:val="24"/>
          <w:szCs w:val="24"/>
        </w:rPr>
        <w:t>Görüşmeler sonunda;</w:t>
      </w:r>
    </w:p>
    <w:p w:rsidR="00001FEC" w:rsidRPr="00735C76" w:rsidRDefault="00001FEC" w:rsidP="00637588">
      <w:pPr>
        <w:spacing w:after="240" w:line="276" w:lineRule="auto"/>
        <w:jc w:val="both"/>
        <w:rPr>
          <w:b/>
          <w:sz w:val="24"/>
          <w:szCs w:val="24"/>
        </w:rPr>
      </w:pPr>
      <w:r w:rsidRPr="00623021">
        <w:rPr>
          <w:sz w:val="24"/>
          <w:szCs w:val="24"/>
        </w:rPr>
        <w:t>Güzel Sanatlar Enstitüsü bünyesinde "</w:t>
      </w:r>
      <w:proofErr w:type="spellStart"/>
      <w:r>
        <w:rPr>
          <w:sz w:val="24"/>
          <w:szCs w:val="24"/>
        </w:rPr>
        <w:t>Disiplinlerarası</w:t>
      </w:r>
      <w:proofErr w:type="spellEnd"/>
      <w:r w:rsidRPr="00623021">
        <w:rPr>
          <w:sz w:val="24"/>
          <w:szCs w:val="24"/>
        </w:rPr>
        <w:t xml:space="preserve"> Dijital Sanat ve Yaratıcı Endüstriler Anabilim Dalı" kurulması ve </w:t>
      </w:r>
      <w:proofErr w:type="spellStart"/>
      <w:r w:rsidRPr="00623021">
        <w:rPr>
          <w:sz w:val="24"/>
          <w:szCs w:val="24"/>
        </w:rPr>
        <w:t>disiplinlerarası</w:t>
      </w:r>
      <w:proofErr w:type="spellEnd"/>
      <w:r w:rsidRPr="00623021">
        <w:rPr>
          <w:sz w:val="24"/>
          <w:szCs w:val="24"/>
        </w:rPr>
        <w:t xml:space="preserve"> eğitim vermek üzere bu Anabilim Dalına bağlı "Dijital Sanat ve Yaratıcı Endüstriler Doktora Programı" </w:t>
      </w:r>
      <w:r w:rsidRPr="00566C95">
        <w:rPr>
          <w:sz w:val="24"/>
          <w:szCs w:val="24"/>
        </w:rPr>
        <w:t>açılması</w:t>
      </w:r>
      <w:r>
        <w:rPr>
          <w:sz w:val="24"/>
          <w:szCs w:val="24"/>
        </w:rPr>
        <w:t xml:space="preserve">na </w:t>
      </w:r>
      <w:r>
        <w:rPr>
          <w:color w:val="000000"/>
          <w:sz w:val="24"/>
          <w:szCs w:val="24"/>
          <w:lang w:eastAsia="x-none"/>
        </w:rPr>
        <w:t>ve konunun Yükseköğretim Kurulu Başkanlığına arzına oybirliği ile karar verildi.</w:t>
      </w:r>
    </w:p>
    <w:p w:rsidR="001B2EC3" w:rsidRPr="001B2EC3" w:rsidRDefault="001B2EC3" w:rsidP="001B2EC3">
      <w:pPr>
        <w:jc w:val="both"/>
        <w:rPr>
          <w:sz w:val="24"/>
          <w:szCs w:val="24"/>
        </w:rPr>
      </w:pPr>
    </w:p>
    <w:p w:rsidR="00047AE1" w:rsidRPr="00857931" w:rsidRDefault="000815F4" w:rsidP="00047AE1">
      <w:pPr>
        <w:jc w:val="both"/>
        <w:rPr>
          <w:sz w:val="24"/>
          <w:szCs w:val="24"/>
        </w:rPr>
      </w:pPr>
      <w:r w:rsidRPr="00DF409F">
        <w:rPr>
          <w:b/>
          <w:sz w:val="24"/>
          <w:szCs w:val="24"/>
          <w:u w:val="single"/>
        </w:rPr>
        <w:t xml:space="preserve">KARAR </w:t>
      </w:r>
      <w:r>
        <w:rPr>
          <w:b/>
          <w:sz w:val="24"/>
          <w:szCs w:val="24"/>
          <w:u w:val="single"/>
        </w:rPr>
        <w:t>8</w:t>
      </w:r>
      <w:r w:rsidRPr="00DF409F">
        <w:rPr>
          <w:b/>
          <w:sz w:val="24"/>
          <w:szCs w:val="24"/>
          <w:u w:val="single"/>
        </w:rPr>
        <w:t>-</w:t>
      </w:r>
      <w:r w:rsidRPr="00047AE1">
        <w:rPr>
          <w:b/>
          <w:sz w:val="24"/>
          <w:szCs w:val="24"/>
        </w:rPr>
        <w:t xml:space="preserve"> </w:t>
      </w:r>
      <w:r w:rsidR="00047AE1">
        <w:rPr>
          <w:rFonts w:eastAsia="Arial Unicode MS"/>
          <w:bCs/>
          <w:color w:val="000000" w:themeColor="text1"/>
          <w:sz w:val="24"/>
          <w:szCs w:val="24"/>
        </w:rPr>
        <w:t>İşletme</w:t>
      </w:r>
      <w:r w:rsidR="00047AE1" w:rsidRPr="003E6897">
        <w:rPr>
          <w:rFonts w:eastAsia="Arial Unicode MS"/>
          <w:bCs/>
          <w:color w:val="000000" w:themeColor="text1"/>
          <w:sz w:val="24"/>
          <w:szCs w:val="24"/>
        </w:rPr>
        <w:t xml:space="preserve"> Fakültesi lisans program</w:t>
      </w:r>
      <w:r w:rsidR="00047AE1">
        <w:rPr>
          <w:rFonts w:eastAsia="Arial Unicode MS"/>
          <w:bCs/>
          <w:color w:val="000000" w:themeColor="text1"/>
          <w:sz w:val="24"/>
          <w:szCs w:val="24"/>
        </w:rPr>
        <w:t>lar</w:t>
      </w:r>
      <w:r w:rsidR="00047AE1" w:rsidRPr="003E6897">
        <w:rPr>
          <w:rFonts w:eastAsia="Arial Unicode MS"/>
          <w:bCs/>
          <w:color w:val="000000" w:themeColor="text1"/>
          <w:sz w:val="24"/>
          <w:szCs w:val="24"/>
        </w:rPr>
        <w:t>ına ait öğretim plan</w:t>
      </w:r>
      <w:r w:rsidR="00047AE1">
        <w:rPr>
          <w:rFonts w:eastAsia="Arial Unicode MS"/>
          <w:bCs/>
          <w:color w:val="000000" w:themeColor="text1"/>
          <w:sz w:val="24"/>
          <w:szCs w:val="24"/>
        </w:rPr>
        <w:t>lar</w:t>
      </w:r>
      <w:r w:rsidR="00047AE1" w:rsidRPr="003E6897">
        <w:rPr>
          <w:rFonts w:eastAsia="Arial Unicode MS"/>
          <w:bCs/>
          <w:color w:val="000000" w:themeColor="text1"/>
          <w:sz w:val="24"/>
          <w:szCs w:val="24"/>
        </w:rPr>
        <w:t xml:space="preserve">ında 2023-2024 </w:t>
      </w:r>
      <w:r w:rsidR="00047AE1">
        <w:rPr>
          <w:rFonts w:eastAsia="Arial Unicode MS"/>
          <w:bCs/>
          <w:color w:val="000000" w:themeColor="text1"/>
          <w:sz w:val="24"/>
          <w:szCs w:val="24"/>
        </w:rPr>
        <w:t>eğitim-</w:t>
      </w:r>
      <w:r w:rsidR="00047AE1" w:rsidRPr="003E6897">
        <w:rPr>
          <w:rFonts w:eastAsia="Arial Unicode MS"/>
          <w:bCs/>
          <w:color w:val="000000" w:themeColor="text1"/>
          <w:sz w:val="24"/>
          <w:szCs w:val="24"/>
        </w:rPr>
        <w:t>öğretim yılından itibaren değişiklik yapılması</w:t>
      </w:r>
      <w:r w:rsidR="00047AE1">
        <w:rPr>
          <w:rFonts w:eastAsia="Arial Unicode MS"/>
          <w:bCs/>
          <w:color w:val="000000" w:themeColor="text1"/>
          <w:sz w:val="24"/>
          <w:szCs w:val="24"/>
        </w:rPr>
        <w:t>na</w:t>
      </w:r>
      <w:r w:rsidR="00047AE1" w:rsidRPr="00857931">
        <w:rPr>
          <w:bCs/>
          <w:sz w:val="24"/>
          <w:szCs w:val="24"/>
        </w:rPr>
        <w:t xml:space="preserve"> ilişkin </w:t>
      </w:r>
      <w:r w:rsidR="00047AE1" w:rsidRPr="00857931">
        <w:rPr>
          <w:sz w:val="24"/>
          <w:szCs w:val="24"/>
        </w:rPr>
        <w:t xml:space="preserve">Dekanlığın </w:t>
      </w:r>
      <w:r w:rsidR="00047AE1">
        <w:rPr>
          <w:sz w:val="24"/>
          <w:szCs w:val="24"/>
        </w:rPr>
        <w:t>03.02.</w:t>
      </w:r>
      <w:r w:rsidR="00047AE1" w:rsidRPr="00857931">
        <w:rPr>
          <w:sz w:val="24"/>
          <w:szCs w:val="24"/>
        </w:rPr>
        <w:t>2023 tarihli ve E.</w:t>
      </w:r>
      <w:r w:rsidR="00047AE1">
        <w:rPr>
          <w:sz w:val="24"/>
          <w:szCs w:val="24"/>
        </w:rPr>
        <w:t>510098</w:t>
      </w:r>
      <w:r w:rsidR="00047AE1" w:rsidRPr="00857931">
        <w:rPr>
          <w:sz w:val="24"/>
          <w:szCs w:val="24"/>
        </w:rPr>
        <w:t xml:space="preserve"> sayılı</w:t>
      </w:r>
      <w:r w:rsidR="00047AE1">
        <w:rPr>
          <w:sz w:val="24"/>
          <w:szCs w:val="24"/>
        </w:rPr>
        <w:t xml:space="preserve"> yazısı ve ekleri </w:t>
      </w:r>
      <w:r w:rsidR="00047AE1" w:rsidRPr="00857931">
        <w:rPr>
          <w:sz w:val="24"/>
          <w:szCs w:val="24"/>
        </w:rPr>
        <w:t>incelendi.</w:t>
      </w:r>
    </w:p>
    <w:p w:rsidR="00047AE1" w:rsidRPr="00857931" w:rsidRDefault="00047AE1" w:rsidP="00047AE1">
      <w:pPr>
        <w:jc w:val="both"/>
        <w:rPr>
          <w:sz w:val="24"/>
          <w:szCs w:val="24"/>
        </w:rPr>
      </w:pPr>
    </w:p>
    <w:p w:rsidR="00047AE1" w:rsidRPr="00857931" w:rsidRDefault="00047AE1" w:rsidP="00047AE1">
      <w:pPr>
        <w:jc w:val="both"/>
        <w:rPr>
          <w:b/>
          <w:sz w:val="24"/>
          <w:szCs w:val="24"/>
        </w:rPr>
      </w:pPr>
      <w:r w:rsidRPr="00857931">
        <w:rPr>
          <w:b/>
          <w:sz w:val="24"/>
          <w:szCs w:val="24"/>
        </w:rPr>
        <w:t>Görüşmeler sonunda;</w:t>
      </w:r>
    </w:p>
    <w:p w:rsidR="00047AE1" w:rsidRDefault="00047AE1" w:rsidP="00047AE1">
      <w:pPr>
        <w:jc w:val="both"/>
        <w:rPr>
          <w:sz w:val="24"/>
          <w:szCs w:val="24"/>
        </w:rPr>
      </w:pPr>
      <w:r>
        <w:rPr>
          <w:rFonts w:eastAsia="Arial Unicode MS"/>
          <w:bCs/>
          <w:color w:val="000000" w:themeColor="text1"/>
          <w:sz w:val="24"/>
          <w:szCs w:val="24"/>
        </w:rPr>
        <w:t>İşletme</w:t>
      </w:r>
      <w:r w:rsidRPr="003E6897">
        <w:rPr>
          <w:rFonts w:eastAsia="Arial Unicode MS"/>
          <w:bCs/>
          <w:color w:val="000000" w:themeColor="text1"/>
          <w:sz w:val="24"/>
          <w:szCs w:val="24"/>
        </w:rPr>
        <w:t xml:space="preserve"> Fakültesi lisans program</w:t>
      </w:r>
      <w:r>
        <w:rPr>
          <w:rFonts w:eastAsia="Arial Unicode MS"/>
          <w:bCs/>
          <w:color w:val="000000" w:themeColor="text1"/>
          <w:sz w:val="24"/>
          <w:szCs w:val="24"/>
        </w:rPr>
        <w:t>lar</w:t>
      </w:r>
      <w:r w:rsidRPr="003E6897">
        <w:rPr>
          <w:rFonts w:eastAsia="Arial Unicode MS"/>
          <w:bCs/>
          <w:color w:val="000000" w:themeColor="text1"/>
          <w:sz w:val="24"/>
          <w:szCs w:val="24"/>
        </w:rPr>
        <w:t>ına ait öğretim plan</w:t>
      </w:r>
      <w:r>
        <w:rPr>
          <w:rFonts w:eastAsia="Arial Unicode MS"/>
          <w:bCs/>
          <w:color w:val="000000" w:themeColor="text1"/>
          <w:sz w:val="24"/>
          <w:szCs w:val="24"/>
        </w:rPr>
        <w:t>lar</w:t>
      </w:r>
      <w:r w:rsidRPr="003E6897">
        <w:rPr>
          <w:rFonts w:eastAsia="Arial Unicode MS"/>
          <w:bCs/>
          <w:color w:val="000000" w:themeColor="text1"/>
          <w:sz w:val="24"/>
          <w:szCs w:val="24"/>
        </w:rPr>
        <w:t xml:space="preserve">ında 2023-2024 </w:t>
      </w:r>
      <w:r>
        <w:rPr>
          <w:rFonts w:eastAsia="Arial Unicode MS"/>
          <w:bCs/>
          <w:color w:val="000000" w:themeColor="text1"/>
          <w:sz w:val="24"/>
          <w:szCs w:val="24"/>
        </w:rPr>
        <w:t>eğitim-</w:t>
      </w:r>
      <w:r w:rsidRPr="003E6897">
        <w:rPr>
          <w:rFonts w:eastAsia="Arial Unicode MS"/>
          <w:bCs/>
          <w:color w:val="000000" w:themeColor="text1"/>
          <w:sz w:val="24"/>
          <w:szCs w:val="24"/>
        </w:rPr>
        <w:t>öğretim yılından itibaren değişiklik yapılması</w:t>
      </w:r>
      <w:r>
        <w:rPr>
          <w:rFonts w:eastAsia="Arial Unicode MS"/>
          <w:bCs/>
          <w:color w:val="000000" w:themeColor="text1"/>
          <w:sz w:val="24"/>
          <w:szCs w:val="24"/>
        </w:rPr>
        <w:t>na</w:t>
      </w:r>
      <w:r w:rsidRPr="00857931">
        <w:rPr>
          <w:sz w:val="24"/>
          <w:szCs w:val="24"/>
        </w:rPr>
        <w:t xml:space="preserve"> ve bu değişikliğin Fakülte Kurulunun</w:t>
      </w:r>
      <w:r>
        <w:rPr>
          <w:sz w:val="24"/>
          <w:szCs w:val="24"/>
        </w:rPr>
        <w:t xml:space="preserve"> 26.01</w:t>
      </w:r>
      <w:r w:rsidRPr="00857931">
        <w:rPr>
          <w:sz w:val="24"/>
          <w:szCs w:val="24"/>
        </w:rPr>
        <w:t xml:space="preserve">.2023 tarihli ve </w:t>
      </w:r>
      <w:r>
        <w:rPr>
          <w:sz w:val="24"/>
          <w:szCs w:val="24"/>
        </w:rPr>
        <w:t>01/01</w:t>
      </w:r>
      <w:r w:rsidRPr="00857931">
        <w:rPr>
          <w:sz w:val="24"/>
          <w:szCs w:val="24"/>
        </w:rPr>
        <w:t xml:space="preserve"> sayılı kararı</w:t>
      </w:r>
      <w:r>
        <w:rPr>
          <w:sz w:val="24"/>
          <w:szCs w:val="24"/>
        </w:rPr>
        <w:t xml:space="preserve"> i</w:t>
      </w:r>
      <w:r w:rsidRPr="00857931">
        <w:rPr>
          <w:sz w:val="24"/>
          <w:szCs w:val="24"/>
        </w:rPr>
        <w:t>le ek</w:t>
      </w:r>
      <w:r>
        <w:rPr>
          <w:sz w:val="24"/>
          <w:szCs w:val="24"/>
        </w:rPr>
        <w:t>i</w:t>
      </w:r>
      <w:r w:rsidRPr="00857931">
        <w:rPr>
          <w:sz w:val="24"/>
          <w:szCs w:val="24"/>
        </w:rPr>
        <w:t>nde belirlenen intibak esaslarına göre uygulanmasına oybirliği ile karar verildi.</w:t>
      </w:r>
    </w:p>
    <w:p w:rsidR="00047AE1" w:rsidRDefault="00047AE1" w:rsidP="00047AE1">
      <w:pPr>
        <w:jc w:val="both"/>
        <w:rPr>
          <w:bCs/>
          <w:sz w:val="24"/>
          <w:szCs w:val="24"/>
        </w:rPr>
      </w:pPr>
    </w:p>
    <w:p w:rsidR="00047AE1" w:rsidRPr="00047AE1" w:rsidRDefault="00047AE1" w:rsidP="00047AE1">
      <w:pPr>
        <w:jc w:val="both"/>
        <w:rPr>
          <w:sz w:val="24"/>
          <w:szCs w:val="24"/>
        </w:rPr>
      </w:pPr>
      <w:r w:rsidRPr="00DF409F">
        <w:rPr>
          <w:b/>
          <w:sz w:val="24"/>
          <w:szCs w:val="24"/>
          <w:u w:val="single"/>
        </w:rPr>
        <w:t xml:space="preserve">KARAR </w:t>
      </w:r>
      <w:r>
        <w:rPr>
          <w:b/>
          <w:sz w:val="24"/>
          <w:szCs w:val="24"/>
          <w:u w:val="single"/>
        </w:rPr>
        <w:t>9</w:t>
      </w:r>
      <w:r w:rsidRPr="00DF409F">
        <w:rPr>
          <w:b/>
          <w:sz w:val="24"/>
          <w:szCs w:val="24"/>
          <w:u w:val="single"/>
        </w:rPr>
        <w:t>-</w:t>
      </w:r>
      <w:r w:rsidRPr="00047AE1">
        <w:rPr>
          <w:b/>
          <w:sz w:val="24"/>
          <w:szCs w:val="24"/>
        </w:rPr>
        <w:t xml:space="preserve"> </w:t>
      </w:r>
      <w:r w:rsidRPr="00047AE1">
        <w:rPr>
          <w:sz w:val="24"/>
          <w:szCs w:val="24"/>
        </w:rPr>
        <w:t>Fizik Tedavi ve Rehabilitasyon Fakültesi lisans programına ait öğretim planında 2023-2024 eğitim-öğretim yılından itibaren değişiklik yapılmasına ilişkin Dekanlığın 07.02.2023 tarihli ve E.512744 sayılı yazısı ve ekleri incelendi.</w:t>
      </w:r>
    </w:p>
    <w:p w:rsidR="00047AE1" w:rsidRPr="00047AE1" w:rsidRDefault="00047AE1" w:rsidP="00047AE1">
      <w:pPr>
        <w:jc w:val="both"/>
        <w:rPr>
          <w:sz w:val="24"/>
          <w:szCs w:val="24"/>
        </w:rPr>
      </w:pPr>
    </w:p>
    <w:p w:rsidR="00047AE1" w:rsidRPr="00047AE1" w:rsidRDefault="00047AE1" w:rsidP="00047AE1">
      <w:pPr>
        <w:jc w:val="both"/>
        <w:rPr>
          <w:b/>
          <w:sz w:val="24"/>
          <w:szCs w:val="24"/>
        </w:rPr>
      </w:pPr>
      <w:r w:rsidRPr="00047AE1">
        <w:rPr>
          <w:b/>
          <w:sz w:val="24"/>
          <w:szCs w:val="24"/>
        </w:rPr>
        <w:t>Görüşmeler sonunda;</w:t>
      </w:r>
    </w:p>
    <w:p w:rsidR="00047AE1" w:rsidRDefault="00047AE1" w:rsidP="00047AE1">
      <w:pPr>
        <w:jc w:val="both"/>
        <w:rPr>
          <w:sz w:val="24"/>
          <w:szCs w:val="24"/>
        </w:rPr>
      </w:pPr>
      <w:r w:rsidRPr="00047AE1">
        <w:rPr>
          <w:sz w:val="24"/>
          <w:szCs w:val="24"/>
        </w:rPr>
        <w:t>Fizik Tedavi ve Rehabilitasyon Fakültesi lisans programına ait öğretim planında 2023-2024 eğitim-öğretim yılından itibaren değişiklik yapılmasına ve bu değişikliğin Fakülte Kurulunun 02.02.2023 tarihli ve 1/1 sayılı kararı ile ekinde belirlenen intibak esaslarına göre uygulanmasına oybirliği ile karar verildi.</w:t>
      </w:r>
    </w:p>
    <w:p w:rsidR="00047AE1" w:rsidRDefault="00047AE1" w:rsidP="00047AE1">
      <w:pPr>
        <w:jc w:val="both"/>
        <w:rPr>
          <w:bCs/>
          <w:sz w:val="24"/>
          <w:szCs w:val="24"/>
        </w:rPr>
      </w:pPr>
    </w:p>
    <w:p w:rsidR="00E27963" w:rsidRDefault="00E27963" w:rsidP="00047AE1">
      <w:pPr>
        <w:jc w:val="both"/>
        <w:rPr>
          <w:bCs/>
          <w:sz w:val="24"/>
          <w:szCs w:val="24"/>
        </w:rPr>
      </w:pPr>
    </w:p>
    <w:p w:rsidR="00E27963" w:rsidRDefault="00E27963" w:rsidP="00047AE1">
      <w:pPr>
        <w:jc w:val="both"/>
        <w:rPr>
          <w:bCs/>
          <w:sz w:val="24"/>
          <w:szCs w:val="24"/>
        </w:rPr>
      </w:pPr>
    </w:p>
    <w:p w:rsidR="00047AE1" w:rsidRPr="00857931" w:rsidRDefault="00047AE1" w:rsidP="00047AE1">
      <w:pPr>
        <w:jc w:val="both"/>
        <w:rPr>
          <w:sz w:val="24"/>
          <w:szCs w:val="24"/>
        </w:rPr>
      </w:pPr>
      <w:r w:rsidRPr="00DF409F">
        <w:rPr>
          <w:b/>
          <w:sz w:val="24"/>
          <w:szCs w:val="24"/>
          <w:u w:val="single"/>
        </w:rPr>
        <w:lastRenderedPageBreak/>
        <w:t xml:space="preserve">KARAR </w:t>
      </w:r>
      <w:r>
        <w:rPr>
          <w:b/>
          <w:sz w:val="24"/>
          <w:szCs w:val="24"/>
          <w:u w:val="single"/>
        </w:rPr>
        <w:t>10</w:t>
      </w:r>
      <w:r w:rsidRPr="00DF409F">
        <w:rPr>
          <w:b/>
          <w:sz w:val="24"/>
          <w:szCs w:val="24"/>
          <w:u w:val="single"/>
        </w:rPr>
        <w:t>-</w:t>
      </w:r>
      <w:r w:rsidRPr="00047AE1">
        <w:rPr>
          <w:b/>
          <w:sz w:val="24"/>
          <w:szCs w:val="24"/>
        </w:rPr>
        <w:t xml:space="preserve"> </w:t>
      </w:r>
      <w:r>
        <w:rPr>
          <w:rFonts w:eastAsia="Arial Unicode MS"/>
          <w:bCs/>
          <w:color w:val="000000" w:themeColor="text1"/>
          <w:sz w:val="24"/>
          <w:szCs w:val="24"/>
        </w:rPr>
        <w:t xml:space="preserve">Edebiyat </w:t>
      </w:r>
      <w:r w:rsidRPr="003E6897">
        <w:rPr>
          <w:rFonts w:eastAsia="Arial Unicode MS"/>
          <w:bCs/>
          <w:color w:val="000000" w:themeColor="text1"/>
          <w:sz w:val="24"/>
          <w:szCs w:val="24"/>
        </w:rPr>
        <w:t xml:space="preserve">Fakültesi </w:t>
      </w:r>
      <w:r>
        <w:rPr>
          <w:rFonts w:eastAsia="Arial Unicode MS"/>
          <w:bCs/>
          <w:color w:val="000000" w:themeColor="text1"/>
          <w:sz w:val="24"/>
          <w:szCs w:val="24"/>
        </w:rPr>
        <w:t xml:space="preserve">bazı </w:t>
      </w:r>
      <w:r w:rsidRPr="003E6897">
        <w:rPr>
          <w:rFonts w:eastAsia="Arial Unicode MS"/>
          <w:bCs/>
          <w:color w:val="000000" w:themeColor="text1"/>
          <w:sz w:val="24"/>
          <w:szCs w:val="24"/>
        </w:rPr>
        <w:t>lisans program</w:t>
      </w:r>
      <w:r>
        <w:rPr>
          <w:rFonts w:eastAsia="Arial Unicode MS"/>
          <w:bCs/>
          <w:color w:val="000000" w:themeColor="text1"/>
          <w:sz w:val="24"/>
          <w:szCs w:val="24"/>
        </w:rPr>
        <w:t>lar</w:t>
      </w:r>
      <w:r w:rsidRPr="003E6897">
        <w:rPr>
          <w:rFonts w:eastAsia="Arial Unicode MS"/>
          <w:bCs/>
          <w:color w:val="000000" w:themeColor="text1"/>
          <w:sz w:val="24"/>
          <w:szCs w:val="24"/>
        </w:rPr>
        <w:t>ına ait öğretim plan</w:t>
      </w:r>
      <w:r>
        <w:rPr>
          <w:rFonts w:eastAsia="Arial Unicode MS"/>
          <w:bCs/>
          <w:color w:val="000000" w:themeColor="text1"/>
          <w:sz w:val="24"/>
          <w:szCs w:val="24"/>
        </w:rPr>
        <w:t>lar</w:t>
      </w:r>
      <w:r w:rsidRPr="003E6897">
        <w:rPr>
          <w:rFonts w:eastAsia="Arial Unicode MS"/>
          <w:bCs/>
          <w:color w:val="000000" w:themeColor="text1"/>
          <w:sz w:val="24"/>
          <w:szCs w:val="24"/>
        </w:rPr>
        <w:t xml:space="preserve">ında 2023-2024 </w:t>
      </w:r>
      <w:r>
        <w:rPr>
          <w:rFonts w:eastAsia="Arial Unicode MS"/>
          <w:bCs/>
          <w:color w:val="000000" w:themeColor="text1"/>
          <w:sz w:val="24"/>
          <w:szCs w:val="24"/>
        </w:rPr>
        <w:t>eğitim-</w:t>
      </w:r>
      <w:r w:rsidRPr="003E6897">
        <w:rPr>
          <w:rFonts w:eastAsia="Arial Unicode MS"/>
          <w:bCs/>
          <w:color w:val="000000" w:themeColor="text1"/>
          <w:sz w:val="24"/>
          <w:szCs w:val="24"/>
        </w:rPr>
        <w:t>öğretim yılından itibaren değişiklik yapılması</w:t>
      </w:r>
      <w:r>
        <w:rPr>
          <w:rFonts w:eastAsia="Arial Unicode MS"/>
          <w:bCs/>
          <w:color w:val="000000" w:themeColor="text1"/>
          <w:sz w:val="24"/>
          <w:szCs w:val="24"/>
        </w:rPr>
        <w:t>na</w:t>
      </w:r>
      <w:r w:rsidRPr="00857931">
        <w:rPr>
          <w:bCs/>
          <w:sz w:val="24"/>
          <w:szCs w:val="24"/>
        </w:rPr>
        <w:t xml:space="preserve"> ilişkin </w:t>
      </w:r>
      <w:r w:rsidRPr="00857931">
        <w:rPr>
          <w:sz w:val="24"/>
          <w:szCs w:val="24"/>
        </w:rPr>
        <w:t xml:space="preserve">Dekanlığın </w:t>
      </w:r>
      <w:r>
        <w:rPr>
          <w:sz w:val="24"/>
          <w:szCs w:val="24"/>
        </w:rPr>
        <w:t>02.02</w:t>
      </w:r>
      <w:r w:rsidRPr="00857931">
        <w:rPr>
          <w:sz w:val="24"/>
          <w:szCs w:val="24"/>
        </w:rPr>
        <w:t xml:space="preserve">.2023 tarihli ve </w:t>
      </w:r>
      <w:r>
        <w:rPr>
          <w:sz w:val="24"/>
          <w:szCs w:val="24"/>
        </w:rPr>
        <w:t>E.508254 sayılı</w:t>
      </w:r>
      <w:r w:rsidRPr="00857931">
        <w:rPr>
          <w:sz w:val="24"/>
          <w:szCs w:val="24"/>
        </w:rPr>
        <w:t xml:space="preserve"> yazısı ve ekleri ile </w:t>
      </w:r>
      <w:r>
        <w:rPr>
          <w:sz w:val="24"/>
          <w:szCs w:val="24"/>
        </w:rPr>
        <w:t>10</w:t>
      </w:r>
      <w:r w:rsidRPr="00857931">
        <w:rPr>
          <w:sz w:val="24"/>
          <w:szCs w:val="24"/>
        </w:rPr>
        <w:t>.02.2023 tarihli ve E.5</w:t>
      </w:r>
      <w:r>
        <w:rPr>
          <w:sz w:val="24"/>
          <w:szCs w:val="24"/>
        </w:rPr>
        <w:t>16140</w:t>
      </w:r>
      <w:r w:rsidRPr="00857931">
        <w:rPr>
          <w:sz w:val="24"/>
          <w:szCs w:val="24"/>
        </w:rPr>
        <w:t xml:space="preserve"> sayılı yazısı ve ekleri incelendi.</w:t>
      </w:r>
    </w:p>
    <w:p w:rsidR="00047AE1" w:rsidRPr="00857931" w:rsidRDefault="00047AE1" w:rsidP="00047AE1">
      <w:pPr>
        <w:jc w:val="both"/>
        <w:rPr>
          <w:sz w:val="24"/>
          <w:szCs w:val="24"/>
        </w:rPr>
      </w:pPr>
    </w:p>
    <w:p w:rsidR="00047AE1" w:rsidRPr="00857931" w:rsidRDefault="00047AE1" w:rsidP="00047AE1">
      <w:pPr>
        <w:jc w:val="both"/>
        <w:rPr>
          <w:b/>
          <w:sz w:val="24"/>
          <w:szCs w:val="24"/>
        </w:rPr>
      </w:pPr>
      <w:r w:rsidRPr="00857931">
        <w:rPr>
          <w:b/>
          <w:sz w:val="24"/>
          <w:szCs w:val="24"/>
        </w:rPr>
        <w:t>Görüşmeler sonunda;</w:t>
      </w:r>
    </w:p>
    <w:p w:rsidR="00047AE1" w:rsidRDefault="00047AE1" w:rsidP="00047AE1">
      <w:pPr>
        <w:jc w:val="both"/>
        <w:rPr>
          <w:sz w:val="24"/>
          <w:szCs w:val="24"/>
        </w:rPr>
      </w:pPr>
      <w:r>
        <w:rPr>
          <w:rFonts w:eastAsia="Arial Unicode MS"/>
          <w:bCs/>
          <w:color w:val="000000" w:themeColor="text1"/>
          <w:sz w:val="24"/>
          <w:szCs w:val="24"/>
        </w:rPr>
        <w:t xml:space="preserve">Edebiyat </w:t>
      </w:r>
      <w:r w:rsidRPr="003E6897">
        <w:rPr>
          <w:rFonts w:eastAsia="Arial Unicode MS"/>
          <w:bCs/>
          <w:color w:val="000000" w:themeColor="text1"/>
          <w:sz w:val="24"/>
          <w:szCs w:val="24"/>
        </w:rPr>
        <w:t xml:space="preserve">Fakültesi </w:t>
      </w:r>
      <w:r>
        <w:rPr>
          <w:rFonts w:eastAsia="Arial Unicode MS"/>
          <w:bCs/>
          <w:color w:val="000000" w:themeColor="text1"/>
          <w:sz w:val="24"/>
          <w:szCs w:val="24"/>
        </w:rPr>
        <w:t xml:space="preserve">bazı </w:t>
      </w:r>
      <w:r w:rsidRPr="003E6897">
        <w:rPr>
          <w:rFonts w:eastAsia="Arial Unicode MS"/>
          <w:bCs/>
          <w:color w:val="000000" w:themeColor="text1"/>
          <w:sz w:val="24"/>
          <w:szCs w:val="24"/>
        </w:rPr>
        <w:t>lisans program</w:t>
      </w:r>
      <w:r>
        <w:rPr>
          <w:rFonts w:eastAsia="Arial Unicode MS"/>
          <w:bCs/>
          <w:color w:val="000000" w:themeColor="text1"/>
          <w:sz w:val="24"/>
          <w:szCs w:val="24"/>
        </w:rPr>
        <w:t>lar</w:t>
      </w:r>
      <w:r w:rsidRPr="003E6897">
        <w:rPr>
          <w:rFonts w:eastAsia="Arial Unicode MS"/>
          <w:bCs/>
          <w:color w:val="000000" w:themeColor="text1"/>
          <w:sz w:val="24"/>
          <w:szCs w:val="24"/>
        </w:rPr>
        <w:t>ına ait öğretim plan</w:t>
      </w:r>
      <w:r>
        <w:rPr>
          <w:rFonts w:eastAsia="Arial Unicode MS"/>
          <w:bCs/>
          <w:color w:val="000000" w:themeColor="text1"/>
          <w:sz w:val="24"/>
          <w:szCs w:val="24"/>
        </w:rPr>
        <w:t>lar</w:t>
      </w:r>
      <w:r w:rsidRPr="003E6897">
        <w:rPr>
          <w:rFonts w:eastAsia="Arial Unicode MS"/>
          <w:bCs/>
          <w:color w:val="000000" w:themeColor="text1"/>
          <w:sz w:val="24"/>
          <w:szCs w:val="24"/>
        </w:rPr>
        <w:t xml:space="preserve">ında 2023-2024 </w:t>
      </w:r>
      <w:r>
        <w:rPr>
          <w:rFonts w:eastAsia="Arial Unicode MS"/>
          <w:bCs/>
          <w:color w:val="000000" w:themeColor="text1"/>
          <w:sz w:val="24"/>
          <w:szCs w:val="24"/>
        </w:rPr>
        <w:t>eğitim-</w:t>
      </w:r>
      <w:r w:rsidRPr="003E6897">
        <w:rPr>
          <w:rFonts w:eastAsia="Arial Unicode MS"/>
          <w:bCs/>
          <w:color w:val="000000" w:themeColor="text1"/>
          <w:sz w:val="24"/>
          <w:szCs w:val="24"/>
        </w:rPr>
        <w:t>öğretim yılından itibaren değişiklik yapılması</w:t>
      </w:r>
      <w:r>
        <w:rPr>
          <w:rFonts w:eastAsia="Arial Unicode MS"/>
          <w:bCs/>
          <w:color w:val="000000" w:themeColor="text1"/>
          <w:sz w:val="24"/>
          <w:szCs w:val="24"/>
        </w:rPr>
        <w:t>na</w:t>
      </w:r>
      <w:r w:rsidRPr="00857931">
        <w:rPr>
          <w:sz w:val="24"/>
          <w:szCs w:val="24"/>
        </w:rPr>
        <w:t xml:space="preserve"> ve bu değişikliğin Fakülte Kurulunun</w:t>
      </w:r>
      <w:r>
        <w:rPr>
          <w:sz w:val="24"/>
          <w:szCs w:val="24"/>
        </w:rPr>
        <w:t xml:space="preserve"> 25.01</w:t>
      </w:r>
      <w:r w:rsidRPr="00857931">
        <w:rPr>
          <w:sz w:val="24"/>
          <w:szCs w:val="24"/>
        </w:rPr>
        <w:t xml:space="preserve">.2023 tarihli ve </w:t>
      </w:r>
      <w:r>
        <w:rPr>
          <w:sz w:val="24"/>
          <w:szCs w:val="24"/>
        </w:rPr>
        <w:t>116/1-2-3-4</w:t>
      </w:r>
      <w:r w:rsidRPr="00857931">
        <w:rPr>
          <w:sz w:val="24"/>
          <w:szCs w:val="24"/>
        </w:rPr>
        <w:t xml:space="preserve"> sayılı karar</w:t>
      </w:r>
      <w:r>
        <w:rPr>
          <w:sz w:val="24"/>
          <w:szCs w:val="24"/>
        </w:rPr>
        <w:t>lar</w:t>
      </w:r>
      <w:r w:rsidRPr="00857931">
        <w:rPr>
          <w:sz w:val="24"/>
          <w:szCs w:val="24"/>
        </w:rPr>
        <w:t>ı</w:t>
      </w:r>
      <w:r>
        <w:rPr>
          <w:sz w:val="24"/>
          <w:szCs w:val="24"/>
        </w:rPr>
        <w:t xml:space="preserve"> i</w:t>
      </w:r>
      <w:r w:rsidRPr="00857931">
        <w:rPr>
          <w:sz w:val="24"/>
          <w:szCs w:val="24"/>
        </w:rPr>
        <w:t>le ek</w:t>
      </w:r>
      <w:r>
        <w:rPr>
          <w:sz w:val="24"/>
          <w:szCs w:val="24"/>
        </w:rPr>
        <w:t>leri</w:t>
      </w:r>
      <w:r w:rsidRPr="00857931">
        <w:rPr>
          <w:sz w:val="24"/>
          <w:szCs w:val="24"/>
        </w:rPr>
        <w:t>nde belirlenen intibak esaslarına göre uygulanmasına oybirliği ile karar verildi.</w:t>
      </w:r>
    </w:p>
    <w:p w:rsidR="00E27963" w:rsidRDefault="00E27963" w:rsidP="00047AE1">
      <w:pPr>
        <w:jc w:val="both"/>
        <w:rPr>
          <w:sz w:val="24"/>
          <w:szCs w:val="24"/>
        </w:rPr>
      </w:pPr>
    </w:p>
    <w:p w:rsidR="008A49CF" w:rsidRPr="00857931" w:rsidRDefault="008A49CF" w:rsidP="008A49CF">
      <w:pPr>
        <w:jc w:val="both"/>
        <w:rPr>
          <w:sz w:val="24"/>
          <w:szCs w:val="24"/>
        </w:rPr>
      </w:pPr>
      <w:r w:rsidRPr="00DF409F">
        <w:rPr>
          <w:b/>
          <w:sz w:val="24"/>
          <w:szCs w:val="24"/>
          <w:u w:val="single"/>
        </w:rPr>
        <w:t xml:space="preserve">KARAR </w:t>
      </w:r>
      <w:r>
        <w:rPr>
          <w:b/>
          <w:sz w:val="24"/>
          <w:szCs w:val="24"/>
          <w:u w:val="single"/>
        </w:rPr>
        <w:t>11</w:t>
      </w:r>
      <w:r w:rsidRPr="00DF409F">
        <w:rPr>
          <w:b/>
          <w:sz w:val="24"/>
          <w:szCs w:val="24"/>
          <w:u w:val="single"/>
        </w:rPr>
        <w:t>-</w:t>
      </w:r>
      <w:r w:rsidRPr="008A49CF">
        <w:rPr>
          <w:sz w:val="24"/>
          <w:szCs w:val="24"/>
        </w:rPr>
        <w:t xml:space="preserve"> </w:t>
      </w:r>
      <w:r w:rsidRPr="00774380">
        <w:rPr>
          <w:rFonts w:eastAsia="Arial Unicode MS"/>
          <w:bCs/>
          <w:color w:val="000000" w:themeColor="text1"/>
          <w:sz w:val="24"/>
          <w:szCs w:val="24"/>
        </w:rPr>
        <w:t xml:space="preserve">Necat </w:t>
      </w:r>
      <w:proofErr w:type="spellStart"/>
      <w:r w:rsidRPr="00774380">
        <w:rPr>
          <w:rFonts w:eastAsia="Arial Unicode MS"/>
          <w:bCs/>
          <w:color w:val="000000" w:themeColor="text1"/>
          <w:sz w:val="24"/>
          <w:szCs w:val="24"/>
        </w:rPr>
        <w:t>Hepkon</w:t>
      </w:r>
      <w:proofErr w:type="spellEnd"/>
      <w:r w:rsidRPr="00774380">
        <w:rPr>
          <w:rFonts w:eastAsia="Arial Unicode MS"/>
          <w:bCs/>
          <w:color w:val="000000" w:themeColor="text1"/>
          <w:sz w:val="24"/>
          <w:szCs w:val="24"/>
        </w:rPr>
        <w:t xml:space="preserve"> Spor Bilimleri Fakültesi Spor Yöneticiliği Programına ait öğretim planında 2023-2024 eğitim-öğretim yılından itibaren değişiklik yapılması</w:t>
      </w:r>
      <w:r>
        <w:rPr>
          <w:rFonts w:eastAsia="Arial Unicode MS"/>
          <w:bCs/>
          <w:color w:val="000000" w:themeColor="text1"/>
          <w:sz w:val="24"/>
          <w:szCs w:val="24"/>
        </w:rPr>
        <w:t>na</w:t>
      </w:r>
      <w:r w:rsidRPr="00857931">
        <w:rPr>
          <w:bCs/>
          <w:sz w:val="24"/>
          <w:szCs w:val="24"/>
        </w:rPr>
        <w:t xml:space="preserve"> ilişkin </w:t>
      </w:r>
      <w:r w:rsidRPr="00857931">
        <w:rPr>
          <w:sz w:val="24"/>
          <w:szCs w:val="24"/>
        </w:rPr>
        <w:t xml:space="preserve">Dekanlığın </w:t>
      </w:r>
      <w:r>
        <w:rPr>
          <w:sz w:val="24"/>
          <w:szCs w:val="24"/>
        </w:rPr>
        <w:t>10.02.</w:t>
      </w:r>
      <w:r w:rsidRPr="00857931">
        <w:rPr>
          <w:sz w:val="24"/>
          <w:szCs w:val="24"/>
        </w:rPr>
        <w:t>2023 tarihli ve E.</w:t>
      </w:r>
      <w:r>
        <w:rPr>
          <w:sz w:val="24"/>
          <w:szCs w:val="24"/>
        </w:rPr>
        <w:t>515677</w:t>
      </w:r>
      <w:r w:rsidRPr="00857931">
        <w:rPr>
          <w:sz w:val="24"/>
          <w:szCs w:val="24"/>
        </w:rPr>
        <w:t xml:space="preserve"> sayılı</w:t>
      </w:r>
      <w:r>
        <w:rPr>
          <w:sz w:val="24"/>
          <w:szCs w:val="24"/>
        </w:rPr>
        <w:t xml:space="preserve"> yazısı ve ekleri ile 02.02.</w:t>
      </w:r>
      <w:r w:rsidRPr="00857931">
        <w:rPr>
          <w:sz w:val="24"/>
          <w:szCs w:val="24"/>
        </w:rPr>
        <w:t>2023 tarihli ve E.</w:t>
      </w:r>
      <w:r>
        <w:rPr>
          <w:sz w:val="24"/>
          <w:szCs w:val="24"/>
        </w:rPr>
        <w:t>509062</w:t>
      </w:r>
      <w:r w:rsidRPr="00857931">
        <w:rPr>
          <w:sz w:val="24"/>
          <w:szCs w:val="24"/>
        </w:rPr>
        <w:t xml:space="preserve"> sayılı</w:t>
      </w:r>
      <w:r>
        <w:rPr>
          <w:sz w:val="24"/>
          <w:szCs w:val="24"/>
        </w:rPr>
        <w:t xml:space="preserve"> yazısı ve ekleri </w:t>
      </w:r>
      <w:r w:rsidRPr="00857931">
        <w:rPr>
          <w:sz w:val="24"/>
          <w:szCs w:val="24"/>
        </w:rPr>
        <w:t>incelendi.</w:t>
      </w:r>
    </w:p>
    <w:p w:rsidR="008A49CF" w:rsidRPr="00857931" w:rsidRDefault="008A49CF" w:rsidP="008A49CF">
      <w:pPr>
        <w:jc w:val="both"/>
        <w:rPr>
          <w:sz w:val="24"/>
          <w:szCs w:val="24"/>
        </w:rPr>
      </w:pPr>
    </w:p>
    <w:p w:rsidR="008A49CF" w:rsidRPr="00857931" w:rsidRDefault="008A49CF" w:rsidP="008A49CF">
      <w:pPr>
        <w:jc w:val="both"/>
        <w:rPr>
          <w:b/>
          <w:sz w:val="24"/>
          <w:szCs w:val="24"/>
        </w:rPr>
      </w:pPr>
      <w:r w:rsidRPr="00857931">
        <w:rPr>
          <w:b/>
          <w:sz w:val="24"/>
          <w:szCs w:val="24"/>
        </w:rPr>
        <w:t>Görüşmeler sonunda;</w:t>
      </w:r>
    </w:p>
    <w:p w:rsidR="008A49CF" w:rsidRDefault="008A49CF" w:rsidP="008A49CF">
      <w:pPr>
        <w:jc w:val="both"/>
        <w:rPr>
          <w:sz w:val="24"/>
          <w:szCs w:val="24"/>
        </w:rPr>
      </w:pPr>
      <w:r w:rsidRPr="00774380">
        <w:rPr>
          <w:rFonts w:eastAsia="Arial Unicode MS"/>
          <w:bCs/>
          <w:color w:val="000000" w:themeColor="text1"/>
          <w:sz w:val="24"/>
          <w:szCs w:val="24"/>
        </w:rPr>
        <w:t xml:space="preserve">Necat </w:t>
      </w:r>
      <w:proofErr w:type="spellStart"/>
      <w:r w:rsidRPr="00774380">
        <w:rPr>
          <w:rFonts w:eastAsia="Arial Unicode MS"/>
          <w:bCs/>
          <w:color w:val="000000" w:themeColor="text1"/>
          <w:sz w:val="24"/>
          <w:szCs w:val="24"/>
        </w:rPr>
        <w:t>Hepkon</w:t>
      </w:r>
      <w:proofErr w:type="spellEnd"/>
      <w:r w:rsidRPr="00774380">
        <w:rPr>
          <w:rFonts w:eastAsia="Arial Unicode MS"/>
          <w:bCs/>
          <w:color w:val="000000" w:themeColor="text1"/>
          <w:sz w:val="24"/>
          <w:szCs w:val="24"/>
        </w:rPr>
        <w:t xml:space="preserve"> Spor Bilimleri Fakültesi Spor Yöneticiliği Programına ait öğretim planında 2023-2024 eğitim-öğretim yılından itibaren değişiklik yapılması</w:t>
      </w:r>
      <w:r>
        <w:rPr>
          <w:rFonts w:eastAsia="Arial Unicode MS"/>
          <w:bCs/>
          <w:color w:val="000000" w:themeColor="text1"/>
          <w:sz w:val="24"/>
          <w:szCs w:val="24"/>
        </w:rPr>
        <w:t>na</w:t>
      </w:r>
      <w:r w:rsidRPr="00857931">
        <w:rPr>
          <w:sz w:val="24"/>
          <w:szCs w:val="24"/>
        </w:rPr>
        <w:t xml:space="preserve"> ve bu değişikliğin Fakülte Kurulunun</w:t>
      </w:r>
      <w:r>
        <w:rPr>
          <w:sz w:val="24"/>
          <w:szCs w:val="24"/>
        </w:rPr>
        <w:t xml:space="preserve"> 02.02</w:t>
      </w:r>
      <w:r w:rsidRPr="00857931">
        <w:rPr>
          <w:sz w:val="24"/>
          <w:szCs w:val="24"/>
        </w:rPr>
        <w:t xml:space="preserve">.2023 tarihli ve </w:t>
      </w:r>
      <w:r>
        <w:rPr>
          <w:sz w:val="24"/>
          <w:szCs w:val="24"/>
        </w:rPr>
        <w:t>02/1</w:t>
      </w:r>
      <w:r w:rsidRPr="00857931">
        <w:rPr>
          <w:sz w:val="24"/>
          <w:szCs w:val="24"/>
        </w:rPr>
        <w:t xml:space="preserve"> sayılı kararı</w:t>
      </w:r>
      <w:r>
        <w:rPr>
          <w:sz w:val="24"/>
          <w:szCs w:val="24"/>
        </w:rPr>
        <w:t xml:space="preserve"> i</w:t>
      </w:r>
      <w:r w:rsidRPr="00857931">
        <w:rPr>
          <w:sz w:val="24"/>
          <w:szCs w:val="24"/>
        </w:rPr>
        <w:t>le ek</w:t>
      </w:r>
      <w:r>
        <w:rPr>
          <w:sz w:val="24"/>
          <w:szCs w:val="24"/>
        </w:rPr>
        <w:t>i</w:t>
      </w:r>
      <w:r w:rsidRPr="00857931">
        <w:rPr>
          <w:sz w:val="24"/>
          <w:szCs w:val="24"/>
        </w:rPr>
        <w:t>nde belirlenen intibak esaslarına göre uygulanmasına oybirliği ile karar verildi.</w:t>
      </w:r>
    </w:p>
    <w:p w:rsidR="008A49CF" w:rsidRDefault="008A49CF" w:rsidP="008A49CF">
      <w:pPr>
        <w:jc w:val="both"/>
        <w:rPr>
          <w:bCs/>
          <w:sz w:val="24"/>
          <w:szCs w:val="24"/>
        </w:rPr>
      </w:pPr>
    </w:p>
    <w:p w:rsidR="008A49CF" w:rsidRPr="00857931" w:rsidRDefault="008A49CF" w:rsidP="008A49CF">
      <w:pPr>
        <w:jc w:val="both"/>
        <w:rPr>
          <w:sz w:val="24"/>
          <w:szCs w:val="24"/>
        </w:rPr>
      </w:pPr>
      <w:r w:rsidRPr="00DF409F">
        <w:rPr>
          <w:b/>
          <w:sz w:val="24"/>
          <w:szCs w:val="24"/>
          <w:u w:val="single"/>
        </w:rPr>
        <w:t xml:space="preserve">KARAR </w:t>
      </w:r>
      <w:r>
        <w:rPr>
          <w:b/>
          <w:sz w:val="24"/>
          <w:szCs w:val="24"/>
          <w:u w:val="single"/>
        </w:rPr>
        <w:t>12</w:t>
      </w:r>
      <w:r w:rsidRPr="00DF409F">
        <w:rPr>
          <w:b/>
          <w:sz w:val="24"/>
          <w:szCs w:val="24"/>
          <w:u w:val="single"/>
        </w:rPr>
        <w:t>-</w:t>
      </w:r>
      <w:r w:rsidRPr="008A49CF">
        <w:rPr>
          <w:b/>
          <w:sz w:val="24"/>
          <w:szCs w:val="24"/>
        </w:rPr>
        <w:t xml:space="preserve"> </w:t>
      </w:r>
      <w:r>
        <w:rPr>
          <w:rFonts w:eastAsia="Arial Unicode MS"/>
          <w:bCs/>
          <w:color w:val="000000" w:themeColor="text1"/>
          <w:sz w:val="24"/>
          <w:szCs w:val="24"/>
        </w:rPr>
        <w:t xml:space="preserve">Diş Hekimliği </w:t>
      </w:r>
      <w:r w:rsidRPr="00C20C45">
        <w:rPr>
          <w:rFonts w:eastAsia="Arial Unicode MS"/>
          <w:bCs/>
          <w:color w:val="000000" w:themeColor="text1"/>
          <w:sz w:val="24"/>
          <w:szCs w:val="24"/>
        </w:rPr>
        <w:t>Fakültesi</w:t>
      </w:r>
      <w:r>
        <w:rPr>
          <w:rFonts w:eastAsia="Arial Unicode MS"/>
          <w:bCs/>
          <w:color w:val="000000" w:themeColor="text1"/>
          <w:sz w:val="24"/>
          <w:szCs w:val="24"/>
        </w:rPr>
        <w:t xml:space="preserve"> </w:t>
      </w:r>
      <w:r w:rsidRPr="00C20C45">
        <w:rPr>
          <w:rFonts w:eastAsia="Arial Unicode MS"/>
          <w:bCs/>
          <w:color w:val="000000" w:themeColor="text1"/>
          <w:sz w:val="24"/>
          <w:szCs w:val="24"/>
        </w:rPr>
        <w:t>lisans program</w:t>
      </w:r>
      <w:r>
        <w:rPr>
          <w:rFonts w:eastAsia="Arial Unicode MS"/>
          <w:bCs/>
          <w:color w:val="000000" w:themeColor="text1"/>
          <w:sz w:val="24"/>
          <w:szCs w:val="24"/>
        </w:rPr>
        <w:t>ı</w:t>
      </w:r>
      <w:r w:rsidRPr="00C20C45">
        <w:rPr>
          <w:rFonts w:eastAsia="Arial Unicode MS"/>
          <w:bCs/>
          <w:color w:val="000000" w:themeColor="text1"/>
          <w:sz w:val="24"/>
          <w:szCs w:val="24"/>
        </w:rPr>
        <w:t>na ait öğretim pla</w:t>
      </w:r>
      <w:r>
        <w:rPr>
          <w:rFonts w:eastAsia="Arial Unicode MS"/>
          <w:bCs/>
          <w:color w:val="000000" w:themeColor="text1"/>
          <w:sz w:val="24"/>
          <w:szCs w:val="24"/>
        </w:rPr>
        <w:t>n</w:t>
      </w:r>
      <w:r w:rsidRPr="00C20C45">
        <w:rPr>
          <w:rFonts w:eastAsia="Arial Unicode MS"/>
          <w:bCs/>
          <w:color w:val="000000" w:themeColor="text1"/>
          <w:sz w:val="24"/>
          <w:szCs w:val="24"/>
        </w:rPr>
        <w:t>ında 202</w:t>
      </w:r>
      <w:r>
        <w:rPr>
          <w:rFonts w:eastAsia="Arial Unicode MS"/>
          <w:bCs/>
          <w:color w:val="000000" w:themeColor="text1"/>
          <w:sz w:val="24"/>
          <w:szCs w:val="24"/>
        </w:rPr>
        <w:t>3</w:t>
      </w:r>
      <w:r w:rsidRPr="00C20C45">
        <w:rPr>
          <w:rFonts w:eastAsia="Arial Unicode MS"/>
          <w:bCs/>
          <w:color w:val="000000" w:themeColor="text1"/>
          <w:sz w:val="24"/>
          <w:szCs w:val="24"/>
        </w:rPr>
        <w:t>-202</w:t>
      </w:r>
      <w:r>
        <w:rPr>
          <w:rFonts w:eastAsia="Arial Unicode MS"/>
          <w:bCs/>
          <w:color w:val="000000" w:themeColor="text1"/>
          <w:sz w:val="24"/>
          <w:szCs w:val="24"/>
        </w:rPr>
        <w:t>4</w:t>
      </w:r>
      <w:r w:rsidRPr="00C20C45">
        <w:rPr>
          <w:rFonts w:eastAsia="Arial Unicode MS"/>
          <w:bCs/>
          <w:color w:val="000000" w:themeColor="text1"/>
          <w:sz w:val="24"/>
          <w:szCs w:val="24"/>
        </w:rPr>
        <w:t xml:space="preserve"> </w:t>
      </w:r>
      <w:r>
        <w:rPr>
          <w:rFonts w:eastAsia="Arial Unicode MS"/>
          <w:bCs/>
          <w:color w:val="000000" w:themeColor="text1"/>
          <w:sz w:val="24"/>
          <w:szCs w:val="24"/>
        </w:rPr>
        <w:t>eğitim-</w:t>
      </w:r>
      <w:r w:rsidRPr="00C20C45">
        <w:rPr>
          <w:rFonts w:eastAsia="Arial Unicode MS"/>
          <w:bCs/>
          <w:color w:val="000000" w:themeColor="text1"/>
          <w:sz w:val="24"/>
          <w:szCs w:val="24"/>
        </w:rPr>
        <w:t>öğretim yılından itibaren değişiklik yapılmas</w:t>
      </w:r>
      <w:r>
        <w:rPr>
          <w:rFonts w:eastAsia="Arial Unicode MS"/>
          <w:bCs/>
          <w:color w:val="000000" w:themeColor="text1"/>
          <w:sz w:val="24"/>
          <w:szCs w:val="24"/>
        </w:rPr>
        <w:t>ına</w:t>
      </w:r>
      <w:r w:rsidRPr="00857931">
        <w:rPr>
          <w:bCs/>
          <w:sz w:val="24"/>
          <w:szCs w:val="24"/>
        </w:rPr>
        <w:t xml:space="preserve"> ilişkin </w:t>
      </w:r>
      <w:r w:rsidRPr="00857931">
        <w:rPr>
          <w:sz w:val="24"/>
          <w:szCs w:val="24"/>
        </w:rPr>
        <w:t xml:space="preserve">Dekanlığın </w:t>
      </w:r>
      <w:r>
        <w:rPr>
          <w:sz w:val="24"/>
          <w:szCs w:val="24"/>
        </w:rPr>
        <w:t>08.02.</w:t>
      </w:r>
      <w:r w:rsidRPr="00857931">
        <w:rPr>
          <w:sz w:val="24"/>
          <w:szCs w:val="24"/>
        </w:rPr>
        <w:t>2023 tarihli ve E.</w:t>
      </w:r>
      <w:r>
        <w:rPr>
          <w:sz w:val="24"/>
          <w:szCs w:val="24"/>
        </w:rPr>
        <w:t>513587</w:t>
      </w:r>
      <w:r w:rsidRPr="00857931">
        <w:rPr>
          <w:sz w:val="24"/>
          <w:szCs w:val="24"/>
        </w:rPr>
        <w:t xml:space="preserve"> sayılı</w:t>
      </w:r>
      <w:r>
        <w:rPr>
          <w:sz w:val="24"/>
          <w:szCs w:val="24"/>
        </w:rPr>
        <w:t xml:space="preserve"> yazısı ve ekleri ile 21.02.</w:t>
      </w:r>
      <w:r w:rsidRPr="00857931">
        <w:rPr>
          <w:sz w:val="24"/>
          <w:szCs w:val="24"/>
        </w:rPr>
        <w:t>2023 tarihli ve E.</w:t>
      </w:r>
      <w:r>
        <w:rPr>
          <w:sz w:val="24"/>
          <w:szCs w:val="24"/>
        </w:rPr>
        <w:t>522389</w:t>
      </w:r>
      <w:r w:rsidRPr="00857931">
        <w:rPr>
          <w:sz w:val="24"/>
          <w:szCs w:val="24"/>
        </w:rPr>
        <w:t xml:space="preserve"> sayılı</w:t>
      </w:r>
      <w:r>
        <w:rPr>
          <w:sz w:val="24"/>
          <w:szCs w:val="24"/>
        </w:rPr>
        <w:t xml:space="preserve"> yazısı ve ekleri </w:t>
      </w:r>
      <w:r w:rsidRPr="00857931">
        <w:rPr>
          <w:sz w:val="24"/>
          <w:szCs w:val="24"/>
        </w:rPr>
        <w:t>incelendi.</w:t>
      </w:r>
    </w:p>
    <w:p w:rsidR="008A49CF" w:rsidRPr="00857931" w:rsidRDefault="008A49CF" w:rsidP="008A49CF">
      <w:pPr>
        <w:jc w:val="both"/>
        <w:rPr>
          <w:sz w:val="24"/>
          <w:szCs w:val="24"/>
        </w:rPr>
      </w:pPr>
    </w:p>
    <w:p w:rsidR="008A49CF" w:rsidRPr="00857931" w:rsidRDefault="008A49CF" w:rsidP="008A49CF">
      <w:pPr>
        <w:jc w:val="both"/>
        <w:rPr>
          <w:b/>
          <w:sz w:val="24"/>
          <w:szCs w:val="24"/>
        </w:rPr>
      </w:pPr>
      <w:r w:rsidRPr="00857931">
        <w:rPr>
          <w:b/>
          <w:sz w:val="24"/>
          <w:szCs w:val="24"/>
        </w:rPr>
        <w:t>Görüşmeler sonunda;</w:t>
      </w:r>
    </w:p>
    <w:p w:rsidR="008A49CF" w:rsidRDefault="008A49CF" w:rsidP="008A49CF">
      <w:pPr>
        <w:jc w:val="both"/>
        <w:rPr>
          <w:sz w:val="24"/>
          <w:szCs w:val="24"/>
        </w:rPr>
      </w:pPr>
      <w:r>
        <w:rPr>
          <w:rFonts w:eastAsia="Arial Unicode MS"/>
          <w:bCs/>
          <w:color w:val="000000" w:themeColor="text1"/>
          <w:sz w:val="24"/>
          <w:szCs w:val="24"/>
        </w:rPr>
        <w:t xml:space="preserve">Diş Hekimliği </w:t>
      </w:r>
      <w:r w:rsidRPr="00C20C45">
        <w:rPr>
          <w:rFonts w:eastAsia="Arial Unicode MS"/>
          <w:bCs/>
          <w:color w:val="000000" w:themeColor="text1"/>
          <w:sz w:val="24"/>
          <w:szCs w:val="24"/>
        </w:rPr>
        <w:t>Fakültesi</w:t>
      </w:r>
      <w:r>
        <w:rPr>
          <w:rFonts w:eastAsia="Arial Unicode MS"/>
          <w:bCs/>
          <w:color w:val="000000" w:themeColor="text1"/>
          <w:sz w:val="24"/>
          <w:szCs w:val="24"/>
        </w:rPr>
        <w:t xml:space="preserve"> </w:t>
      </w:r>
      <w:r w:rsidRPr="00C20C45">
        <w:rPr>
          <w:rFonts w:eastAsia="Arial Unicode MS"/>
          <w:bCs/>
          <w:color w:val="000000" w:themeColor="text1"/>
          <w:sz w:val="24"/>
          <w:szCs w:val="24"/>
        </w:rPr>
        <w:t>lisans program</w:t>
      </w:r>
      <w:r>
        <w:rPr>
          <w:rFonts w:eastAsia="Arial Unicode MS"/>
          <w:bCs/>
          <w:color w:val="000000" w:themeColor="text1"/>
          <w:sz w:val="24"/>
          <w:szCs w:val="24"/>
        </w:rPr>
        <w:t>ı</w:t>
      </w:r>
      <w:r w:rsidRPr="00C20C45">
        <w:rPr>
          <w:rFonts w:eastAsia="Arial Unicode MS"/>
          <w:bCs/>
          <w:color w:val="000000" w:themeColor="text1"/>
          <w:sz w:val="24"/>
          <w:szCs w:val="24"/>
        </w:rPr>
        <w:t>na ait öğretim pla</w:t>
      </w:r>
      <w:r>
        <w:rPr>
          <w:rFonts w:eastAsia="Arial Unicode MS"/>
          <w:bCs/>
          <w:color w:val="000000" w:themeColor="text1"/>
          <w:sz w:val="24"/>
          <w:szCs w:val="24"/>
        </w:rPr>
        <w:t>n</w:t>
      </w:r>
      <w:r w:rsidRPr="00C20C45">
        <w:rPr>
          <w:rFonts w:eastAsia="Arial Unicode MS"/>
          <w:bCs/>
          <w:color w:val="000000" w:themeColor="text1"/>
          <w:sz w:val="24"/>
          <w:szCs w:val="24"/>
        </w:rPr>
        <w:t>ında 202</w:t>
      </w:r>
      <w:r>
        <w:rPr>
          <w:rFonts w:eastAsia="Arial Unicode MS"/>
          <w:bCs/>
          <w:color w:val="000000" w:themeColor="text1"/>
          <w:sz w:val="24"/>
          <w:szCs w:val="24"/>
        </w:rPr>
        <w:t>3</w:t>
      </w:r>
      <w:r w:rsidRPr="00C20C45">
        <w:rPr>
          <w:rFonts w:eastAsia="Arial Unicode MS"/>
          <w:bCs/>
          <w:color w:val="000000" w:themeColor="text1"/>
          <w:sz w:val="24"/>
          <w:szCs w:val="24"/>
        </w:rPr>
        <w:t>-202</w:t>
      </w:r>
      <w:r>
        <w:rPr>
          <w:rFonts w:eastAsia="Arial Unicode MS"/>
          <w:bCs/>
          <w:color w:val="000000" w:themeColor="text1"/>
          <w:sz w:val="24"/>
          <w:szCs w:val="24"/>
        </w:rPr>
        <w:t>4</w:t>
      </w:r>
      <w:r w:rsidRPr="00C20C45">
        <w:rPr>
          <w:rFonts w:eastAsia="Arial Unicode MS"/>
          <w:bCs/>
          <w:color w:val="000000" w:themeColor="text1"/>
          <w:sz w:val="24"/>
          <w:szCs w:val="24"/>
        </w:rPr>
        <w:t xml:space="preserve"> </w:t>
      </w:r>
      <w:r>
        <w:rPr>
          <w:rFonts w:eastAsia="Arial Unicode MS"/>
          <w:bCs/>
          <w:color w:val="000000" w:themeColor="text1"/>
          <w:sz w:val="24"/>
          <w:szCs w:val="24"/>
        </w:rPr>
        <w:t>eğitim-</w:t>
      </w:r>
      <w:r w:rsidRPr="00C20C45">
        <w:rPr>
          <w:rFonts w:eastAsia="Arial Unicode MS"/>
          <w:bCs/>
          <w:color w:val="000000" w:themeColor="text1"/>
          <w:sz w:val="24"/>
          <w:szCs w:val="24"/>
        </w:rPr>
        <w:t>öğretim yılından itibaren değişiklik yapılmas</w:t>
      </w:r>
      <w:r>
        <w:rPr>
          <w:rFonts w:eastAsia="Arial Unicode MS"/>
          <w:bCs/>
          <w:color w:val="000000" w:themeColor="text1"/>
          <w:sz w:val="24"/>
          <w:szCs w:val="24"/>
        </w:rPr>
        <w:t>ına</w:t>
      </w:r>
      <w:r w:rsidRPr="00857931">
        <w:rPr>
          <w:sz w:val="24"/>
          <w:szCs w:val="24"/>
        </w:rPr>
        <w:t xml:space="preserve"> ve bu değişikliğin Fakülte Kurulunun</w:t>
      </w:r>
      <w:r>
        <w:rPr>
          <w:sz w:val="24"/>
          <w:szCs w:val="24"/>
        </w:rPr>
        <w:t xml:space="preserve"> 19.01</w:t>
      </w:r>
      <w:r w:rsidRPr="00857931">
        <w:rPr>
          <w:sz w:val="24"/>
          <w:szCs w:val="24"/>
        </w:rPr>
        <w:t xml:space="preserve">.2023 tarihli ve </w:t>
      </w:r>
      <w:r>
        <w:rPr>
          <w:sz w:val="24"/>
          <w:szCs w:val="24"/>
        </w:rPr>
        <w:t>01/01</w:t>
      </w:r>
      <w:r w:rsidRPr="00857931">
        <w:rPr>
          <w:sz w:val="24"/>
          <w:szCs w:val="24"/>
        </w:rPr>
        <w:t xml:space="preserve"> sayılı kararı</w:t>
      </w:r>
      <w:r>
        <w:rPr>
          <w:sz w:val="24"/>
          <w:szCs w:val="24"/>
        </w:rPr>
        <w:t xml:space="preserve"> i</w:t>
      </w:r>
      <w:r w:rsidRPr="00857931">
        <w:rPr>
          <w:sz w:val="24"/>
          <w:szCs w:val="24"/>
        </w:rPr>
        <w:t>le ek</w:t>
      </w:r>
      <w:r>
        <w:rPr>
          <w:sz w:val="24"/>
          <w:szCs w:val="24"/>
        </w:rPr>
        <w:t>i</w:t>
      </w:r>
      <w:r w:rsidRPr="00857931">
        <w:rPr>
          <w:sz w:val="24"/>
          <w:szCs w:val="24"/>
        </w:rPr>
        <w:t>nde belirlenen intibak esaslarına göre uygulanmasına oybirliği ile karar verildi.</w:t>
      </w:r>
    </w:p>
    <w:p w:rsidR="008A49CF" w:rsidRDefault="008A49CF" w:rsidP="008A49CF">
      <w:pPr>
        <w:jc w:val="both"/>
        <w:rPr>
          <w:bCs/>
          <w:sz w:val="24"/>
          <w:szCs w:val="24"/>
        </w:rPr>
      </w:pPr>
    </w:p>
    <w:p w:rsidR="00DF1953" w:rsidRPr="00857931" w:rsidRDefault="00DF1953" w:rsidP="00DF1953">
      <w:pPr>
        <w:jc w:val="both"/>
        <w:rPr>
          <w:sz w:val="24"/>
          <w:szCs w:val="24"/>
        </w:rPr>
      </w:pPr>
      <w:r w:rsidRPr="00DF1953">
        <w:rPr>
          <w:b/>
          <w:bCs/>
          <w:sz w:val="24"/>
          <w:szCs w:val="24"/>
          <w:u w:val="single"/>
        </w:rPr>
        <w:t>KARAR 13-</w:t>
      </w:r>
      <w:r w:rsidRPr="00B84338">
        <w:rPr>
          <w:b/>
          <w:bCs/>
          <w:sz w:val="24"/>
          <w:szCs w:val="24"/>
        </w:rPr>
        <w:t xml:space="preserve"> </w:t>
      </w:r>
      <w:r w:rsidRPr="00650F00">
        <w:rPr>
          <w:rFonts w:eastAsia="Arial Unicode MS"/>
          <w:bCs/>
          <w:color w:val="000000" w:themeColor="text1"/>
          <w:sz w:val="24"/>
          <w:szCs w:val="24"/>
        </w:rPr>
        <w:t>İlahiyat Fakültesi lisans programlarına ait öğretim planlarında 2023-2024 eğitim-öğretim yılından itibaren değişiklik yapılması</w:t>
      </w:r>
      <w:r>
        <w:rPr>
          <w:rFonts w:eastAsia="Arial Unicode MS"/>
          <w:bCs/>
          <w:color w:val="000000" w:themeColor="text1"/>
          <w:sz w:val="24"/>
          <w:szCs w:val="24"/>
        </w:rPr>
        <w:t>na</w:t>
      </w:r>
      <w:r w:rsidRPr="00857931">
        <w:rPr>
          <w:bCs/>
          <w:sz w:val="24"/>
          <w:szCs w:val="24"/>
        </w:rPr>
        <w:t xml:space="preserve"> ilişkin </w:t>
      </w:r>
      <w:r w:rsidRPr="00857931">
        <w:rPr>
          <w:sz w:val="24"/>
          <w:szCs w:val="24"/>
        </w:rPr>
        <w:t xml:space="preserve">Dekanlığın </w:t>
      </w:r>
      <w:r>
        <w:rPr>
          <w:sz w:val="24"/>
          <w:szCs w:val="24"/>
        </w:rPr>
        <w:t>15.02.</w:t>
      </w:r>
      <w:r w:rsidRPr="00857931">
        <w:rPr>
          <w:sz w:val="24"/>
          <w:szCs w:val="24"/>
        </w:rPr>
        <w:t>2023 tarihli ve E.</w:t>
      </w:r>
      <w:r>
        <w:rPr>
          <w:sz w:val="24"/>
          <w:szCs w:val="24"/>
        </w:rPr>
        <w:t>520638</w:t>
      </w:r>
      <w:r w:rsidRPr="00857931">
        <w:rPr>
          <w:sz w:val="24"/>
          <w:szCs w:val="24"/>
        </w:rPr>
        <w:t xml:space="preserve"> sayılı</w:t>
      </w:r>
      <w:r>
        <w:rPr>
          <w:sz w:val="24"/>
          <w:szCs w:val="24"/>
        </w:rPr>
        <w:t xml:space="preserve"> yazısı ve ekleri ile 23.02.</w:t>
      </w:r>
      <w:r w:rsidRPr="00857931">
        <w:rPr>
          <w:sz w:val="24"/>
          <w:szCs w:val="24"/>
        </w:rPr>
        <w:t>2023 tarihli ve E.</w:t>
      </w:r>
      <w:r>
        <w:rPr>
          <w:sz w:val="24"/>
          <w:szCs w:val="24"/>
        </w:rPr>
        <w:t>525903</w:t>
      </w:r>
      <w:r w:rsidRPr="00857931">
        <w:rPr>
          <w:sz w:val="24"/>
          <w:szCs w:val="24"/>
        </w:rPr>
        <w:t xml:space="preserve"> sayılı</w:t>
      </w:r>
      <w:r>
        <w:rPr>
          <w:sz w:val="24"/>
          <w:szCs w:val="24"/>
        </w:rPr>
        <w:t xml:space="preserve"> yazısı ve ekleri </w:t>
      </w:r>
      <w:r w:rsidRPr="00857931">
        <w:rPr>
          <w:sz w:val="24"/>
          <w:szCs w:val="24"/>
        </w:rPr>
        <w:t>incelendi.</w:t>
      </w:r>
    </w:p>
    <w:p w:rsidR="00DF1953" w:rsidRPr="00857931" w:rsidRDefault="00DF1953" w:rsidP="00B84338">
      <w:pPr>
        <w:jc w:val="both"/>
        <w:rPr>
          <w:sz w:val="24"/>
          <w:szCs w:val="24"/>
        </w:rPr>
      </w:pPr>
    </w:p>
    <w:p w:rsidR="00DF1953" w:rsidRPr="00857931" w:rsidRDefault="00DF1953" w:rsidP="00DF1953">
      <w:pPr>
        <w:jc w:val="both"/>
        <w:rPr>
          <w:b/>
          <w:sz w:val="24"/>
          <w:szCs w:val="24"/>
        </w:rPr>
      </w:pPr>
      <w:r w:rsidRPr="00857931">
        <w:rPr>
          <w:b/>
          <w:sz w:val="24"/>
          <w:szCs w:val="24"/>
        </w:rPr>
        <w:t>Görüşmeler sonunda;</w:t>
      </w:r>
    </w:p>
    <w:p w:rsidR="00DF1953" w:rsidRDefault="00DF1953" w:rsidP="00DF1953">
      <w:pPr>
        <w:jc w:val="both"/>
        <w:rPr>
          <w:sz w:val="24"/>
          <w:szCs w:val="24"/>
        </w:rPr>
      </w:pPr>
      <w:r w:rsidRPr="00650F00">
        <w:rPr>
          <w:rFonts w:eastAsia="Arial Unicode MS"/>
          <w:bCs/>
          <w:color w:val="000000" w:themeColor="text1"/>
          <w:sz w:val="24"/>
          <w:szCs w:val="24"/>
        </w:rPr>
        <w:t>İlahiyat Fakültesi lisans programlarına ait öğretim planlarında 2023-2024 eğitim-öğretim yılından itibaren değişiklik yapılması</w:t>
      </w:r>
      <w:r>
        <w:rPr>
          <w:rFonts w:eastAsia="Arial Unicode MS"/>
          <w:bCs/>
          <w:color w:val="000000" w:themeColor="text1"/>
          <w:sz w:val="24"/>
          <w:szCs w:val="24"/>
        </w:rPr>
        <w:t>na</w:t>
      </w:r>
      <w:r w:rsidRPr="00857931">
        <w:rPr>
          <w:sz w:val="24"/>
          <w:szCs w:val="24"/>
        </w:rPr>
        <w:t xml:space="preserve"> ve bu değişikliğin Fakülte Kurulunun</w:t>
      </w:r>
      <w:r>
        <w:rPr>
          <w:sz w:val="24"/>
          <w:szCs w:val="24"/>
        </w:rPr>
        <w:t xml:space="preserve"> 26.01</w:t>
      </w:r>
      <w:r w:rsidRPr="00857931">
        <w:rPr>
          <w:sz w:val="24"/>
          <w:szCs w:val="24"/>
        </w:rPr>
        <w:t xml:space="preserve">.2023 tarihli ve </w:t>
      </w:r>
      <w:r>
        <w:rPr>
          <w:sz w:val="24"/>
          <w:szCs w:val="24"/>
        </w:rPr>
        <w:t>01/2-4-5-6-7-8</w:t>
      </w:r>
      <w:r w:rsidRPr="00857931">
        <w:rPr>
          <w:sz w:val="24"/>
          <w:szCs w:val="24"/>
        </w:rPr>
        <w:t xml:space="preserve"> sayılı karar</w:t>
      </w:r>
      <w:r>
        <w:rPr>
          <w:sz w:val="24"/>
          <w:szCs w:val="24"/>
        </w:rPr>
        <w:t>lar</w:t>
      </w:r>
      <w:r w:rsidRPr="00857931">
        <w:rPr>
          <w:sz w:val="24"/>
          <w:szCs w:val="24"/>
        </w:rPr>
        <w:t>ı</w:t>
      </w:r>
      <w:r>
        <w:rPr>
          <w:sz w:val="24"/>
          <w:szCs w:val="24"/>
        </w:rPr>
        <w:t xml:space="preserve"> i</w:t>
      </w:r>
      <w:r w:rsidRPr="00857931">
        <w:rPr>
          <w:sz w:val="24"/>
          <w:szCs w:val="24"/>
        </w:rPr>
        <w:t>le ek</w:t>
      </w:r>
      <w:r>
        <w:rPr>
          <w:sz w:val="24"/>
          <w:szCs w:val="24"/>
        </w:rPr>
        <w:t>leri</w:t>
      </w:r>
      <w:r w:rsidRPr="00857931">
        <w:rPr>
          <w:sz w:val="24"/>
          <w:szCs w:val="24"/>
        </w:rPr>
        <w:t>nde belirlenen intibak esaslarına göre uygulanmasına oybirliği ile karar verildi.</w:t>
      </w:r>
    </w:p>
    <w:p w:rsidR="00E27963" w:rsidRDefault="00E27963" w:rsidP="00DF1953">
      <w:pPr>
        <w:jc w:val="both"/>
        <w:rPr>
          <w:bCs/>
          <w:sz w:val="24"/>
          <w:szCs w:val="24"/>
        </w:rPr>
      </w:pPr>
    </w:p>
    <w:p w:rsidR="00E27963" w:rsidRDefault="00E27963" w:rsidP="00DF1953">
      <w:pPr>
        <w:jc w:val="both"/>
        <w:rPr>
          <w:bCs/>
          <w:sz w:val="24"/>
          <w:szCs w:val="24"/>
        </w:rPr>
      </w:pPr>
    </w:p>
    <w:p w:rsidR="00E27963" w:rsidRDefault="00E27963" w:rsidP="00DF1953">
      <w:pPr>
        <w:jc w:val="both"/>
        <w:rPr>
          <w:bCs/>
          <w:sz w:val="24"/>
          <w:szCs w:val="24"/>
        </w:rPr>
      </w:pPr>
    </w:p>
    <w:p w:rsidR="00E27963" w:rsidRDefault="00E27963" w:rsidP="00DF1953">
      <w:pPr>
        <w:jc w:val="both"/>
        <w:rPr>
          <w:bCs/>
          <w:sz w:val="24"/>
          <w:szCs w:val="24"/>
        </w:rPr>
      </w:pPr>
    </w:p>
    <w:p w:rsidR="00E27963" w:rsidRPr="00857931" w:rsidRDefault="00E27963" w:rsidP="00DF1953">
      <w:pPr>
        <w:jc w:val="both"/>
        <w:rPr>
          <w:bCs/>
          <w:sz w:val="24"/>
          <w:szCs w:val="24"/>
        </w:rPr>
      </w:pPr>
    </w:p>
    <w:p w:rsidR="008A49CF" w:rsidRDefault="008A49CF" w:rsidP="008A49CF">
      <w:pPr>
        <w:jc w:val="both"/>
        <w:rPr>
          <w:b/>
          <w:bCs/>
          <w:sz w:val="24"/>
          <w:szCs w:val="24"/>
          <w:u w:val="single"/>
        </w:rPr>
      </w:pPr>
    </w:p>
    <w:p w:rsidR="00E27963" w:rsidRDefault="000A10C4" w:rsidP="000A10C4">
      <w:pPr>
        <w:jc w:val="both"/>
        <w:rPr>
          <w:sz w:val="24"/>
          <w:szCs w:val="24"/>
        </w:rPr>
      </w:pPr>
      <w:r w:rsidRPr="00DF1953">
        <w:rPr>
          <w:b/>
          <w:bCs/>
          <w:sz w:val="24"/>
          <w:szCs w:val="24"/>
          <w:u w:val="single"/>
        </w:rPr>
        <w:lastRenderedPageBreak/>
        <w:t>KARAR 1</w:t>
      </w:r>
      <w:r>
        <w:rPr>
          <w:b/>
          <w:bCs/>
          <w:sz w:val="24"/>
          <w:szCs w:val="24"/>
          <w:u w:val="single"/>
        </w:rPr>
        <w:t>4</w:t>
      </w:r>
      <w:r w:rsidRPr="00DF1953">
        <w:rPr>
          <w:b/>
          <w:bCs/>
          <w:sz w:val="24"/>
          <w:szCs w:val="24"/>
          <w:u w:val="single"/>
        </w:rPr>
        <w:t>-</w:t>
      </w:r>
      <w:r>
        <w:rPr>
          <w:b/>
          <w:bCs/>
          <w:sz w:val="24"/>
          <w:szCs w:val="24"/>
          <w:u w:val="single"/>
        </w:rPr>
        <w:t xml:space="preserve"> </w:t>
      </w:r>
      <w:r>
        <w:rPr>
          <w:rFonts w:eastAsia="Arial Unicode MS"/>
          <w:bCs/>
          <w:color w:val="000000" w:themeColor="text1"/>
          <w:sz w:val="24"/>
          <w:szCs w:val="24"/>
        </w:rPr>
        <w:t xml:space="preserve">İktisadi ve İdari Bilimler </w:t>
      </w:r>
      <w:r w:rsidRPr="00C20C45">
        <w:rPr>
          <w:rFonts w:eastAsia="Arial Unicode MS"/>
          <w:bCs/>
          <w:color w:val="000000" w:themeColor="text1"/>
          <w:sz w:val="24"/>
          <w:szCs w:val="24"/>
        </w:rPr>
        <w:t>Fakültesi</w:t>
      </w:r>
      <w:r>
        <w:rPr>
          <w:rFonts w:eastAsia="Arial Unicode MS"/>
          <w:bCs/>
          <w:color w:val="000000" w:themeColor="text1"/>
          <w:sz w:val="24"/>
          <w:szCs w:val="24"/>
        </w:rPr>
        <w:t xml:space="preserve"> bazı </w:t>
      </w:r>
      <w:r w:rsidRPr="00C20C45">
        <w:rPr>
          <w:rFonts w:eastAsia="Arial Unicode MS"/>
          <w:bCs/>
          <w:color w:val="000000" w:themeColor="text1"/>
          <w:sz w:val="24"/>
          <w:szCs w:val="24"/>
        </w:rPr>
        <w:t>lisans program</w:t>
      </w:r>
      <w:r>
        <w:rPr>
          <w:rFonts w:eastAsia="Arial Unicode MS"/>
          <w:bCs/>
          <w:color w:val="000000" w:themeColor="text1"/>
          <w:sz w:val="24"/>
          <w:szCs w:val="24"/>
        </w:rPr>
        <w:t>ları</w:t>
      </w:r>
      <w:r w:rsidRPr="00C20C45">
        <w:rPr>
          <w:rFonts w:eastAsia="Arial Unicode MS"/>
          <w:bCs/>
          <w:color w:val="000000" w:themeColor="text1"/>
          <w:sz w:val="24"/>
          <w:szCs w:val="24"/>
        </w:rPr>
        <w:t>na ait öğretim pla</w:t>
      </w:r>
      <w:r>
        <w:rPr>
          <w:rFonts w:eastAsia="Arial Unicode MS"/>
          <w:bCs/>
          <w:color w:val="000000" w:themeColor="text1"/>
          <w:sz w:val="24"/>
          <w:szCs w:val="24"/>
        </w:rPr>
        <w:t>nlar</w:t>
      </w:r>
      <w:r w:rsidRPr="00C20C45">
        <w:rPr>
          <w:rFonts w:eastAsia="Arial Unicode MS"/>
          <w:bCs/>
          <w:color w:val="000000" w:themeColor="text1"/>
          <w:sz w:val="24"/>
          <w:szCs w:val="24"/>
        </w:rPr>
        <w:t>ında 202</w:t>
      </w:r>
      <w:r>
        <w:rPr>
          <w:rFonts w:eastAsia="Arial Unicode MS"/>
          <w:bCs/>
          <w:color w:val="000000" w:themeColor="text1"/>
          <w:sz w:val="24"/>
          <w:szCs w:val="24"/>
        </w:rPr>
        <w:t>3</w:t>
      </w:r>
      <w:r w:rsidRPr="00C20C45">
        <w:rPr>
          <w:rFonts w:eastAsia="Arial Unicode MS"/>
          <w:bCs/>
          <w:color w:val="000000" w:themeColor="text1"/>
          <w:sz w:val="24"/>
          <w:szCs w:val="24"/>
        </w:rPr>
        <w:t>-202</w:t>
      </w:r>
      <w:r>
        <w:rPr>
          <w:rFonts w:eastAsia="Arial Unicode MS"/>
          <w:bCs/>
          <w:color w:val="000000" w:themeColor="text1"/>
          <w:sz w:val="24"/>
          <w:szCs w:val="24"/>
        </w:rPr>
        <w:t>4</w:t>
      </w:r>
      <w:r w:rsidRPr="00C20C45">
        <w:rPr>
          <w:rFonts w:eastAsia="Arial Unicode MS"/>
          <w:bCs/>
          <w:color w:val="000000" w:themeColor="text1"/>
          <w:sz w:val="24"/>
          <w:szCs w:val="24"/>
        </w:rPr>
        <w:t xml:space="preserve"> </w:t>
      </w:r>
      <w:r>
        <w:rPr>
          <w:rFonts w:eastAsia="Arial Unicode MS"/>
          <w:bCs/>
          <w:color w:val="000000" w:themeColor="text1"/>
          <w:sz w:val="24"/>
          <w:szCs w:val="24"/>
        </w:rPr>
        <w:t>eğitim-</w:t>
      </w:r>
      <w:r w:rsidRPr="00C20C45">
        <w:rPr>
          <w:rFonts w:eastAsia="Arial Unicode MS"/>
          <w:bCs/>
          <w:color w:val="000000" w:themeColor="text1"/>
          <w:sz w:val="24"/>
          <w:szCs w:val="24"/>
        </w:rPr>
        <w:t>öğretim yılından itibaren değişiklik yapılması</w:t>
      </w:r>
      <w:r>
        <w:rPr>
          <w:rFonts w:eastAsia="Arial Unicode MS"/>
          <w:bCs/>
          <w:color w:val="000000" w:themeColor="text1"/>
          <w:sz w:val="24"/>
          <w:szCs w:val="24"/>
        </w:rPr>
        <w:t>na</w:t>
      </w:r>
      <w:r w:rsidRPr="00857931">
        <w:rPr>
          <w:bCs/>
          <w:sz w:val="24"/>
          <w:szCs w:val="24"/>
        </w:rPr>
        <w:t xml:space="preserve"> ilişkin </w:t>
      </w:r>
      <w:r w:rsidRPr="00857931">
        <w:rPr>
          <w:sz w:val="24"/>
          <w:szCs w:val="24"/>
        </w:rPr>
        <w:t xml:space="preserve">Dekanlığın </w:t>
      </w:r>
      <w:r>
        <w:rPr>
          <w:sz w:val="24"/>
          <w:szCs w:val="24"/>
        </w:rPr>
        <w:t>08.02.</w:t>
      </w:r>
      <w:r w:rsidRPr="00857931">
        <w:rPr>
          <w:sz w:val="24"/>
          <w:szCs w:val="24"/>
        </w:rPr>
        <w:t>2023 tarihli ve E.</w:t>
      </w:r>
      <w:r>
        <w:rPr>
          <w:sz w:val="24"/>
          <w:szCs w:val="24"/>
        </w:rPr>
        <w:t>514202</w:t>
      </w:r>
      <w:r w:rsidRPr="00857931">
        <w:rPr>
          <w:sz w:val="24"/>
          <w:szCs w:val="24"/>
        </w:rPr>
        <w:t xml:space="preserve"> sayılı</w:t>
      </w:r>
      <w:r>
        <w:rPr>
          <w:sz w:val="24"/>
          <w:szCs w:val="24"/>
        </w:rPr>
        <w:t xml:space="preserve"> yazısı ve ekleri ile 21.02.</w:t>
      </w:r>
      <w:r w:rsidRPr="00857931">
        <w:rPr>
          <w:sz w:val="24"/>
          <w:szCs w:val="24"/>
        </w:rPr>
        <w:t>2023 tarihli ve E.</w:t>
      </w:r>
      <w:r>
        <w:rPr>
          <w:sz w:val="24"/>
          <w:szCs w:val="24"/>
        </w:rPr>
        <w:t>523195</w:t>
      </w:r>
      <w:r w:rsidRPr="00857931">
        <w:rPr>
          <w:sz w:val="24"/>
          <w:szCs w:val="24"/>
        </w:rPr>
        <w:t xml:space="preserve"> sayılı</w:t>
      </w:r>
      <w:r>
        <w:rPr>
          <w:sz w:val="24"/>
          <w:szCs w:val="24"/>
        </w:rPr>
        <w:t xml:space="preserve"> yazısı ve ekleri </w:t>
      </w:r>
      <w:r w:rsidRPr="00857931">
        <w:rPr>
          <w:sz w:val="24"/>
          <w:szCs w:val="24"/>
        </w:rPr>
        <w:t>incelendi.</w:t>
      </w:r>
    </w:p>
    <w:p w:rsidR="00E27963" w:rsidRPr="00857931" w:rsidRDefault="00E27963" w:rsidP="000A10C4">
      <w:pPr>
        <w:jc w:val="both"/>
        <w:rPr>
          <w:sz w:val="24"/>
          <w:szCs w:val="24"/>
        </w:rPr>
      </w:pPr>
    </w:p>
    <w:p w:rsidR="000A10C4" w:rsidRPr="00857931" w:rsidRDefault="000A10C4" w:rsidP="000A10C4">
      <w:pPr>
        <w:jc w:val="both"/>
        <w:rPr>
          <w:b/>
          <w:sz w:val="24"/>
          <w:szCs w:val="24"/>
        </w:rPr>
      </w:pPr>
      <w:r w:rsidRPr="00857931">
        <w:rPr>
          <w:b/>
          <w:sz w:val="24"/>
          <w:szCs w:val="24"/>
        </w:rPr>
        <w:t>Görüşmeler sonunda;</w:t>
      </w:r>
    </w:p>
    <w:p w:rsidR="000A10C4" w:rsidRDefault="000A10C4" w:rsidP="000A10C4">
      <w:pPr>
        <w:jc w:val="both"/>
        <w:rPr>
          <w:sz w:val="24"/>
          <w:szCs w:val="24"/>
        </w:rPr>
      </w:pPr>
      <w:r>
        <w:rPr>
          <w:rFonts w:eastAsia="Arial Unicode MS"/>
          <w:bCs/>
          <w:color w:val="000000" w:themeColor="text1"/>
          <w:sz w:val="24"/>
          <w:szCs w:val="24"/>
        </w:rPr>
        <w:t xml:space="preserve">İktisadi ve İdari Bilimler </w:t>
      </w:r>
      <w:r w:rsidRPr="00C20C45">
        <w:rPr>
          <w:rFonts w:eastAsia="Arial Unicode MS"/>
          <w:bCs/>
          <w:color w:val="000000" w:themeColor="text1"/>
          <w:sz w:val="24"/>
          <w:szCs w:val="24"/>
        </w:rPr>
        <w:t>Fakültesi</w:t>
      </w:r>
      <w:r>
        <w:rPr>
          <w:rFonts w:eastAsia="Arial Unicode MS"/>
          <w:bCs/>
          <w:color w:val="000000" w:themeColor="text1"/>
          <w:sz w:val="24"/>
          <w:szCs w:val="24"/>
        </w:rPr>
        <w:t xml:space="preserve"> bazı </w:t>
      </w:r>
      <w:r w:rsidRPr="00C20C45">
        <w:rPr>
          <w:rFonts w:eastAsia="Arial Unicode MS"/>
          <w:bCs/>
          <w:color w:val="000000" w:themeColor="text1"/>
          <w:sz w:val="24"/>
          <w:szCs w:val="24"/>
        </w:rPr>
        <w:t>lisans program</w:t>
      </w:r>
      <w:r>
        <w:rPr>
          <w:rFonts w:eastAsia="Arial Unicode MS"/>
          <w:bCs/>
          <w:color w:val="000000" w:themeColor="text1"/>
          <w:sz w:val="24"/>
          <w:szCs w:val="24"/>
        </w:rPr>
        <w:t>ları</w:t>
      </w:r>
      <w:r w:rsidRPr="00C20C45">
        <w:rPr>
          <w:rFonts w:eastAsia="Arial Unicode MS"/>
          <w:bCs/>
          <w:color w:val="000000" w:themeColor="text1"/>
          <w:sz w:val="24"/>
          <w:szCs w:val="24"/>
        </w:rPr>
        <w:t>na ait öğretim pla</w:t>
      </w:r>
      <w:r>
        <w:rPr>
          <w:rFonts w:eastAsia="Arial Unicode MS"/>
          <w:bCs/>
          <w:color w:val="000000" w:themeColor="text1"/>
          <w:sz w:val="24"/>
          <w:szCs w:val="24"/>
        </w:rPr>
        <w:t>nlar</w:t>
      </w:r>
      <w:r w:rsidRPr="00C20C45">
        <w:rPr>
          <w:rFonts w:eastAsia="Arial Unicode MS"/>
          <w:bCs/>
          <w:color w:val="000000" w:themeColor="text1"/>
          <w:sz w:val="24"/>
          <w:szCs w:val="24"/>
        </w:rPr>
        <w:t>ında 202</w:t>
      </w:r>
      <w:r>
        <w:rPr>
          <w:rFonts w:eastAsia="Arial Unicode MS"/>
          <w:bCs/>
          <w:color w:val="000000" w:themeColor="text1"/>
          <w:sz w:val="24"/>
          <w:szCs w:val="24"/>
        </w:rPr>
        <w:t>3</w:t>
      </w:r>
      <w:r w:rsidRPr="00C20C45">
        <w:rPr>
          <w:rFonts w:eastAsia="Arial Unicode MS"/>
          <w:bCs/>
          <w:color w:val="000000" w:themeColor="text1"/>
          <w:sz w:val="24"/>
          <w:szCs w:val="24"/>
        </w:rPr>
        <w:t>-202</w:t>
      </w:r>
      <w:r>
        <w:rPr>
          <w:rFonts w:eastAsia="Arial Unicode MS"/>
          <w:bCs/>
          <w:color w:val="000000" w:themeColor="text1"/>
          <w:sz w:val="24"/>
          <w:szCs w:val="24"/>
        </w:rPr>
        <w:t>4</w:t>
      </w:r>
      <w:r w:rsidRPr="00C20C45">
        <w:rPr>
          <w:rFonts w:eastAsia="Arial Unicode MS"/>
          <w:bCs/>
          <w:color w:val="000000" w:themeColor="text1"/>
          <w:sz w:val="24"/>
          <w:szCs w:val="24"/>
        </w:rPr>
        <w:t xml:space="preserve"> </w:t>
      </w:r>
      <w:r>
        <w:rPr>
          <w:rFonts w:eastAsia="Arial Unicode MS"/>
          <w:bCs/>
          <w:color w:val="000000" w:themeColor="text1"/>
          <w:sz w:val="24"/>
          <w:szCs w:val="24"/>
        </w:rPr>
        <w:t>eğitim-</w:t>
      </w:r>
      <w:r w:rsidRPr="00C20C45">
        <w:rPr>
          <w:rFonts w:eastAsia="Arial Unicode MS"/>
          <w:bCs/>
          <w:color w:val="000000" w:themeColor="text1"/>
          <w:sz w:val="24"/>
          <w:szCs w:val="24"/>
        </w:rPr>
        <w:t>öğretim yılından itibaren değişiklik yapılmas</w:t>
      </w:r>
      <w:r>
        <w:rPr>
          <w:rFonts w:eastAsia="Arial Unicode MS"/>
          <w:bCs/>
          <w:color w:val="000000" w:themeColor="text1"/>
          <w:sz w:val="24"/>
          <w:szCs w:val="24"/>
        </w:rPr>
        <w:t>ına</w:t>
      </w:r>
      <w:r w:rsidRPr="00857931">
        <w:rPr>
          <w:sz w:val="24"/>
          <w:szCs w:val="24"/>
        </w:rPr>
        <w:t xml:space="preserve"> ve bu değişikliğin Fakülte Kurulunun</w:t>
      </w:r>
      <w:r>
        <w:rPr>
          <w:sz w:val="24"/>
          <w:szCs w:val="24"/>
        </w:rPr>
        <w:t xml:space="preserve"> 08.02</w:t>
      </w:r>
      <w:r w:rsidRPr="00857931">
        <w:rPr>
          <w:sz w:val="24"/>
          <w:szCs w:val="24"/>
        </w:rPr>
        <w:t xml:space="preserve">.2023 tarihli ve </w:t>
      </w:r>
      <w:r>
        <w:rPr>
          <w:sz w:val="24"/>
          <w:szCs w:val="24"/>
        </w:rPr>
        <w:t>03/1</w:t>
      </w:r>
      <w:r w:rsidRPr="00857931">
        <w:rPr>
          <w:sz w:val="24"/>
          <w:szCs w:val="24"/>
        </w:rPr>
        <w:t xml:space="preserve"> sayılı kararı</w:t>
      </w:r>
      <w:r>
        <w:rPr>
          <w:sz w:val="24"/>
          <w:szCs w:val="24"/>
        </w:rPr>
        <w:t xml:space="preserve"> i</w:t>
      </w:r>
      <w:r w:rsidRPr="00857931">
        <w:rPr>
          <w:sz w:val="24"/>
          <w:szCs w:val="24"/>
        </w:rPr>
        <w:t>le ek</w:t>
      </w:r>
      <w:r>
        <w:rPr>
          <w:sz w:val="24"/>
          <w:szCs w:val="24"/>
        </w:rPr>
        <w:t>i</w:t>
      </w:r>
      <w:r w:rsidRPr="00857931">
        <w:rPr>
          <w:sz w:val="24"/>
          <w:szCs w:val="24"/>
        </w:rPr>
        <w:t>nde belirlenen intibak esaslarına göre uygulanmasına oybirliği ile karar verildi.</w:t>
      </w:r>
    </w:p>
    <w:p w:rsidR="000A10C4" w:rsidRDefault="000A10C4" w:rsidP="008A49CF">
      <w:pPr>
        <w:jc w:val="both"/>
        <w:rPr>
          <w:b/>
          <w:bCs/>
          <w:sz w:val="24"/>
          <w:szCs w:val="24"/>
          <w:u w:val="single"/>
        </w:rPr>
      </w:pPr>
    </w:p>
    <w:p w:rsidR="005B36C6" w:rsidRPr="00857931" w:rsidRDefault="000A10C4" w:rsidP="005B36C6">
      <w:pPr>
        <w:jc w:val="both"/>
        <w:rPr>
          <w:sz w:val="24"/>
          <w:szCs w:val="24"/>
        </w:rPr>
      </w:pPr>
      <w:r w:rsidRPr="00DF1953">
        <w:rPr>
          <w:b/>
          <w:bCs/>
          <w:sz w:val="24"/>
          <w:szCs w:val="24"/>
          <w:u w:val="single"/>
        </w:rPr>
        <w:t>KARAR 1</w:t>
      </w:r>
      <w:r>
        <w:rPr>
          <w:b/>
          <w:bCs/>
          <w:sz w:val="24"/>
          <w:szCs w:val="24"/>
          <w:u w:val="single"/>
        </w:rPr>
        <w:t>5</w:t>
      </w:r>
      <w:r w:rsidRPr="00DF1953">
        <w:rPr>
          <w:b/>
          <w:bCs/>
          <w:sz w:val="24"/>
          <w:szCs w:val="24"/>
          <w:u w:val="single"/>
        </w:rPr>
        <w:t>-</w:t>
      </w:r>
      <w:r w:rsidRPr="005B36C6">
        <w:rPr>
          <w:b/>
          <w:bCs/>
          <w:sz w:val="24"/>
          <w:szCs w:val="24"/>
        </w:rPr>
        <w:t xml:space="preserve"> </w:t>
      </w:r>
      <w:r w:rsidR="005B36C6">
        <w:rPr>
          <w:rFonts w:eastAsia="Arial Unicode MS"/>
          <w:bCs/>
          <w:color w:val="000000" w:themeColor="text1"/>
          <w:sz w:val="24"/>
          <w:szCs w:val="24"/>
        </w:rPr>
        <w:t xml:space="preserve">Mimarlık </w:t>
      </w:r>
      <w:r w:rsidR="005B36C6" w:rsidRPr="003E6897">
        <w:rPr>
          <w:rFonts w:eastAsia="Arial Unicode MS"/>
          <w:bCs/>
          <w:color w:val="000000" w:themeColor="text1"/>
          <w:sz w:val="24"/>
          <w:szCs w:val="24"/>
        </w:rPr>
        <w:t>Fakültesi lisans program</w:t>
      </w:r>
      <w:r w:rsidR="005B36C6">
        <w:rPr>
          <w:rFonts w:eastAsia="Arial Unicode MS"/>
          <w:bCs/>
          <w:color w:val="000000" w:themeColor="text1"/>
          <w:sz w:val="24"/>
          <w:szCs w:val="24"/>
        </w:rPr>
        <w:t>lar</w:t>
      </w:r>
      <w:r w:rsidR="005B36C6" w:rsidRPr="003E6897">
        <w:rPr>
          <w:rFonts w:eastAsia="Arial Unicode MS"/>
          <w:bCs/>
          <w:color w:val="000000" w:themeColor="text1"/>
          <w:sz w:val="24"/>
          <w:szCs w:val="24"/>
        </w:rPr>
        <w:t>ına ait öğretim plan</w:t>
      </w:r>
      <w:r w:rsidR="005B36C6">
        <w:rPr>
          <w:rFonts w:eastAsia="Arial Unicode MS"/>
          <w:bCs/>
          <w:color w:val="000000" w:themeColor="text1"/>
          <w:sz w:val="24"/>
          <w:szCs w:val="24"/>
        </w:rPr>
        <w:t>lar</w:t>
      </w:r>
      <w:r w:rsidR="005B36C6" w:rsidRPr="003E6897">
        <w:rPr>
          <w:rFonts w:eastAsia="Arial Unicode MS"/>
          <w:bCs/>
          <w:color w:val="000000" w:themeColor="text1"/>
          <w:sz w:val="24"/>
          <w:szCs w:val="24"/>
        </w:rPr>
        <w:t xml:space="preserve">ında 2023-2024 </w:t>
      </w:r>
      <w:r w:rsidR="005B36C6">
        <w:rPr>
          <w:rFonts w:eastAsia="Arial Unicode MS"/>
          <w:bCs/>
          <w:color w:val="000000" w:themeColor="text1"/>
          <w:sz w:val="24"/>
          <w:szCs w:val="24"/>
        </w:rPr>
        <w:t>eğitim-</w:t>
      </w:r>
      <w:r w:rsidR="005B36C6" w:rsidRPr="003E6897">
        <w:rPr>
          <w:rFonts w:eastAsia="Arial Unicode MS"/>
          <w:bCs/>
          <w:color w:val="000000" w:themeColor="text1"/>
          <w:sz w:val="24"/>
          <w:szCs w:val="24"/>
        </w:rPr>
        <w:t>öğretim yılından itibaren değişiklik yapılması</w:t>
      </w:r>
      <w:r w:rsidR="005B36C6">
        <w:rPr>
          <w:rFonts w:eastAsia="Arial Unicode MS"/>
          <w:bCs/>
          <w:color w:val="000000" w:themeColor="text1"/>
          <w:sz w:val="24"/>
          <w:szCs w:val="24"/>
        </w:rPr>
        <w:t>na</w:t>
      </w:r>
      <w:r w:rsidR="005B36C6" w:rsidRPr="00857931">
        <w:rPr>
          <w:bCs/>
          <w:sz w:val="24"/>
          <w:szCs w:val="24"/>
        </w:rPr>
        <w:t xml:space="preserve"> ilişkin </w:t>
      </w:r>
      <w:r w:rsidR="005B36C6" w:rsidRPr="00857931">
        <w:rPr>
          <w:sz w:val="24"/>
          <w:szCs w:val="24"/>
        </w:rPr>
        <w:t xml:space="preserve">Dekanlığın </w:t>
      </w:r>
      <w:r w:rsidR="005B36C6">
        <w:rPr>
          <w:sz w:val="24"/>
          <w:szCs w:val="24"/>
        </w:rPr>
        <w:t>10.02.</w:t>
      </w:r>
      <w:r w:rsidR="005B36C6" w:rsidRPr="00857931">
        <w:rPr>
          <w:sz w:val="24"/>
          <w:szCs w:val="24"/>
        </w:rPr>
        <w:t>2023 tarihli ve E.</w:t>
      </w:r>
      <w:r w:rsidR="005B36C6">
        <w:rPr>
          <w:sz w:val="24"/>
          <w:szCs w:val="24"/>
        </w:rPr>
        <w:t>515362</w:t>
      </w:r>
      <w:r w:rsidR="005B36C6" w:rsidRPr="00857931">
        <w:rPr>
          <w:sz w:val="24"/>
          <w:szCs w:val="24"/>
        </w:rPr>
        <w:t xml:space="preserve"> sayılı</w:t>
      </w:r>
      <w:r w:rsidR="005B36C6">
        <w:rPr>
          <w:sz w:val="24"/>
          <w:szCs w:val="24"/>
        </w:rPr>
        <w:t xml:space="preserve"> yazısı ve ekleri ile 17.02.</w:t>
      </w:r>
      <w:r w:rsidR="005B36C6" w:rsidRPr="00857931">
        <w:rPr>
          <w:sz w:val="24"/>
          <w:szCs w:val="24"/>
        </w:rPr>
        <w:t>2023 tarihli ve E.</w:t>
      </w:r>
      <w:r w:rsidR="005B36C6">
        <w:rPr>
          <w:sz w:val="24"/>
          <w:szCs w:val="24"/>
        </w:rPr>
        <w:t>521937</w:t>
      </w:r>
      <w:r w:rsidR="005B36C6" w:rsidRPr="00857931">
        <w:rPr>
          <w:sz w:val="24"/>
          <w:szCs w:val="24"/>
        </w:rPr>
        <w:t xml:space="preserve"> sayılı</w:t>
      </w:r>
      <w:r w:rsidR="005B36C6">
        <w:rPr>
          <w:sz w:val="24"/>
          <w:szCs w:val="24"/>
        </w:rPr>
        <w:t xml:space="preserve"> yazısı ve ekleri </w:t>
      </w:r>
      <w:r w:rsidR="005B36C6" w:rsidRPr="00857931">
        <w:rPr>
          <w:sz w:val="24"/>
          <w:szCs w:val="24"/>
        </w:rPr>
        <w:t>incelendi.</w:t>
      </w:r>
    </w:p>
    <w:p w:rsidR="005B36C6" w:rsidRPr="00857931" w:rsidRDefault="005B36C6" w:rsidP="005B36C6">
      <w:pPr>
        <w:ind w:firstLine="708"/>
        <w:jc w:val="both"/>
        <w:rPr>
          <w:sz w:val="24"/>
          <w:szCs w:val="24"/>
        </w:rPr>
      </w:pPr>
    </w:p>
    <w:p w:rsidR="005B36C6" w:rsidRPr="00857931" w:rsidRDefault="005B36C6" w:rsidP="005B36C6">
      <w:pPr>
        <w:jc w:val="both"/>
        <w:rPr>
          <w:b/>
          <w:sz w:val="24"/>
          <w:szCs w:val="24"/>
        </w:rPr>
      </w:pPr>
      <w:r w:rsidRPr="00857931">
        <w:rPr>
          <w:b/>
          <w:sz w:val="24"/>
          <w:szCs w:val="24"/>
        </w:rPr>
        <w:t>Görüşmeler sonunda;</w:t>
      </w:r>
    </w:p>
    <w:p w:rsidR="005B36C6" w:rsidRDefault="005B36C6" w:rsidP="005B36C6">
      <w:pPr>
        <w:jc w:val="both"/>
        <w:rPr>
          <w:sz w:val="24"/>
          <w:szCs w:val="24"/>
        </w:rPr>
      </w:pPr>
      <w:r>
        <w:rPr>
          <w:rFonts w:eastAsia="Arial Unicode MS"/>
          <w:bCs/>
          <w:color w:val="000000" w:themeColor="text1"/>
          <w:sz w:val="24"/>
          <w:szCs w:val="24"/>
        </w:rPr>
        <w:t xml:space="preserve">Mimarlık </w:t>
      </w:r>
      <w:r w:rsidRPr="003E6897">
        <w:rPr>
          <w:rFonts w:eastAsia="Arial Unicode MS"/>
          <w:bCs/>
          <w:color w:val="000000" w:themeColor="text1"/>
          <w:sz w:val="24"/>
          <w:szCs w:val="24"/>
        </w:rPr>
        <w:t>Fakültesi lisans program</w:t>
      </w:r>
      <w:r>
        <w:rPr>
          <w:rFonts w:eastAsia="Arial Unicode MS"/>
          <w:bCs/>
          <w:color w:val="000000" w:themeColor="text1"/>
          <w:sz w:val="24"/>
          <w:szCs w:val="24"/>
        </w:rPr>
        <w:t>lar</w:t>
      </w:r>
      <w:r w:rsidRPr="003E6897">
        <w:rPr>
          <w:rFonts w:eastAsia="Arial Unicode MS"/>
          <w:bCs/>
          <w:color w:val="000000" w:themeColor="text1"/>
          <w:sz w:val="24"/>
          <w:szCs w:val="24"/>
        </w:rPr>
        <w:t>ına ait öğretim plan</w:t>
      </w:r>
      <w:r>
        <w:rPr>
          <w:rFonts w:eastAsia="Arial Unicode MS"/>
          <w:bCs/>
          <w:color w:val="000000" w:themeColor="text1"/>
          <w:sz w:val="24"/>
          <w:szCs w:val="24"/>
        </w:rPr>
        <w:t>lar</w:t>
      </w:r>
      <w:r w:rsidRPr="003E6897">
        <w:rPr>
          <w:rFonts w:eastAsia="Arial Unicode MS"/>
          <w:bCs/>
          <w:color w:val="000000" w:themeColor="text1"/>
          <w:sz w:val="24"/>
          <w:szCs w:val="24"/>
        </w:rPr>
        <w:t xml:space="preserve">ında 2023-2024 </w:t>
      </w:r>
      <w:r>
        <w:rPr>
          <w:rFonts w:eastAsia="Arial Unicode MS"/>
          <w:bCs/>
          <w:color w:val="000000" w:themeColor="text1"/>
          <w:sz w:val="24"/>
          <w:szCs w:val="24"/>
        </w:rPr>
        <w:t>eğitim-</w:t>
      </w:r>
      <w:r w:rsidRPr="003E6897">
        <w:rPr>
          <w:rFonts w:eastAsia="Arial Unicode MS"/>
          <w:bCs/>
          <w:color w:val="000000" w:themeColor="text1"/>
          <w:sz w:val="24"/>
          <w:szCs w:val="24"/>
        </w:rPr>
        <w:t>öğretim yılından itibaren değişiklik yapılması</w:t>
      </w:r>
      <w:r>
        <w:rPr>
          <w:rFonts w:eastAsia="Arial Unicode MS"/>
          <w:bCs/>
          <w:color w:val="000000" w:themeColor="text1"/>
          <w:sz w:val="24"/>
          <w:szCs w:val="24"/>
        </w:rPr>
        <w:t>na</w:t>
      </w:r>
      <w:r w:rsidRPr="00857931">
        <w:rPr>
          <w:sz w:val="24"/>
          <w:szCs w:val="24"/>
        </w:rPr>
        <w:t xml:space="preserve"> ve bu değişikliğin Fakülte Kurulunun</w:t>
      </w:r>
      <w:r>
        <w:rPr>
          <w:sz w:val="24"/>
          <w:szCs w:val="24"/>
        </w:rPr>
        <w:t xml:space="preserve"> 30.01</w:t>
      </w:r>
      <w:r w:rsidRPr="00857931">
        <w:rPr>
          <w:sz w:val="24"/>
          <w:szCs w:val="24"/>
        </w:rPr>
        <w:t xml:space="preserve">.2023 tarihli ve </w:t>
      </w:r>
      <w:r>
        <w:rPr>
          <w:sz w:val="24"/>
          <w:szCs w:val="24"/>
        </w:rPr>
        <w:t>1/1</w:t>
      </w:r>
      <w:r w:rsidRPr="00857931">
        <w:rPr>
          <w:sz w:val="24"/>
          <w:szCs w:val="24"/>
        </w:rPr>
        <w:t xml:space="preserve"> sayılı kararı</w:t>
      </w:r>
      <w:r>
        <w:rPr>
          <w:sz w:val="24"/>
          <w:szCs w:val="24"/>
        </w:rPr>
        <w:t xml:space="preserve"> i</w:t>
      </w:r>
      <w:r w:rsidRPr="00857931">
        <w:rPr>
          <w:sz w:val="24"/>
          <w:szCs w:val="24"/>
        </w:rPr>
        <w:t>le ek</w:t>
      </w:r>
      <w:r>
        <w:rPr>
          <w:sz w:val="24"/>
          <w:szCs w:val="24"/>
        </w:rPr>
        <w:t>i</w:t>
      </w:r>
      <w:r w:rsidRPr="00857931">
        <w:rPr>
          <w:sz w:val="24"/>
          <w:szCs w:val="24"/>
        </w:rPr>
        <w:t>nde belirlenen intibak esaslarına göre uygulanmasına oybirliği ile karar verildi.</w:t>
      </w:r>
    </w:p>
    <w:p w:rsidR="004A6D93" w:rsidRDefault="004A6D93" w:rsidP="005B36C6">
      <w:pPr>
        <w:jc w:val="both"/>
        <w:rPr>
          <w:bCs/>
          <w:sz w:val="24"/>
          <w:szCs w:val="24"/>
        </w:rPr>
      </w:pPr>
    </w:p>
    <w:p w:rsidR="004A6D93" w:rsidRPr="00857931" w:rsidRDefault="004A6D93" w:rsidP="004A6D93">
      <w:pPr>
        <w:jc w:val="both"/>
        <w:rPr>
          <w:sz w:val="24"/>
          <w:szCs w:val="24"/>
        </w:rPr>
      </w:pPr>
      <w:r w:rsidRPr="004A6D93">
        <w:rPr>
          <w:b/>
          <w:bCs/>
          <w:sz w:val="24"/>
          <w:szCs w:val="24"/>
          <w:u w:val="single"/>
        </w:rPr>
        <w:t>KARAR 16-</w:t>
      </w:r>
      <w:r w:rsidRPr="004A6D93">
        <w:rPr>
          <w:b/>
          <w:bCs/>
          <w:sz w:val="24"/>
          <w:szCs w:val="24"/>
        </w:rPr>
        <w:t xml:space="preserve"> </w:t>
      </w:r>
      <w:r>
        <w:rPr>
          <w:rFonts w:eastAsia="Arial Unicode MS"/>
          <w:bCs/>
          <w:color w:val="000000" w:themeColor="text1"/>
          <w:sz w:val="24"/>
          <w:szCs w:val="24"/>
        </w:rPr>
        <w:t>Efes Meslek Yüksekokulu</w:t>
      </w:r>
      <w:r w:rsidRPr="003E6897">
        <w:rPr>
          <w:rFonts w:eastAsia="Arial Unicode MS"/>
          <w:bCs/>
          <w:color w:val="000000" w:themeColor="text1"/>
          <w:sz w:val="24"/>
          <w:szCs w:val="24"/>
        </w:rPr>
        <w:t xml:space="preserve"> </w:t>
      </w:r>
      <w:r>
        <w:rPr>
          <w:rFonts w:eastAsia="Arial Unicode MS"/>
          <w:bCs/>
          <w:color w:val="000000" w:themeColor="text1"/>
          <w:sz w:val="24"/>
          <w:szCs w:val="24"/>
        </w:rPr>
        <w:t xml:space="preserve">ön </w:t>
      </w:r>
      <w:r w:rsidRPr="003E6897">
        <w:rPr>
          <w:rFonts w:eastAsia="Arial Unicode MS"/>
          <w:bCs/>
          <w:color w:val="000000" w:themeColor="text1"/>
          <w:sz w:val="24"/>
          <w:szCs w:val="24"/>
        </w:rPr>
        <w:t>lisans program</w:t>
      </w:r>
      <w:r>
        <w:rPr>
          <w:rFonts w:eastAsia="Arial Unicode MS"/>
          <w:bCs/>
          <w:color w:val="000000" w:themeColor="text1"/>
          <w:sz w:val="24"/>
          <w:szCs w:val="24"/>
        </w:rPr>
        <w:t>lar</w:t>
      </w:r>
      <w:r w:rsidRPr="003E6897">
        <w:rPr>
          <w:rFonts w:eastAsia="Arial Unicode MS"/>
          <w:bCs/>
          <w:color w:val="000000" w:themeColor="text1"/>
          <w:sz w:val="24"/>
          <w:szCs w:val="24"/>
        </w:rPr>
        <w:t>ına ait öğretim plan</w:t>
      </w:r>
      <w:r>
        <w:rPr>
          <w:rFonts w:eastAsia="Arial Unicode MS"/>
          <w:bCs/>
          <w:color w:val="000000" w:themeColor="text1"/>
          <w:sz w:val="24"/>
          <w:szCs w:val="24"/>
        </w:rPr>
        <w:t>lar</w:t>
      </w:r>
      <w:r w:rsidRPr="003E6897">
        <w:rPr>
          <w:rFonts w:eastAsia="Arial Unicode MS"/>
          <w:bCs/>
          <w:color w:val="000000" w:themeColor="text1"/>
          <w:sz w:val="24"/>
          <w:szCs w:val="24"/>
        </w:rPr>
        <w:t xml:space="preserve">ında 2023-2024 </w:t>
      </w:r>
      <w:r>
        <w:rPr>
          <w:rFonts w:eastAsia="Arial Unicode MS"/>
          <w:bCs/>
          <w:color w:val="000000" w:themeColor="text1"/>
          <w:sz w:val="24"/>
          <w:szCs w:val="24"/>
        </w:rPr>
        <w:t>eğitim-</w:t>
      </w:r>
      <w:r w:rsidRPr="003E6897">
        <w:rPr>
          <w:rFonts w:eastAsia="Arial Unicode MS"/>
          <w:bCs/>
          <w:color w:val="000000" w:themeColor="text1"/>
          <w:sz w:val="24"/>
          <w:szCs w:val="24"/>
        </w:rPr>
        <w:t>öğretim yılından itibaren değişiklik yapılması</w:t>
      </w:r>
      <w:r>
        <w:rPr>
          <w:rFonts w:eastAsia="Arial Unicode MS"/>
          <w:bCs/>
          <w:color w:val="000000" w:themeColor="text1"/>
          <w:sz w:val="24"/>
          <w:szCs w:val="24"/>
        </w:rPr>
        <w:t>na</w:t>
      </w:r>
      <w:r w:rsidRPr="00857931">
        <w:rPr>
          <w:bCs/>
          <w:sz w:val="24"/>
          <w:szCs w:val="24"/>
        </w:rPr>
        <w:t xml:space="preserve"> ilişkin </w:t>
      </w:r>
      <w:r>
        <w:rPr>
          <w:bCs/>
          <w:sz w:val="24"/>
          <w:szCs w:val="24"/>
        </w:rPr>
        <w:t xml:space="preserve">Müdürlüğün </w:t>
      </w:r>
      <w:r>
        <w:rPr>
          <w:sz w:val="24"/>
          <w:szCs w:val="24"/>
        </w:rPr>
        <w:t>31.01.</w:t>
      </w:r>
      <w:r w:rsidRPr="00857931">
        <w:rPr>
          <w:sz w:val="24"/>
          <w:szCs w:val="24"/>
        </w:rPr>
        <w:t>2023 tarihli ve E.</w:t>
      </w:r>
      <w:r>
        <w:rPr>
          <w:sz w:val="24"/>
          <w:szCs w:val="24"/>
        </w:rPr>
        <w:t>506331</w:t>
      </w:r>
      <w:r w:rsidRPr="00857931">
        <w:rPr>
          <w:sz w:val="24"/>
          <w:szCs w:val="24"/>
        </w:rPr>
        <w:t xml:space="preserve"> sayılı</w:t>
      </w:r>
      <w:r>
        <w:rPr>
          <w:sz w:val="24"/>
          <w:szCs w:val="24"/>
        </w:rPr>
        <w:t xml:space="preserve"> yazısı ve ekleri ile 24.02.</w:t>
      </w:r>
      <w:r w:rsidRPr="00857931">
        <w:rPr>
          <w:sz w:val="24"/>
          <w:szCs w:val="24"/>
        </w:rPr>
        <w:t>2023 tarihli ve E.</w:t>
      </w:r>
      <w:r>
        <w:rPr>
          <w:sz w:val="24"/>
          <w:szCs w:val="24"/>
        </w:rPr>
        <w:t>528008</w:t>
      </w:r>
      <w:r w:rsidRPr="00857931">
        <w:rPr>
          <w:sz w:val="24"/>
          <w:szCs w:val="24"/>
        </w:rPr>
        <w:t xml:space="preserve"> sayılı</w:t>
      </w:r>
      <w:r>
        <w:rPr>
          <w:sz w:val="24"/>
          <w:szCs w:val="24"/>
        </w:rPr>
        <w:t xml:space="preserve"> yazısı ve ekleri </w:t>
      </w:r>
      <w:r w:rsidRPr="00857931">
        <w:rPr>
          <w:sz w:val="24"/>
          <w:szCs w:val="24"/>
        </w:rPr>
        <w:t>incelendi.</w:t>
      </w:r>
    </w:p>
    <w:p w:rsidR="004A6D93" w:rsidRPr="00857931" w:rsidRDefault="004A6D93" w:rsidP="004A6D93">
      <w:pPr>
        <w:jc w:val="both"/>
        <w:rPr>
          <w:sz w:val="24"/>
          <w:szCs w:val="24"/>
        </w:rPr>
      </w:pPr>
    </w:p>
    <w:p w:rsidR="004A6D93" w:rsidRPr="00857931" w:rsidRDefault="004A6D93" w:rsidP="004A6D93">
      <w:pPr>
        <w:jc w:val="both"/>
        <w:rPr>
          <w:b/>
          <w:sz w:val="24"/>
          <w:szCs w:val="24"/>
        </w:rPr>
      </w:pPr>
      <w:r w:rsidRPr="00857931">
        <w:rPr>
          <w:b/>
          <w:sz w:val="24"/>
          <w:szCs w:val="24"/>
        </w:rPr>
        <w:t>Görüşmeler sonunda;</w:t>
      </w:r>
    </w:p>
    <w:p w:rsidR="004A6D93" w:rsidRDefault="004A6D93" w:rsidP="004A6D93">
      <w:pPr>
        <w:jc w:val="both"/>
        <w:rPr>
          <w:sz w:val="24"/>
          <w:szCs w:val="24"/>
        </w:rPr>
      </w:pPr>
      <w:r>
        <w:rPr>
          <w:rFonts w:eastAsia="Arial Unicode MS"/>
          <w:bCs/>
          <w:color w:val="000000" w:themeColor="text1"/>
          <w:sz w:val="24"/>
          <w:szCs w:val="24"/>
        </w:rPr>
        <w:t>Efes Meslek Yüksekokulu</w:t>
      </w:r>
      <w:r w:rsidRPr="003E6897">
        <w:rPr>
          <w:rFonts w:eastAsia="Arial Unicode MS"/>
          <w:bCs/>
          <w:color w:val="000000" w:themeColor="text1"/>
          <w:sz w:val="24"/>
          <w:szCs w:val="24"/>
        </w:rPr>
        <w:t xml:space="preserve"> </w:t>
      </w:r>
      <w:r>
        <w:rPr>
          <w:rFonts w:eastAsia="Arial Unicode MS"/>
          <w:bCs/>
          <w:color w:val="000000" w:themeColor="text1"/>
          <w:sz w:val="24"/>
          <w:szCs w:val="24"/>
        </w:rPr>
        <w:t xml:space="preserve">ön </w:t>
      </w:r>
      <w:r w:rsidRPr="003E6897">
        <w:rPr>
          <w:rFonts w:eastAsia="Arial Unicode MS"/>
          <w:bCs/>
          <w:color w:val="000000" w:themeColor="text1"/>
          <w:sz w:val="24"/>
          <w:szCs w:val="24"/>
        </w:rPr>
        <w:t>lisans program</w:t>
      </w:r>
      <w:r>
        <w:rPr>
          <w:rFonts w:eastAsia="Arial Unicode MS"/>
          <w:bCs/>
          <w:color w:val="000000" w:themeColor="text1"/>
          <w:sz w:val="24"/>
          <w:szCs w:val="24"/>
        </w:rPr>
        <w:t>lar</w:t>
      </w:r>
      <w:r w:rsidRPr="003E6897">
        <w:rPr>
          <w:rFonts w:eastAsia="Arial Unicode MS"/>
          <w:bCs/>
          <w:color w:val="000000" w:themeColor="text1"/>
          <w:sz w:val="24"/>
          <w:szCs w:val="24"/>
        </w:rPr>
        <w:t>ına ait öğretim plan</w:t>
      </w:r>
      <w:r>
        <w:rPr>
          <w:rFonts w:eastAsia="Arial Unicode MS"/>
          <w:bCs/>
          <w:color w:val="000000" w:themeColor="text1"/>
          <w:sz w:val="24"/>
          <w:szCs w:val="24"/>
        </w:rPr>
        <w:t>lar</w:t>
      </w:r>
      <w:r w:rsidRPr="003E6897">
        <w:rPr>
          <w:rFonts w:eastAsia="Arial Unicode MS"/>
          <w:bCs/>
          <w:color w:val="000000" w:themeColor="text1"/>
          <w:sz w:val="24"/>
          <w:szCs w:val="24"/>
        </w:rPr>
        <w:t xml:space="preserve">ında 2023-2024 </w:t>
      </w:r>
      <w:r>
        <w:rPr>
          <w:rFonts w:eastAsia="Arial Unicode MS"/>
          <w:bCs/>
          <w:color w:val="000000" w:themeColor="text1"/>
          <w:sz w:val="24"/>
          <w:szCs w:val="24"/>
        </w:rPr>
        <w:t>eğitim-</w:t>
      </w:r>
      <w:r w:rsidRPr="003E6897">
        <w:rPr>
          <w:rFonts w:eastAsia="Arial Unicode MS"/>
          <w:bCs/>
          <w:color w:val="000000" w:themeColor="text1"/>
          <w:sz w:val="24"/>
          <w:szCs w:val="24"/>
        </w:rPr>
        <w:t>öğretim yılından itibaren değişiklik yapılması</w:t>
      </w:r>
      <w:r>
        <w:rPr>
          <w:rFonts w:eastAsia="Arial Unicode MS"/>
          <w:bCs/>
          <w:color w:val="000000" w:themeColor="text1"/>
          <w:sz w:val="24"/>
          <w:szCs w:val="24"/>
        </w:rPr>
        <w:t>na</w:t>
      </w:r>
      <w:r w:rsidRPr="00857931">
        <w:rPr>
          <w:sz w:val="24"/>
          <w:szCs w:val="24"/>
        </w:rPr>
        <w:t xml:space="preserve"> ve bu değişikliğin </w:t>
      </w:r>
      <w:r>
        <w:rPr>
          <w:sz w:val="24"/>
          <w:szCs w:val="24"/>
        </w:rPr>
        <w:t xml:space="preserve">Yüksekokul </w:t>
      </w:r>
      <w:r w:rsidRPr="00857931">
        <w:rPr>
          <w:sz w:val="24"/>
          <w:szCs w:val="24"/>
        </w:rPr>
        <w:t>Kurulunun</w:t>
      </w:r>
      <w:r>
        <w:rPr>
          <w:sz w:val="24"/>
          <w:szCs w:val="24"/>
        </w:rPr>
        <w:t xml:space="preserve"> 30.01</w:t>
      </w:r>
      <w:r w:rsidRPr="00857931">
        <w:rPr>
          <w:sz w:val="24"/>
          <w:szCs w:val="24"/>
        </w:rPr>
        <w:t xml:space="preserve">.2023 tarihli ve </w:t>
      </w:r>
      <w:r>
        <w:rPr>
          <w:sz w:val="24"/>
          <w:szCs w:val="24"/>
        </w:rPr>
        <w:t>1/1-2-3-4-5</w:t>
      </w:r>
      <w:r w:rsidRPr="00857931">
        <w:rPr>
          <w:sz w:val="24"/>
          <w:szCs w:val="24"/>
        </w:rPr>
        <w:t xml:space="preserve"> sayılı karar</w:t>
      </w:r>
      <w:r>
        <w:rPr>
          <w:sz w:val="24"/>
          <w:szCs w:val="24"/>
        </w:rPr>
        <w:t>lar</w:t>
      </w:r>
      <w:r w:rsidRPr="00857931">
        <w:rPr>
          <w:sz w:val="24"/>
          <w:szCs w:val="24"/>
        </w:rPr>
        <w:t>ı</w:t>
      </w:r>
      <w:r>
        <w:rPr>
          <w:sz w:val="24"/>
          <w:szCs w:val="24"/>
        </w:rPr>
        <w:t xml:space="preserve"> i</w:t>
      </w:r>
      <w:r w:rsidRPr="00857931">
        <w:rPr>
          <w:sz w:val="24"/>
          <w:szCs w:val="24"/>
        </w:rPr>
        <w:t>le ek</w:t>
      </w:r>
      <w:r>
        <w:rPr>
          <w:sz w:val="24"/>
          <w:szCs w:val="24"/>
        </w:rPr>
        <w:t>leri</w:t>
      </w:r>
      <w:r w:rsidRPr="00857931">
        <w:rPr>
          <w:sz w:val="24"/>
          <w:szCs w:val="24"/>
        </w:rPr>
        <w:t>nde belirlenen intibak esaslarına göre uygulanmasına oybirliği ile karar verildi.</w:t>
      </w:r>
    </w:p>
    <w:p w:rsidR="004A6D93" w:rsidRDefault="004A6D93" w:rsidP="004A6D93">
      <w:pPr>
        <w:jc w:val="both"/>
        <w:rPr>
          <w:bCs/>
          <w:sz w:val="24"/>
          <w:szCs w:val="24"/>
        </w:rPr>
      </w:pPr>
    </w:p>
    <w:p w:rsidR="007737DD" w:rsidRPr="00857931" w:rsidRDefault="007737DD" w:rsidP="007737DD">
      <w:pPr>
        <w:jc w:val="both"/>
        <w:rPr>
          <w:sz w:val="24"/>
          <w:szCs w:val="24"/>
        </w:rPr>
      </w:pPr>
      <w:r w:rsidRPr="007737DD">
        <w:rPr>
          <w:rFonts w:eastAsia="Arial Unicode MS"/>
          <w:b/>
          <w:bCs/>
          <w:color w:val="000000" w:themeColor="text1"/>
          <w:sz w:val="24"/>
          <w:szCs w:val="24"/>
          <w:u w:val="single"/>
        </w:rPr>
        <w:t>KARAR 17-</w:t>
      </w:r>
      <w:r>
        <w:rPr>
          <w:rFonts w:eastAsia="Arial Unicode MS"/>
          <w:bCs/>
          <w:color w:val="000000" w:themeColor="text1"/>
          <w:sz w:val="24"/>
          <w:szCs w:val="24"/>
        </w:rPr>
        <w:t xml:space="preserve"> </w:t>
      </w:r>
      <w:r w:rsidRPr="0008168F">
        <w:rPr>
          <w:rFonts w:eastAsia="Arial Unicode MS"/>
          <w:bCs/>
          <w:color w:val="000000" w:themeColor="text1"/>
          <w:sz w:val="24"/>
          <w:szCs w:val="24"/>
        </w:rPr>
        <w:t>Bergama Meslek Yüksekokulu ön lisans programlarına ait öğretim planlarında 2023-2024 eğitim-öğretim yılından itibaren değişiklik yapılması</w:t>
      </w:r>
      <w:r>
        <w:rPr>
          <w:rFonts w:eastAsia="Arial Unicode MS"/>
          <w:bCs/>
          <w:color w:val="000000" w:themeColor="text1"/>
          <w:sz w:val="24"/>
          <w:szCs w:val="24"/>
        </w:rPr>
        <w:t>na</w:t>
      </w:r>
      <w:r w:rsidRPr="00857931">
        <w:rPr>
          <w:bCs/>
          <w:sz w:val="24"/>
          <w:szCs w:val="24"/>
        </w:rPr>
        <w:t xml:space="preserve"> ilişkin </w:t>
      </w:r>
      <w:r>
        <w:rPr>
          <w:bCs/>
          <w:sz w:val="24"/>
          <w:szCs w:val="24"/>
        </w:rPr>
        <w:t xml:space="preserve">Müdürlüğün </w:t>
      </w:r>
      <w:r>
        <w:rPr>
          <w:sz w:val="24"/>
          <w:szCs w:val="24"/>
        </w:rPr>
        <w:t>31.01.</w:t>
      </w:r>
      <w:r w:rsidRPr="00857931">
        <w:rPr>
          <w:sz w:val="24"/>
          <w:szCs w:val="24"/>
        </w:rPr>
        <w:t>2023 tarihli ve E.</w:t>
      </w:r>
      <w:r>
        <w:rPr>
          <w:sz w:val="24"/>
          <w:szCs w:val="24"/>
        </w:rPr>
        <w:t>504629</w:t>
      </w:r>
      <w:r w:rsidRPr="00857931">
        <w:rPr>
          <w:sz w:val="24"/>
          <w:szCs w:val="24"/>
        </w:rPr>
        <w:t xml:space="preserve"> sayılı</w:t>
      </w:r>
      <w:r>
        <w:rPr>
          <w:sz w:val="24"/>
          <w:szCs w:val="24"/>
        </w:rPr>
        <w:t xml:space="preserve"> yazısı ve ekleri ile 24.02.</w:t>
      </w:r>
      <w:r w:rsidRPr="00857931">
        <w:rPr>
          <w:sz w:val="24"/>
          <w:szCs w:val="24"/>
        </w:rPr>
        <w:t>2023 tarihli ve E.</w:t>
      </w:r>
      <w:r>
        <w:rPr>
          <w:sz w:val="24"/>
          <w:szCs w:val="24"/>
        </w:rPr>
        <w:t>528408</w:t>
      </w:r>
      <w:r w:rsidRPr="00857931">
        <w:rPr>
          <w:sz w:val="24"/>
          <w:szCs w:val="24"/>
        </w:rPr>
        <w:t xml:space="preserve"> sayılı</w:t>
      </w:r>
      <w:r>
        <w:rPr>
          <w:sz w:val="24"/>
          <w:szCs w:val="24"/>
        </w:rPr>
        <w:t xml:space="preserve"> yazısı ve ekleri </w:t>
      </w:r>
      <w:r w:rsidRPr="00857931">
        <w:rPr>
          <w:sz w:val="24"/>
          <w:szCs w:val="24"/>
        </w:rPr>
        <w:t>incelendi.</w:t>
      </w:r>
    </w:p>
    <w:p w:rsidR="007737DD" w:rsidRPr="00857931" w:rsidRDefault="007737DD" w:rsidP="007737DD">
      <w:pPr>
        <w:jc w:val="both"/>
        <w:rPr>
          <w:sz w:val="24"/>
          <w:szCs w:val="24"/>
        </w:rPr>
      </w:pPr>
    </w:p>
    <w:p w:rsidR="007737DD" w:rsidRPr="00857931" w:rsidRDefault="007737DD" w:rsidP="007737DD">
      <w:pPr>
        <w:jc w:val="both"/>
        <w:rPr>
          <w:b/>
          <w:sz w:val="24"/>
          <w:szCs w:val="24"/>
        </w:rPr>
      </w:pPr>
      <w:r w:rsidRPr="00857931">
        <w:rPr>
          <w:b/>
          <w:sz w:val="24"/>
          <w:szCs w:val="24"/>
        </w:rPr>
        <w:t>Görüşmeler sonunda;</w:t>
      </w:r>
    </w:p>
    <w:p w:rsidR="007737DD" w:rsidRDefault="007737DD" w:rsidP="007737DD">
      <w:pPr>
        <w:jc w:val="both"/>
        <w:rPr>
          <w:sz w:val="24"/>
          <w:szCs w:val="24"/>
        </w:rPr>
      </w:pPr>
      <w:r w:rsidRPr="0008168F">
        <w:rPr>
          <w:rFonts w:eastAsia="Arial Unicode MS"/>
          <w:bCs/>
          <w:color w:val="000000" w:themeColor="text1"/>
          <w:sz w:val="24"/>
          <w:szCs w:val="24"/>
        </w:rPr>
        <w:t>Bergama Meslek Yüksekokulu ön lisans programlarına ait öğretim planlarında 2023-2024 eğitim-öğretim yılından itibaren değişiklik yapılması</w:t>
      </w:r>
      <w:r>
        <w:rPr>
          <w:rFonts w:eastAsia="Arial Unicode MS"/>
          <w:bCs/>
          <w:color w:val="000000" w:themeColor="text1"/>
          <w:sz w:val="24"/>
          <w:szCs w:val="24"/>
        </w:rPr>
        <w:t>na</w:t>
      </w:r>
      <w:r w:rsidRPr="00857931">
        <w:rPr>
          <w:sz w:val="24"/>
          <w:szCs w:val="24"/>
        </w:rPr>
        <w:t xml:space="preserve"> ve bu değişikliğin </w:t>
      </w:r>
      <w:r>
        <w:rPr>
          <w:sz w:val="24"/>
          <w:szCs w:val="24"/>
        </w:rPr>
        <w:t>Yüksekokul</w:t>
      </w:r>
      <w:r w:rsidRPr="00857931">
        <w:rPr>
          <w:sz w:val="24"/>
          <w:szCs w:val="24"/>
        </w:rPr>
        <w:t xml:space="preserve"> Kurulunun</w:t>
      </w:r>
      <w:r>
        <w:rPr>
          <w:sz w:val="24"/>
          <w:szCs w:val="24"/>
        </w:rPr>
        <w:t xml:space="preserve"> 26.01</w:t>
      </w:r>
      <w:r w:rsidRPr="00857931">
        <w:rPr>
          <w:sz w:val="24"/>
          <w:szCs w:val="24"/>
        </w:rPr>
        <w:t xml:space="preserve">.2023 tarihli ve </w:t>
      </w:r>
      <w:r>
        <w:rPr>
          <w:sz w:val="24"/>
          <w:szCs w:val="24"/>
        </w:rPr>
        <w:t>1/1-2-3</w:t>
      </w:r>
      <w:r w:rsidRPr="00857931">
        <w:rPr>
          <w:sz w:val="24"/>
          <w:szCs w:val="24"/>
        </w:rPr>
        <w:t xml:space="preserve"> sayılı karar</w:t>
      </w:r>
      <w:r>
        <w:rPr>
          <w:sz w:val="24"/>
          <w:szCs w:val="24"/>
        </w:rPr>
        <w:t>lar</w:t>
      </w:r>
      <w:r w:rsidRPr="00857931">
        <w:rPr>
          <w:sz w:val="24"/>
          <w:szCs w:val="24"/>
        </w:rPr>
        <w:t>ı</w:t>
      </w:r>
      <w:r>
        <w:rPr>
          <w:sz w:val="24"/>
          <w:szCs w:val="24"/>
        </w:rPr>
        <w:t xml:space="preserve"> i</w:t>
      </w:r>
      <w:r w:rsidRPr="00857931">
        <w:rPr>
          <w:sz w:val="24"/>
          <w:szCs w:val="24"/>
        </w:rPr>
        <w:t>le ek</w:t>
      </w:r>
      <w:r>
        <w:rPr>
          <w:sz w:val="24"/>
          <w:szCs w:val="24"/>
        </w:rPr>
        <w:t>leri</w:t>
      </w:r>
      <w:r w:rsidRPr="00857931">
        <w:rPr>
          <w:sz w:val="24"/>
          <w:szCs w:val="24"/>
        </w:rPr>
        <w:t>nde belirlenen intibak esaslarına göre uygulanmasına oybirliği ile karar verildi.</w:t>
      </w:r>
    </w:p>
    <w:p w:rsidR="00A7320A" w:rsidRDefault="00A7320A" w:rsidP="007737DD">
      <w:pPr>
        <w:jc w:val="both"/>
        <w:rPr>
          <w:bCs/>
          <w:sz w:val="24"/>
          <w:szCs w:val="24"/>
        </w:rPr>
      </w:pPr>
    </w:p>
    <w:p w:rsidR="00E27963" w:rsidRDefault="00E27963" w:rsidP="007737DD">
      <w:pPr>
        <w:jc w:val="both"/>
        <w:rPr>
          <w:bCs/>
          <w:sz w:val="24"/>
          <w:szCs w:val="24"/>
        </w:rPr>
      </w:pPr>
    </w:p>
    <w:p w:rsidR="00E27963" w:rsidRDefault="00E27963" w:rsidP="007737DD">
      <w:pPr>
        <w:jc w:val="both"/>
        <w:rPr>
          <w:bCs/>
          <w:sz w:val="24"/>
          <w:szCs w:val="24"/>
        </w:rPr>
      </w:pPr>
    </w:p>
    <w:p w:rsidR="00E27963" w:rsidRDefault="00E27963" w:rsidP="007737DD">
      <w:pPr>
        <w:jc w:val="both"/>
        <w:rPr>
          <w:bCs/>
          <w:sz w:val="24"/>
          <w:szCs w:val="24"/>
        </w:rPr>
      </w:pPr>
    </w:p>
    <w:p w:rsidR="00A7320A" w:rsidRPr="00857931" w:rsidRDefault="00A7320A" w:rsidP="00A7320A">
      <w:pPr>
        <w:jc w:val="both"/>
        <w:rPr>
          <w:sz w:val="24"/>
          <w:szCs w:val="24"/>
        </w:rPr>
      </w:pPr>
      <w:r w:rsidRPr="00A7320A">
        <w:rPr>
          <w:b/>
          <w:bCs/>
          <w:sz w:val="24"/>
          <w:szCs w:val="24"/>
          <w:u w:val="single"/>
        </w:rPr>
        <w:lastRenderedPageBreak/>
        <w:t>KARAR 18-</w:t>
      </w:r>
      <w:r w:rsidRPr="00A7320A">
        <w:rPr>
          <w:b/>
          <w:bCs/>
          <w:sz w:val="24"/>
          <w:szCs w:val="24"/>
        </w:rPr>
        <w:t xml:space="preserve"> </w:t>
      </w:r>
      <w:r w:rsidRPr="0008168F">
        <w:rPr>
          <w:rFonts w:eastAsia="Arial Unicode MS"/>
          <w:bCs/>
          <w:color w:val="000000" w:themeColor="text1"/>
          <w:sz w:val="24"/>
          <w:szCs w:val="24"/>
        </w:rPr>
        <w:t>Eğitim Bilimleri Enstitüsü bazı lisansüstü programlarına ait öğretim planlarında 2023-2024 eğitim-öğretim yılından itibaren değişiklik yapılması</w:t>
      </w:r>
      <w:r>
        <w:rPr>
          <w:rFonts w:eastAsia="Arial Unicode MS"/>
          <w:bCs/>
          <w:color w:val="000000" w:themeColor="text1"/>
          <w:sz w:val="24"/>
          <w:szCs w:val="24"/>
        </w:rPr>
        <w:t>na</w:t>
      </w:r>
      <w:r w:rsidRPr="00857931">
        <w:rPr>
          <w:bCs/>
          <w:sz w:val="24"/>
          <w:szCs w:val="24"/>
        </w:rPr>
        <w:t xml:space="preserve"> ilişkin </w:t>
      </w:r>
      <w:r>
        <w:rPr>
          <w:bCs/>
          <w:sz w:val="24"/>
          <w:szCs w:val="24"/>
        </w:rPr>
        <w:t>Müdürlüğün 31.01.</w:t>
      </w:r>
      <w:r w:rsidRPr="00857931">
        <w:rPr>
          <w:sz w:val="24"/>
          <w:szCs w:val="24"/>
        </w:rPr>
        <w:t>2023 tarihli ve E.</w:t>
      </w:r>
      <w:r>
        <w:rPr>
          <w:sz w:val="24"/>
          <w:szCs w:val="24"/>
        </w:rPr>
        <w:t>505733</w:t>
      </w:r>
      <w:r w:rsidRPr="00857931">
        <w:rPr>
          <w:sz w:val="24"/>
          <w:szCs w:val="24"/>
        </w:rPr>
        <w:t xml:space="preserve"> sayılı</w:t>
      </w:r>
      <w:r>
        <w:rPr>
          <w:sz w:val="24"/>
          <w:szCs w:val="24"/>
        </w:rPr>
        <w:t xml:space="preserve"> yazısı ve ekleri, 17.02</w:t>
      </w:r>
      <w:r w:rsidRPr="00857931">
        <w:rPr>
          <w:sz w:val="24"/>
          <w:szCs w:val="24"/>
        </w:rPr>
        <w:t xml:space="preserve">.2023 tarihli ve </w:t>
      </w:r>
      <w:r>
        <w:rPr>
          <w:sz w:val="24"/>
          <w:szCs w:val="24"/>
        </w:rPr>
        <w:t>E.523155 sayılı</w:t>
      </w:r>
      <w:r w:rsidRPr="00857931">
        <w:rPr>
          <w:sz w:val="24"/>
          <w:szCs w:val="24"/>
        </w:rPr>
        <w:t xml:space="preserve"> yazısı ve ekleri ile 0</w:t>
      </w:r>
      <w:r>
        <w:rPr>
          <w:sz w:val="24"/>
          <w:szCs w:val="24"/>
        </w:rPr>
        <w:t>6</w:t>
      </w:r>
      <w:r w:rsidRPr="00857931">
        <w:rPr>
          <w:sz w:val="24"/>
          <w:szCs w:val="24"/>
        </w:rPr>
        <w:t>.0</w:t>
      </w:r>
      <w:r>
        <w:rPr>
          <w:sz w:val="24"/>
          <w:szCs w:val="24"/>
        </w:rPr>
        <w:t>3</w:t>
      </w:r>
      <w:r w:rsidRPr="00857931">
        <w:rPr>
          <w:sz w:val="24"/>
          <w:szCs w:val="24"/>
        </w:rPr>
        <w:t>.2023 tarihli ve E.</w:t>
      </w:r>
      <w:r>
        <w:rPr>
          <w:sz w:val="24"/>
          <w:szCs w:val="24"/>
        </w:rPr>
        <w:t>537257</w:t>
      </w:r>
      <w:r w:rsidRPr="00857931">
        <w:rPr>
          <w:sz w:val="24"/>
          <w:szCs w:val="24"/>
        </w:rPr>
        <w:t xml:space="preserve"> sayılı yazısı ve ekleri incelendi.</w:t>
      </w:r>
    </w:p>
    <w:p w:rsidR="00A7320A" w:rsidRPr="00857931" w:rsidRDefault="00A7320A" w:rsidP="00A7320A">
      <w:pPr>
        <w:jc w:val="both"/>
        <w:rPr>
          <w:sz w:val="24"/>
          <w:szCs w:val="24"/>
        </w:rPr>
      </w:pPr>
    </w:p>
    <w:p w:rsidR="00A7320A" w:rsidRPr="00857931" w:rsidRDefault="00A7320A" w:rsidP="00A7320A">
      <w:pPr>
        <w:jc w:val="both"/>
        <w:rPr>
          <w:b/>
          <w:sz w:val="24"/>
          <w:szCs w:val="24"/>
        </w:rPr>
      </w:pPr>
      <w:r w:rsidRPr="00857931">
        <w:rPr>
          <w:b/>
          <w:sz w:val="24"/>
          <w:szCs w:val="24"/>
        </w:rPr>
        <w:t>Görüşmeler sonunda;</w:t>
      </w:r>
    </w:p>
    <w:p w:rsidR="00A7320A" w:rsidRDefault="00A7320A" w:rsidP="00A7320A">
      <w:pPr>
        <w:jc w:val="both"/>
        <w:rPr>
          <w:sz w:val="24"/>
          <w:szCs w:val="24"/>
        </w:rPr>
      </w:pPr>
      <w:r w:rsidRPr="0008168F">
        <w:rPr>
          <w:rFonts w:eastAsia="Arial Unicode MS"/>
          <w:bCs/>
          <w:color w:val="000000" w:themeColor="text1"/>
          <w:sz w:val="24"/>
          <w:szCs w:val="24"/>
        </w:rPr>
        <w:t>Eğitim Bilimleri Enstitüsü bazı lisansüstü programlarına ait öğretim planlarında 2023-2024 eğitim-öğretim yılından itibaren değişiklik yapılması</w:t>
      </w:r>
      <w:r>
        <w:rPr>
          <w:rFonts w:eastAsia="Arial Unicode MS"/>
          <w:bCs/>
          <w:color w:val="000000" w:themeColor="text1"/>
          <w:sz w:val="24"/>
          <w:szCs w:val="24"/>
        </w:rPr>
        <w:t>na</w:t>
      </w:r>
      <w:r w:rsidRPr="00857931">
        <w:rPr>
          <w:sz w:val="24"/>
          <w:szCs w:val="24"/>
        </w:rPr>
        <w:t xml:space="preserve"> ve bu değişikliğin </w:t>
      </w:r>
      <w:r>
        <w:rPr>
          <w:sz w:val="24"/>
          <w:szCs w:val="24"/>
        </w:rPr>
        <w:t xml:space="preserve">Enstitü </w:t>
      </w:r>
      <w:r w:rsidRPr="00857931">
        <w:rPr>
          <w:sz w:val="24"/>
          <w:szCs w:val="24"/>
        </w:rPr>
        <w:t>Kurulunun</w:t>
      </w:r>
      <w:r>
        <w:rPr>
          <w:sz w:val="24"/>
          <w:szCs w:val="24"/>
        </w:rPr>
        <w:t xml:space="preserve"> 23.01</w:t>
      </w:r>
      <w:r w:rsidRPr="00857931">
        <w:rPr>
          <w:sz w:val="24"/>
          <w:szCs w:val="24"/>
        </w:rPr>
        <w:t xml:space="preserve">.2023 tarihli ve </w:t>
      </w:r>
      <w:r>
        <w:rPr>
          <w:sz w:val="24"/>
          <w:szCs w:val="24"/>
        </w:rPr>
        <w:t>02/1</w:t>
      </w:r>
      <w:r w:rsidRPr="00857931">
        <w:rPr>
          <w:sz w:val="24"/>
          <w:szCs w:val="24"/>
        </w:rPr>
        <w:t xml:space="preserve"> sayılı kararı</w:t>
      </w:r>
      <w:r>
        <w:rPr>
          <w:sz w:val="24"/>
          <w:szCs w:val="24"/>
        </w:rPr>
        <w:t xml:space="preserve"> i</w:t>
      </w:r>
      <w:r w:rsidRPr="00857931">
        <w:rPr>
          <w:sz w:val="24"/>
          <w:szCs w:val="24"/>
        </w:rPr>
        <w:t>le ek</w:t>
      </w:r>
      <w:r>
        <w:rPr>
          <w:sz w:val="24"/>
          <w:szCs w:val="24"/>
        </w:rPr>
        <w:t>i</w:t>
      </w:r>
      <w:r w:rsidRPr="00857931">
        <w:rPr>
          <w:sz w:val="24"/>
          <w:szCs w:val="24"/>
        </w:rPr>
        <w:t>nde belirlenen intibak esaslarına göre uygulanmasına oybirliği ile karar verildi</w:t>
      </w:r>
      <w:r>
        <w:rPr>
          <w:sz w:val="24"/>
          <w:szCs w:val="24"/>
        </w:rPr>
        <w:t>.</w:t>
      </w:r>
    </w:p>
    <w:p w:rsidR="00A7320A" w:rsidRDefault="00A7320A" w:rsidP="00A7320A">
      <w:pPr>
        <w:jc w:val="both"/>
        <w:rPr>
          <w:b/>
          <w:bCs/>
          <w:sz w:val="24"/>
          <w:szCs w:val="24"/>
          <w:u w:val="single"/>
        </w:rPr>
      </w:pPr>
    </w:p>
    <w:p w:rsidR="00E05DC4" w:rsidRDefault="00A7320A" w:rsidP="00E05DC4">
      <w:pPr>
        <w:jc w:val="both"/>
        <w:rPr>
          <w:sz w:val="24"/>
          <w:szCs w:val="24"/>
        </w:rPr>
      </w:pPr>
      <w:r w:rsidRPr="00A7320A">
        <w:rPr>
          <w:b/>
          <w:bCs/>
          <w:sz w:val="24"/>
          <w:szCs w:val="24"/>
          <w:u w:val="single"/>
        </w:rPr>
        <w:t>KARAR 1</w:t>
      </w:r>
      <w:r>
        <w:rPr>
          <w:b/>
          <w:bCs/>
          <w:sz w:val="24"/>
          <w:szCs w:val="24"/>
          <w:u w:val="single"/>
        </w:rPr>
        <w:t>9</w:t>
      </w:r>
      <w:r w:rsidRPr="00A7320A">
        <w:rPr>
          <w:b/>
          <w:bCs/>
          <w:sz w:val="24"/>
          <w:szCs w:val="24"/>
          <w:u w:val="single"/>
        </w:rPr>
        <w:t>-</w:t>
      </w:r>
      <w:r w:rsidRPr="00BD1135">
        <w:rPr>
          <w:b/>
          <w:bCs/>
          <w:sz w:val="24"/>
          <w:szCs w:val="24"/>
        </w:rPr>
        <w:t xml:space="preserve"> </w:t>
      </w:r>
      <w:r w:rsidR="00E05DC4">
        <w:rPr>
          <w:rFonts w:eastAsia="Arial Unicode MS"/>
          <w:bCs/>
          <w:color w:val="000000" w:themeColor="text1"/>
          <w:sz w:val="24"/>
          <w:szCs w:val="24"/>
        </w:rPr>
        <w:t>Fen Bilimleri Enstitüsü bazı</w:t>
      </w:r>
      <w:r w:rsidR="00E05DC4" w:rsidRPr="003E6897">
        <w:rPr>
          <w:rFonts w:eastAsia="Arial Unicode MS"/>
          <w:bCs/>
          <w:color w:val="000000" w:themeColor="text1"/>
          <w:sz w:val="24"/>
          <w:szCs w:val="24"/>
        </w:rPr>
        <w:t xml:space="preserve"> lisans</w:t>
      </w:r>
      <w:r w:rsidR="00E05DC4">
        <w:rPr>
          <w:rFonts w:eastAsia="Arial Unicode MS"/>
          <w:bCs/>
          <w:color w:val="000000" w:themeColor="text1"/>
          <w:sz w:val="24"/>
          <w:szCs w:val="24"/>
        </w:rPr>
        <w:t>üstü</w:t>
      </w:r>
      <w:r w:rsidR="00E05DC4" w:rsidRPr="003E6897">
        <w:rPr>
          <w:rFonts w:eastAsia="Arial Unicode MS"/>
          <w:bCs/>
          <w:color w:val="000000" w:themeColor="text1"/>
          <w:sz w:val="24"/>
          <w:szCs w:val="24"/>
        </w:rPr>
        <w:t xml:space="preserve"> program</w:t>
      </w:r>
      <w:r w:rsidR="00E05DC4">
        <w:rPr>
          <w:rFonts w:eastAsia="Arial Unicode MS"/>
          <w:bCs/>
          <w:color w:val="000000" w:themeColor="text1"/>
          <w:sz w:val="24"/>
          <w:szCs w:val="24"/>
        </w:rPr>
        <w:t>lar</w:t>
      </w:r>
      <w:r w:rsidR="00E05DC4" w:rsidRPr="003E6897">
        <w:rPr>
          <w:rFonts w:eastAsia="Arial Unicode MS"/>
          <w:bCs/>
          <w:color w:val="000000" w:themeColor="text1"/>
          <w:sz w:val="24"/>
          <w:szCs w:val="24"/>
        </w:rPr>
        <w:t>ına ait öğretim plan</w:t>
      </w:r>
      <w:r w:rsidR="00E05DC4">
        <w:rPr>
          <w:rFonts w:eastAsia="Arial Unicode MS"/>
          <w:bCs/>
          <w:color w:val="000000" w:themeColor="text1"/>
          <w:sz w:val="24"/>
          <w:szCs w:val="24"/>
        </w:rPr>
        <w:t>lar</w:t>
      </w:r>
      <w:r w:rsidR="00E05DC4" w:rsidRPr="003E6897">
        <w:rPr>
          <w:rFonts w:eastAsia="Arial Unicode MS"/>
          <w:bCs/>
          <w:color w:val="000000" w:themeColor="text1"/>
          <w:sz w:val="24"/>
          <w:szCs w:val="24"/>
        </w:rPr>
        <w:t xml:space="preserve">ında 2023-2024 </w:t>
      </w:r>
      <w:r w:rsidR="00E05DC4">
        <w:rPr>
          <w:rFonts w:eastAsia="Arial Unicode MS"/>
          <w:bCs/>
          <w:color w:val="000000" w:themeColor="text1"/>
          <w:sz w:val="24"/>
          <w:szCs w:val="24"/>
        </w:rPr>
        <w:t>eğitim-</w:t>
      </w:r>
      <w:r w:rsidR="00E05DC4" w:rsidRPr="003E6897">
        <w:rPr>
          <w:rFonts w:eastAsia="Arial Unicode MS"/>
          <w:bCs/>
          <w:color w:val="000000" w:themeColor="text1"/>
          <w:sz w:val="24"/>
          <w:szCs w:val="24"/>
        </w:rPr>
        <w:t>öğretim yılından itibaren değişiklik yapılması</w:t>
      </w:r>
      <w:r w:rsidR="00E05DC4">
        <w:rPr>
          <w:rFonts w:eastAsia="Arial Unicode MS"/>
          <w:bCs/>
          <w:color w:val="000000" w:themeColor="text1"/>
          <w:sz w:val="24"/>
          <w:szCs w:val="24"/>
        </w:rPr>
        <w:t>na</w:t>
      </w:r>
      <w:r w:rsidR="00E05DC4" w:rsidRPr="00857931">
        <w:rPr>
          <w:bCs/>
          <w:sz w:val="24"/>
          <w:szCs w:val="24"/>
        </w:rPr>
        <w:t xml:space="preserve"> ilişkin </w:t>
      </w:r>
      <w:r w:rsidR="00E05DC4">
        <w:rPr>
          <w:sz w:val="24"/>
          <w:szCs w:val="24"/>
        </w:rPr>
        <w:t>Müdürlüğün 07.02.</w:t>
      </w:r>
      <w:r w:rsidR="00E05DC4" w:rsidRPr="00857931">
        <w:rPr>
          <w:sz w:val="24"/>
          <w:szCs w:val="24"/>
        </w:rPr>
        <w:t>2023 tarihli ve E.</w:t>
      </w:r>
      <w:r w:rsidR="00E05DC4">
        <w:rPr>
          <w:sz w:val="24"/>
          <w:szCs w:val="24"/>
        </w:rPr>
        <w:t>512203</w:t>
      </w:r>
      <w:r w:rsidR="00E05DC4" w:rsidRPr="00857931">
        <w:rPr>
          <w:sz w:val="24"/>
          <w:szCs w:val="24"/>
        </w:rPr>
        <w:t xml:space="preserve"> sayılı</w:t>
      </w:r>
      <w:r w:rsidR="00E05DC4">
        <w:rPr>
          <w:sz w:val="24"/>
          <w:szCs w:val="24"/>
        </w:rPr>
        <w:t xml:space="preserve"> yazısı ve ekleri ile 16.02</w:t>
      </w:r>
      <w:r w:rsidR="00E05DC4" w:rsidRPr="00857931">
        <w:rPr>
          <w:sz w:val="24"/>
          <w:szCs w:val="24"/>
        </w:rPr>
        <w:t xml:space="preserve">.2023 tarihli ve </w:t>
      </w:r>
      <w:r w:rsidR="00E05DC4">
        <w:rPr>
          <w:sz w:val="24"/>
          <w:szCs w:val="24"/>
        </w:rPr>
        <w:t>E.521666 sayılı</w:t>
      </w:r>
      <w:r w:rsidR="00E05DC4" w:rsidRPr="00857931">
        <w:rPr>
          <w:sz w:val="24"/>
          <w:szCs w:val="24"/>
        </w:rPr>
        <w:t xml:space="preserve"> yazısı ve ekleri incelendi.</w:t>
      </w:r>
    </w:p>
    <w:p w:rsidR="00E05DC4" w:rsidRPr="00857931" w:rsidRDefault="00E05DC4" w:rsidP="00E05DC4">
      <w:pPr>
        <w:jc w:val="both"/>
        <w:rPr>
          <w:sz w:val="24"/>
          <w:szCs w:val="24"/>
        </w:rPr>
      </w:pPr>
    </w:p>
    <w:p w:rsidR="00E05DC4" w:rsidRPr="00857931" w:rsidRDefault="00E05DC4" w:rsidP="00E05DC4">
      <w:pPr>
        <w:jc w:val="both"/>
        <w:rPr>
          <w:b/>
          <w:sz w:val="24"/>
          <w:szCs w:val="24"/>
        </w:rPr>
      </w:pPr>
      <w:r w:rsidRPr="00857931">
        <w:rPr>
          <w:b/>
          <w:sz w:val="24"/>
          <w:szCs w:val="24"/>
        </w:rPr>
        <w:t>Görüşmeler sonunda;</w:t>
      </w:r>
    </w:p>
    <w:p w:rsidR="00E05DC4" w:rsidRDefault="00E05DC4" w:rsidP="00E05DC4">
      <w:pPr>
        <w:jc w:val="both"/>
        <w:rPr>
          <w:sz w:val="24"/>
          <w:szCs w:val="24"/>
        </w:rPr>
      </w:pPr>
      <w:r>
        <w:rPr>
          <w:rFonts w:eastAsia="Arial Unicode MS"/>
          <w:bCs/>
          <w:color w:val="000000" w:themeColor="text1"/>
          <w:sz w:val="24"/>
          <w:szCs w:val="24"/>
        </w:rPr>
        <w:t>Fen Bilimleri Enstitüsü bazı</w:t>
      </w:r>
      <w:r w:rsidRPr="003E6897">
        <w:rPr>
          <w:rFonts w:eastAsia="Arial Unicode MS"/>
          <w:bCs/>
          <w:color w:val="000000" w:themeColor="text1"/>
          <w:sz w:val="24"/>
          <w:szCs w:val="24"/>
        </w:rPr>
        <w:t xml:space="preserve"> lisans</w:t>
      </w:r>
      <w:r>
        <w:rPr>
          <w:rFonts w:eastAsia="Arial Unicode MS"/>
          <w:bCs/>
          <w:color w:val="000000" w:themeColor="text1"/>
          <w:sz w:val="24"/>
          <w:szCs w:val="24"/>
        </w:rPr>
        <w:t>üstü</w:t>
      </w:r>
      <w:r w:rsidRPr="003E6897">
        <w:rPr>
          <w:rFonts w:eastAsia="Arial Unicode MS"/>
          <w:bCs/>
          <w:color w:val="000000" w:themeColor="text1"/>
          <w:sz w:val="24"/>
          <w:szCs w:val="24"/>
        </w:rPr>
        <w:t xml:space="preserve"> program</w:t>
      </w:r>
      <w:r>
        <w:rPr>
          <w:rFonts w:eastAsia="Arial Unicode MS"/>
          <w:bCs/>
          <w:color w:val="000000" w:themeColor="text1"/>
          <w:sz w:val="24"/>
          <w:szCs w:val="24"/>
        </w:rPr>
        <w:t>lar</w:t>
      </w:r>
      <w:r w:rsidRPr="003E6897">
        <w:rPr>
          <w:rFonts w:eastAsia="Arial Unicode MS"/>
          <w:bCs/>
          <w:color w:val="000000" w:themeColor="text1"/>
          <w:sz w:val="24"/>
          <w:szCs w:val="24"/>
        </w:rPr>
        <w:t>ına ait öğretim plan</w:t>
      </w:r>
      <w:r>
        <w:rPr>
          <w:rFonts w:eastAsia="Arial Unicode MS"/>
          <w:bCs/>
          <w:color w:val="000000" w:themeColor="text1"/>
          <w:sz w:val="24"/>
          <w:szCs w:val="24"/>
        </w:rPr>
        <w:t>lar</w:t>
      </w:r>
      <w:r w:rsidRPr="003E6897">
        <w:rPr>
          <w:rFonts w:eastAsia="Arial Unicode MS"/>
          <w:bCs/>
          <w:color w:val="000000" w:themeColor="text1"/>
          <w:sz w:val="24"/>
          <w:szCs w:val="24"/>
        </w:rPr>
        <w:t xml:space="preserve">ında 2023-2024 </w:t>
      </w:r>
      <w:r>
        <w:rPr>
          <w:rFonts w:eastAsia="Arial Unicode MS"/>
          <w:bCs/>
          <w:color w:val="000000" w:themeColor="text1"/>
          <w:sz w:val="24"/>
          <w:szCs w:val="24"/>
        </w:rPr>
        <w:t>eğitim-</w:t>
      </w:r>
      <w:r w:rsidRPr="003E6897">
        <w:rPr>
          <w:rFonts w:eastAsia="Arial Unicode MS"/>
          <w:bCs/>
          <w:color w:val="000000" w:themeColor="text1"/>
          <w:sz w:val="24"/>
          <w:szCs w:val="24"/>
        </w:rPr>
        <w:t>öğretim yılından itibaren değişiklik yapılması</w:t>
      </w:r>
      <w:r>
        <w:rPr>
          <w:rFonts w:eastAsia="Arial Unicode MS"/>
          <w:bCs/>
          <w:color w:val="000000" w:themeColor="text1"/>
          <w:sz w:val="24"/>
          <w:szCs w:val="24"/>
        </w:rPr>
        <w:t>na</w:t>
      </w:r>
      <w:r w:rsidRPr="00857931">
        <w:rPr>
          <w:sz w:val="24"/>
          <w:szCs w:val="24"/>
        </w:rPr>
        <w:t xml:space="preserve"> ve bu değişikliğin </w:t>
      </w:r>
      <w:r>
        <w:rPr>
          <w:sz w:val="24"/>
          <w:szCs w:val="24"/>
        </w:rPr>
        <w:t>Enstitü</w:t>
      </w:r>
      <w:r w:rsidRPr="00857931">
        <w:rPr>
          <w:sz w:val="24"/>
          <w:szCs w:val="24"/>
        </w:rPr>
        <w:t xml:space="preserve"> Kurulunun</w:t>
      </w:r>
      <w:r>
        <w:rPr>
          <w:sz w:val="24"/>
          <w:szCs w:val="24"/>
        </w:rPr>
        <w:t xml:space="preserve"> 30.01</w:t>
      </w:r>
      <w:r w:rsidRPr="00857931">
        <w:rPr>
          <w:sz w:val="24"/>
          <w:szCs w:val="24"/>
        </w:rPr>
        <w:t xml:space="preserve">.2023 tarihli ve </w:t>
      </w:r>
      <w:r>
        <w:rPr>
          <w:sz w:val="24"/>
          <w:szCs w:val="24"/>
        </w:rPr>
        <w:t>2/1-2-3-4-5-7</w:t>
      </w:r>
      <w:r w:rsidRPr="00857931">
        <w:rPr>
          <w:sz w:val="24"/>
          <w:szCs w:val="24"/>
        </w:rPr>
        <w:t xml:space="preserve"> sayılı karar</w:t>
      </w:r>
      <w:r>
        <w:rPr>
          <w:sz w:val="24"/>
          <w:szCs w:val="24"/>
        </w:rPr>
        <w:t>lar</w:t>
      </w:r>
      <w:r w:rsidRPr="00857931">
        <w:rPr>
          <w:sz w:val="24"/>
          <w:szCs w:val="24"/>
        </w:rPr>
        <w:t>ı</w:t>
      </w:r>
      <w:r>
        <w:rPr>
          <w:sz w:val="24"/>
          <w:szCs w:val="24"/>
        </w:rPr>
        <w:t xml:space="preserve"> i</w:t>
      </w:r>
      <w:r w:rsidRPr="00857931">
        <w:rPr>
          <w:sz w:val="24"/>
          <w:szCs w:val="24"/>
        </w:rPr>
        <w:t>le ek</w:t>
      </w:r>
      <w:r>
        <w:rPr>
          <w:sz w:val="24"/>
          <w:szCs w:val="24"/>
        </w:rPr>
        <w:t>leri</w:t>
      </w:r>
      <w:r w:rsidRPr="00857931">
        <w:rPr>
          <w:sz w:val="24"/>
          <w:szCs w:val="24"/>
        </w:rPr>
        <w:t>nde belirlenen intibak esaslarına göre uygulanmasına oybirliği ile karar verildi.</w:t>
      </w:r>
    </w:p>
    <w:p w:rsidR="00992643" w:rsidRDefault="00992643" w:rsidP="00E05DC4">
      <w:pPr>
        <w:jc w:val="both"/>
        <w:rPr>
          <w:bCs/>
          <w:sz w:val="24"/>
          <w:szCs w:val="24"/>
        </w:rPr>
      </w:pPr>
    </w:p>
    <w:p w:rsidR="00992643" w:rsidRDefault="00992643" w:rsidP="00992643">
      <w:pPr>
        <w:autoSpaceDE w:val="0"/>
        <w:autoSpaceDN w:val="0"/>
        <w:adjustRightInd w:val="0"/>
        <w:ind w:right="-283"/>
        <w:jc w:val="both"/>
        <w:rPr>
          <w:sz w:val="24"/>
          <w:szCs w:val="24"/>
        </w:rPr>
      </w:pPr>
      <w:r w:rsidRPr="00992643">
        <w:rPr>
          <w:b/>
          <w:bCs/>
          <w:sz w:val="24"/>
          <w:szCs w:val="24"/>
          <w:u w:val="single"/>
        </w:rPr>
        <w:t>KARAR 20-</w:t>
      </w:r>
      <w:r w:rsidRPr="00992643">
        <w:rPr>
          <w:b/>
          <w:bCs/>
          <w:sz w:val="24"/>
          <w:szCs w:val="24"/>
        </w:rPr>
        <w:t xml:space="preserve"> </w:t>
      </w:r>
      <w:r>
        <w:rPr>
          <w:sz w:val="24"/>
          <w:szCs w:val="24"/>
        </w:rPr>
        <w:t>Üniversitemiz bünyesinde Deprem Araştırma Enstitüsü kurulmasına ilişkin konu görüşüldü.</w:t>
      </w:r>
    </w:p>
    <w:p w:rsidR="00992643" w:rsidRPr="00703E3B" w:rsidRDefault="00992643" w:rsidP="00992643">
      <w:pPr>
        <w:autoSpaceDE w:val="0"/>
        <w:autoSpaceDN w:val="0"/>
        <w:adjustRightInd w:val="0"/>
        <w:ind w:right="-283"/>
        <w:jc w:val="both"/>
        <w:rPr>
          <w:sz w:val="24"/>
          <w:szCs w:val="24"/>
        </w:rPr>
      </w:pPr>
    </w:p>
    <w:p w:rsidR="00992643" w:rsidRPr="00992643" w:rsidRDefault="00992643" w:rsidP="00992643">
      <w:pPr>
        <w:autoSpaceDE w:val="0"/>
        <w:autoSpaceDN w:val="0"/>
        <w:adjustRightInd w:val="0"/>
        <w:ind w:right="-283"/>
        <w:rPr>
          <w:sz w:val="24"/>
          <w:szCs w:val="24"/>
        </w:rPr>
      </w:pPr>
      <w:r w:rsidRPr="00992643">
        <w:rPr>
          <w:b/>
          <w:sz w:val="24"/>
          <w:szCs w:val="24"/>
        </w:rPr>
        <w:t>Görüşmeler sonunda;</w:t>
      </w:r>
      <w:r w:rsidRPr="00992643">
        <w:rPr>
          <w:sz w:val="24"/>
          <w:szCs w:val="24"/>
        </w:rPr>
        <w:t xml:space="preserve"> </w:t>
      </w:r>
    </w:p>
    <w:p w:rsidR="00992643" w:rsidRPr="00703E3B" w:rsidRDefault="00992643" w:rsidP="00992643">
      <w:pPr>
        <w:pStyle w:val="ListeParagraf"/>
        <w:autoSpaceDE w:val="0"/>
        <w:autoSpaceDN w:val="0"/>
        <w:adjustRightInd w:val="0"/>
        <w:ind w:left="0" w:right="-283"/>
        <w:rPr>
          <w:rFonts w:ascii="Times New Roman" w:hAnsi="Times New Roman"/>
          <w:sz w:val="24"/>
          <w:szCs w:val="24"/>
        </w:rPr>
      </w:pPr>
      <w:r>
        <w:rPr>
          <w:rFonts w:ascii="Times New Roman" w:hAnsi="Times New Roman"/>
          <w:sz w:val="24"/>
          <w:szCs w:val="24"/>
        </w:rPr>
        <w:t xml:space="preserve">Üniversitemiz bünyesinde Deprem Araştırma Enstitüsü kurulmasına ve konunun Yükseköğretim Kurulu Başkanlığına arzına </w:t>
      </w:r>
      <w:r w:rsidRPr="00E3468B">
        <w:rPr>
          <w:rFonts w:ascii="Times New Roman" w:eastAsia="Times New Roman" w:hAnsi="Times New Roman"/>
          <w:color w:val="000000"/>
          <w:sz w:val="24"/>
          <w:szCs w:val="24"/>
          <w:lang w:eastAsia="x-none"/>
        </w:rPr>
        <w:t>oybirliği ile karar verildi.</w:t>
      </w:r>
    </w:p>
    <w:p w:rsidR="00992643" w:rsidRPr="00992643" w:rsidRDefault="00992643" w:rsidP="00E05DC4">
      <w:pPr>
        <w:jc w:val="both"/>
        <w:rPr>
          <w:b/>
          <w:bCs/>
          <w:sz w:val="24"/>
          <w:szCs w:val="24"/>
          <w:u w:val="single"/>
        </w:rPr>
      </w:pPr>
    </w:p>
    <w:p w:rsidR="00A7320A" w:rsidRPr="00A7320A" w:rsidRDefault="00A7320A" w:rsidP="00A7320A">
      <w:pPr>
        <w:jc w:val="both"/>
        <w:rPr>
          <w:b/>
          <w:bCs/>
          <w:sz w:val="24"/>
          <w:szCs w:val="24"/>
          <w:u w:val="single"/>
        </w:rPr>
      </w:pPr>
    </w:p>
    <w:p w:rsidR="004A6D93" w:rsidRPr="00857931" w:rsidRDefault="004A6D93" w:rsidP="004A6D93">
      <w:pPr>
        <w:jc w:val="both"/>
        <w:rPr>
          <w:bCs/>
          <w:sz w:val="24"/>
          <w:szCs w:val="24"/>
        </w:rPr>
      </w:pPr>
    </w:p>
    <w:p w:rsidR="004A6D93" w:rsidRPr="004A6D93" w:rsidRDefault="004A6D93" w:rsidP="005B36C6">
      <w:pPr>
        <w:jc w:val="both"/>
        <w:rPr>
          <w:b/>
          <w:bCs/>
          <w:sz w:val="24"/>
          <w:szCs w:val="24"/>
          <w:u w:val="single"/>
        </w:rPr>
      </w:pPr>
    </w:p>
    <w:p w:rsidR="000A10C4" w:rsidRDefault="000A10C4" w:rsidP="008A49CF">
      <w:pPr>
        <w:jc w:val="both"/>
        <w:rPr>
          <w:b/>
          <w:bCs/>
          <w:sz w:val="24"/>
          <w:szCs w:val="24"/>
          <w:u w:val="single"/>
        </w:rPr>
      </w:pPr>
    </w:p>
    <w:p w:rsidR="00B84338" w:rsidRPr="00DF1953" w:rsidRDefault="00B84338" w:rsidP="008A49CF">
      <w:pPr>
        <w:jc w:val="both"/>
        <w:rPr>
          <w:b/>
          <w:bCs/>
          <w:sz w:val="24"/>
          <w:szCs w:val="24"/>
          <w:u w:val="single"/>
        </w:rPr>
      </w:pPr>
    </w:p>
    <w:p w:rsidR="008A49CF" w:rsidRPr="00857931" w:rsidRDefault="008A49CF" w:rsidP="008A49CF">
      <w:pPr>
        <w:jc w:val="both"/>
        <w:rPr>
          <w:bCs/>
          <w:sz w:val="24"/>
          <w:szCs w:val="24"/>
        </w:rPr>
      </w:pPr>
    </w:p>
    <w:p w:rsidR="008A49CF" w:rsidRPr="00857931" w:rsidRDefault="008A49CF" w:rsidP="00047AE1">
      <w:pPr>
        <w:jc w:val="both"/>
        <w:rPr>
          <w:bCs/>
          <w:sz w:val="24"/>
          <w:szCs w:val="24"/>
        </w:rPr>
      </w:pPr>
    </w:p>
    <w:p w:rsidR="00047AE1" w:rsidRPr="00047AE1" w:rsidRDefault="00047AE1" w:rsidP="00047AE1">
      <w:pPr>
        <w:jc w:val="both"/>
        <w:rPr>
          <w:bCs/>
          <w:sz w:val="24"/>
          <w:szCs w:val="24"/>
        </w:rPr>
      </w:pPr>
    </w:p>
    <w:p w:rsidR="00D4795C" w:rsidRDefault="00D4795C" w:rsidP="006E1EA5">
      <w:pPr>
        <w:jc w:val="both"/>
        <w:rPr>
          <w:sz w:val="24"/>
          <w:szCs w:val="24"/>
        </w:rPr>
      </w:pPr>
    </w:p>
    <w:p w:rsidR="00D4795C" w:rsidRDefault="00D4795C" w:rsidP="006E1EA5">
      <w:pPr>
        <w:jc w:val="both"/>
        <w:rPr>
          <w:sz w:val="24"/>
          <w:szCs w:val="24"/>
        </w:rPr>
      </w:pPr>
    </w:p>
    <w:p w:rsidR="00D4795C" w:rsidRDefault="00D4795C" w:rsidP="006E1EA5">
      <w:pPr>
        <w:jc w:val="both"/>
        <w:rPr>
          <w:sz w:val="24"/>
          <w:szCs w:val="24"/>
        </w:rPr>
      </w:pPr>
    </w:p>
    <w:p w:rsidR="00D4795C" w:rsidRPr="00D4795C" w:rsidRDefault="00D4795C" w:rsidP="00D4795C">
      <w:pPr>
        <w:jc w:val="both"/>
        <w:rPr>
          <w:rFonts w:eastAsia="Arial Unicode MS"/>
          <w:bCs/>
          <w:color w:val="FF0000"/>
          <w:sz w:val="24"/>
          <w:szCs w:val="24"/>
        </w:rPr>
      </w:pPr>
      <w:bookmarkStart w:id="0" w:name="_Hlk121488808"/>
    </w:p>
    <w:bookmarkEnd w:id="0"/>
    <w:p w:rsidR="00D4795C" w:rsidRDefault="00D4795C" w:rsidP="006E1EA5">
      <w:pPr>
        <w:jc w:val="both"/>
        <w:rPr>
          <w:sz w:val="24"/>
          <w:szCs w:val="24"/>
        </w:rPr>
      </w:pPr>
    </w:p>
    <w:p w:rsidR="00B705A4" w:rsidRPr="00B705A4" w:rsidRDefault="00B705A4" w:rsidP="00367906">
      <w:pPr>
        <w:jc w:val="both"/>
        <w:rPr>
          <w:b/>
          <w:sz w:val="24"/>
          <w:szCs w:val="24"/>
          <w:u w:val="single"/>
        </w:rPr>
      </w:pPr>
    </w:p>
    <w:p w:rsidR="00497EC0" w:rsidRDefault="00497EC0" w:rsidP="005C48C3">
      <w:pPr>
        <w:jc w:val="both"/>
        <w:rPr>
          <w:bCs/>
          <w:sz w:val="24"/>
          <w:szCs w:val="24"/>
        </w:rPr>
      </w:pPr>
    </w:p>
    <w:p w:rsidR="0002560E" w:rsidRDefault="0002560E" w:rsidP="005C48C3">
      <w:pPr>
        <w:jc w:val="both"/>
        <w:rPr>
          <w:bCs/>
          <w:sz w:val="24"/>
          <w:szCs w:val="24"/>
        </w:rPr>
      </w:pPr>
    </w:p>
    <w:p w:rsidR="00AE5D4A" w:rsidRPr="005C48C3" w:rsidRDefault="00AE5D4A" w:rsidP="005C48C3">
      <w:pPr>
        <w:jc w:val="both"/>
        <w:rPr>
          <w:bCs/>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lastRenderedPageBreak/>
        <w:t>Prof.Dr</w:t>
      </w:r>
      <w:proofErr w:type="spellEnd"/>
      <w:r w:rsidRPr="00C479F0">
        <w:rPr>
          <w:color w:val="000000"/>
          <w:sz w:val="24"/>
          <w:szCs w:val="24"/>
        </w:rPr>
        <w:t xml:space="preserve">. </w:t>
      </w:r>
      <w:r w:rsidR="003F4E85">
        <w:rPr>
          <w:color w:val="000000"/>
          <w:sz w:val="24"/>
          <w:szCs w:val="24"/>
        </w:rPr>
        <w:t>Esra BUKOVA GÜZEL</w:t>
      </w:r>
    </w:p>
    <w:p w:rsidR="001B224E" w:rsidRPr="00C479F0" w:rsidRDefault="00E62274" w:rsidP="001B224E">
      <w:pPr>
        <w:jc w:val="center"/>
        <w:rPr>
          <w:color w:val="000000"/>
          <w:sz w:val="24"/>
          <w:szCs w:val="24"/>
        </w:rPr>
      </w:pPr>
      <w:r>
        <w:rPr>
          <w:color w:val="000000"/>
          <w:sz w:val="24"/>
          <w:szCs w:val="24"/>
        </w:rPr>
        <w:t xml:space="preserve">Rektör </w:t>
      </w:r>
      <w:r w:rsidR="003F4E85">
        <w:rPr>
          <w:color w:val="000000"/>
          <w:sz w:val="24"/>
          <w:szCs w:val="24"/>
        </w:rPr>
        <w:t>V.</w:t>
      </w:r>
      <w:r w:rsidR="009C3A64">
        <w:rPr>
          <w:color w:val="000000"/>
          <w:sz w:val="24"/>
          <w:szCs w:val="24"/>
        </w:rPr>
        <w:t>/Başkan</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725"/>
        <w:gridCol w:w="4706"/>
      </w:tblGrid>
      <w:tr w:rsidR="001B224E" w:rsidRPr="00C479F0" w:rsidTr="00CC6D3E">
        <w:trPr>
          <w:trHeight w:val="315"/>
        </w:trPr>
        <w:tc>
          <w:tcPr>
            <w:tcW w:w="4725" w:type="dxa"/>
            <w:noWrap/>
          </w:tcPr>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1B224E" w:rsidP="00B42031">
            <w:pPr>
              <w:rPr>
                <w:rFonts w:ascii="Times New Roman" w:hAnsi="Times New Roman"/>
                <w:color w:val="000000"/>
                <w:sz w:val="24"/>
                <w:szCs w:val="24"/>
              </w:rPr>
            </w:pPr>
          </w:p>
        </w:tc>
      </w:tr>
      <w:tr w:rsidR="001B224E" w:rsidRPr="00C479F0" w:rsidTr="00CC6D3E">
        <w:trPr>
          <w:trHeight w:val="315"/>
        </w:trPr>
        <w:tc>
          <w:tcPr>
            <w:tcW w:w="4725" w:type="dxa"/>
            <w:noWrap/>
          </w:tcPr>
          <w:p w:rsidR="00794B8F" w:rsidRPr="00410401" w:rsidRDefault="00794B8F" w:rsidP="00B42031">
            <w:pPr>
              <w:rPr>
                <w:rFonts w:ascii="Times New Roman" w:hAnsi="Times New Roman"/>
                <w:color w:val="000000"/>
                <w:sz w:val="24"/>
                <w:szCs w:val="24"/>
              </w:rPr>
            </w:pPr>
          </w:p>
        </w:tc>
        <w:tc>
          <w:tcPr>
            <w:tcW w:w="4706" w:type="dxa"/>
          </w:tcPr>
          <w:p w:rsidR="0019473D" w:rsidRPr="00C479F0" w:rsidRDefault="0019473D" w:rsidP="00B42031">
            <w:pPr>
              <w:rPr>
                <w:rFonts w:ascii="Times New Roman" w:hAnsi="Times New Roman"/>
                <w:color w:val="000000"/>
                <w:sz w:val="24"/>
                <w:szCs w:val="24"/>
              </w:rPr>
            </w:pPr>
          </w:p>
        </w:tc>
      </w:tr>
      <w:tr w:rsidR="000F1BC4" w:rsidRPr="00C479F0" w:rsidTr="008176D2">
        <w:trPr>
          <w:trHeight w:val="315"/>
        </w:trPr>
        <w:tc>
          <w:tcPr>
            <w:tcW w:w="4725" w:type="dxa"/>
            <w:noWrap/>
          </w:tcPr>
          <w:p w:rsidR="005916A2" w:rsidRDefault="005916A2" w:rsidP="0019473D">
            <w:pPr>
              <w:rPr>
                <w:color w:val="000000"/>
                <w:sz w:val="24"/>
                <w:szCs w:val="24"/>
              </w:rPr>
            </w:pPr>
          </w:p>
          <w:p w:rsidR="005916A2" w:rsidRDefault="005916A2" w:rsidP="0019473D">
            <w:pPr>
              <w:rPr>
                <w:color w:val="000000"/>
                <w:sz w:val="24"/>
                <w:szCs w:val="24"/>
              </w:rPr>
            </w:pPr>
          </w:p>
        </w:tc>
        <w:tc>
          <w:tcPr>
            <w:tcW w:w="4706" w:type="dxa"/>
          </w:tcPr>
          <w:p w:rsidR="000F1BC4" w:rsidRDefault="000F1BC4" w:rsidP="0019473D">
            <w:pPr>
              <w:rPr>
                <w:color w:val="000000"/>
                <w:sz w:val="24"/>
                <w:szCs w:val="24"/>
              </w:rPr>
            </w:pPr>
          </w:p>
        </w:tc>
      </w:tr>
      <w:tr w:rsidR="0019473D" w:rsidRPr="00C479F0" w:rsidTr="008176D2">
        <w:trPr>
          <w:trHeight w:val="315"/>
        </w:trPr>
        <w:tc>
          <w:tcPr>
            <w:tcW w:w="4725" w:type="dxa"/>
            <w:noWrap/>
            <w:hideMark/>
          </w:tcPr>
          <w:p w:rsidR="00CC6D3E" w:rsidRDefault="00CC6D3E" w:rsidP="00CC6D3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32216">
              <w:rPr>
                <w:rFonts w:ascii="Times New Roman" w:hAnsi="Times New Roman"/>
                <w:color w:val="000000"/>
                <w:sz w:val="24"/>
                <w:szCs w:val="24"/>
              </w:rPr>
              <w:t>Durmuş Ali DEVECİ</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19473D">
            <w:pPr>
              <w:rPr>
                <w:rFonts w:ascii="Times New Roman" w:hAnsi="Times New Roman"/>
                <w:color w:val="000000"/>
                <w:sz w:val="24"/>
                <w:szCs w:val="24"/>
              </w:rPr>
            </w:pPr>
          </w:p>
        </w:tc>
      </w:tr>
      <w:tr w:rsidR="0019473D" w:rsidRPr="00C479F0" w:rsidTr="008176D2">
        <w:trPr>
          <w:trHeight w:val="315"/>
        </w:trPr>
        <w:tc>
          <w:tcPr>
            <w:tcW w:w="4725" w:type="dxa"/>
            <w:noWrap/>
          </w:tcPr>
          <w:p w:rsidR="0009319F" w:rsidRDefault="0009319F" w:rsidP="0019473D">
            <w:pPr>
              <w:rPr>
                <w:rFonts w:ascii="Times New Roman" w:hAnsi="Times New Roman"/>
                <w:color w:val="000000"/>
                <w:sz w:val="24"/>
                <w:szCs w:val="24"/>
              </w:rPr>
            </w:pPr>
          </w:p>
          <w:p w:rsidR="0009319F" w:rsidRDefault="0009319F"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B8616E" w:rsidRDefault="00B8616E"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CC6D3E" w:rsidRDefault="00CC6D3E" w:rsidP="0019473D">
            <w:pPr>
              <w:rPr>
                <w:rFonts w:ascii="Times New Roman" w:hAnsi="Times New Roman"/>
                <w:color w:val="000000"/>
                <w:sz w:val="24"/>
                <w:szCs w:val="24"/>
              </w:rPr>
            </w:pPr>
          </w:p>
          <w:p w:rsidR="0009319F" w:rsidRDefault="00E3581B"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736619">
              <w:rPr>
                <w:rFonts w:ascii="Times New Roman" w:hAnsi="Times New Roman"/>
                <w:color w:val="000000"/>
                <w:sz w:val="24"/>
                <w:szCs w:val="24"/>
              </w:rPr>
              <w:t>Candan EFEOĞLU</w:t>
            </w:r>
          </w:p>
          <w:p w:rsidR="009D68AB" w:rsidRDefault="00E3581B" w:rsidP="0019473D">
            <w:pPr>
              <w:rPr>
                <w:rFonts w:ascii="Times New Roman" w:hAnsi="Times New Roman"/>
                <w:color w:val="000000"/>
                <w:sz w:val="24"/>
                <w:szCs w:val="24"/>
              </w:rPr>
            </w:pPr>
            <w:r>
              <w:rPr>
                <w:rFonts w:ascii="Times New Roman" w:hAnsi="Times New Roman"/>
                <w:color w:val="000000"/>
                <w:sz w:val="24"/>
                <w:szCs w:val="24"/>
              </w:rPr>
              <w:t>Üye</w:t>
            </w:r>
          </w:p>
          <w:p w:rsidR="009D68AB" w:rsidRDefault="009D68AB"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B8616E" w:rsidRDefault="00B8616E" w:rsidP="0019473D">
            <w:pPr>
              <w:rPr>
                <w:rFonts w:ascii="Times New Roman" w:hAnsi="Times New Roman"/>
                <w:color w:val="000000"/>
                <w:sz w:val="24"/>
                <w:szCs w:val="24"/>
              </w:rPr>
            </w:pPr>
          </w:p>
          <w:p w:rsidR="00B8616E" w:rsidRDefault="00B8616E" w:rsidP="0019473D">
            <w:pPr>
              <w:rPr>
                <w:rFonts w:ascii="Times New Roman" w:hAnsi="Times New Roman"/>
                <w:color w:val="000000"/>
                <w:sz w:val="24"/>
                <w:szCs w:val="24"/>
              </w:rPr>
            </w:pPr>
          </w:p>
          <w:p w:rsidR="002C53D5" w:rsidRDefault="002C53D5" w:rsidP="0019473D">
            <w:pPr>
              <w:rPr>
                <w:rFonts w:ascii="Times New Roman" w:hAnsi="Times New Roman"/>
                <w:color w:val="000000"/>
                <w:sz w:val="24"/>
                <w:szCs w:val="24"/>
              </w:rPr>
            </w:pPr>
          </w:p>
          <w:p w:rsidR="00E3581B" w:rsidRDefault="00E3581B" w:rsidP="0019473D">
            <w:pPr>
              <w:rPr>
                <w:rFonts w:ascii="Times New Roman" w:hAnsi="Times New Roman"/>
                <w:color w:val="000000"/>
                <w:sz w:val="24"/>
                <w:szCs w:val="24"/>
              </w:rPr>
            </w:pPr>
          </w:p>
          <w:p w:rsidR="009D68AB" w:rsidRPr="00410401" w:rsidRDefault="009D68AB" w:rsidP="0019473D">
            <w:pPr>
              <w:rPr>
                <w:rFonts w:ascii="Times New Roman" w:hAnsi="Times New Roman"/>
                <w:color w:val="000000"/>
                <w:sz w:val="24"/>
                <w:szCs w:val="24"/>
              </w:rPr>
            </w:pPr>
          </w:p>
        </w:tc>
        <w:tc>
          <w:tcPr>
            <w:tcW w:w="4706" w:type="dxa"/>
          </w:tcPr>
          <w:p w:rsidR="00245D32" w:rsidRDefault="00245D32" w:rsidP="0019473D">
            <w:pPr>
              <w:rPr>
                <w:rFonts w:ascii="Times New Roman" w:hAnsi="Times New Roman"/>
                <w:color w:val="000000"/>
                <w:sz w:val="24"/>
                <w:szCs w:val="24"/>
              </w:rPr>
            </w:pPr>
          </w:p>
          <w:p w:rsidR="00245D32" w:rsidRDefault="00245D32"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0C2C8F" w:rsidRDefault="000C2C8F" w:rsidP="0019473D">
            <w:pPr>
              <w:rPr>
                <w:rFonts w:ascii="Times New Roman" w:hAnsi="Times New Roman"/>
                <w:color w:val="000000"/>
                <w:sz w:val="24"/>
                <w:szCs w:val="24"/>
              </w:rPr>
            </w:pPr>
          </w:p>
          <w:p w:rsidR="00AD0227" w:rsidRDefault="00AD0227" w:rsidP="0019473D">
            <w:pPr>
              <w:rPr>
                <w:rFonts w:ascii="Times New Roman" w:hAnsi="Times New Roman"/>
                <w:color w:val="000000"/>
                <w:sz w:val="24"/>
                <w:szCs w:val="24"/>
              </w:rPr>
            </w:pPr>
          </w:p>
          <w:p w:rsidR="00B8616E" w:rsidRDefault="00B8616E"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245D32" w:rsidRDefault="00245D32"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AD0227">
              <w:rPr>
                <w:rFonts w:ascii="Times New Roman" w:hAnsi="Times New Roman"/>
                <w:color w:val="000000"/>
                <w:sz w:val="24"/>
                <w:szCs w:val="24"/>
              </w:rPr>
              <w:t>Türkmen TÖRELİ</w:t>
            </w:r>
          </w:p>
          <w:p w:rsidR="0009319F" w:rsidRDefault="0009319F" w:rsidP="0019473D">
            <w:pPr>
              <w:rPr>
                <w:rFonts w:ascii="Times New Roman" w:hAnsi="Times New Roman"/>
                <w:color w:val="000000"/>
                <w:sz w:val="24"/>
                <w:szCs w:val="24"/>
              </w:rPr>
            </w:pPr>
            <w:r>
              <w:rPr>
                <w:rFonts w:ascii="Times New Roman" w:hAnsi="Times New Roman"/>
                <w:color w:val="000000"/>
                <w:sz w:val="24"/>
                <w:szCs w:val="24"/>
              </w:rPr>
              <w:t>Üye</w:t>
            </w:r>
          </w:p>
          <w:p w:rsidR="00E3581B" w:rsidRDefault="00E3581B" w:rsidP="0019473D">
            <w:pPr>
              <w:rPr>
                <w:rFonts w:ascii="Times New Roman" w:hAnsi="Times New Roman"/>
                <w:color w:val="000000"/>
                <w:sz w:val="24"/>
                <w:szCs w:val="24"/>
              </w:rPr>
            </w:pPr>
          </w:p>
          <w:p w:rsidR="00E3581B" w:rsidRPr="00E3581B" w:rsidRDefault="00E3581B" w:rsidP="00E3581B">
            <w:pPr>
              <w:rPr>
                <w:rFonts w:ascii="Times New Roman" w:hAnsi="Times New Roman"/>
                <w:sz w:val="24"/>
                <w:szCs w:val="24"/>
              </w:rPr>
            </w:pPr>
          </w:p>
          <w:p w:rsidR="00E3581B" w:rsidRPr="00E3581B" w:rsidRDefault="00E3581B" w:rsidP="00E3581B">
            <w:pPr>
              <w:rPr>
                <w:rFonts w:ascii="Times New Roman" w:hAnsi="Times New Roman"/>
                <w:sz w:val="24"/>
                <w:szCs w:val="24"/>
              </w:rPr>
            </w:pPr>
          </w:p>
          <w:p w:rsidR="00E3581B" w:rsidRPr="00E3581B" w:rsidRDefault="00E3581B" w:rsidP="00E3581B">
            <w:pPr>
              <w:rPr>
                <w:rFonts w:ascii="Times New Roman" w:hAnsi="Times New Roman"/>
                <w:sz w:val="24"/>
                <w:szCs w:val="24"/>
              </w:rPr>
            </w:pPr>
          </w:p>
          <w:p w:rsidR="0019473D" w:rsidRPr="00E3581B" w:rsidRDefault="0019473D" w:rsidP="00E3581B">
            <w:pPr>
              <w:rPr>
                <w:rFonts w:ascii="Times New Roman" w:hAnsi="Times New Roman"/>
                <w:sz w:val="24"/>
                <w:szCs w:val="24"/>
              </w:rPr>
            </w:pPr>
          </w:p>
        </w:tc>
      </w:tr>
      <w:tr w:rsidR="0019473D" w:rsidRPr="00C479F0" w:rsidTr="008176D2">
        <w:trPr>
          <w:trHeight w:val="315"/>
        </w:trPr>
        <w:tc>
          <w:tcPr>
            <w:tcW w:w="4725" w:type="dxa"/>
            <w:noWrap/>
            <w:hideMark/>
          </w:tcPr>
          <w:p w:rsidR="0019473D" w:rsidRPr="00410401"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E3581B">
              <w:rPr>
                <w:rFonts w:ascii="Times New Roman" w:hAnsi="Times New Roman"/>
                <w:color w:val="000000"/>
                <w:sz w:val="24"/>
                <w:szCs w:val="24"/>
              </w:rPr>
              <w:t>Sevgi ÖZALEVLİ</w:t>
            </w:r>
          </w:p>
        </w:tc>
        <w:tc>
          <w:tcPr>
            <w:tcW w:w="4706" w:type="dxa"/>
          </w:tcPr>
          <w:p w:rsidR="006704B5" w:rsidRPr="00410401" w:rsidRDefault="005C48C3"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736619">
              <w:rPr>
                <w:rFonts w:ascii="Times New Roman" w:hAnsi="Times New Roman"/>
                <w:color w:val="000000"/>
                <w:sz w:val="24"/>
                <w:szCs w:val="24"/>
              </w:rPr>
              <w:t>Aylin ALIN</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B8616E" w:rsidRDefault="00B8616E" w:rsidP="0019473D">
            <w:pPr>
              <w:rPr>
                <w:rFonts w:ascii="Times New Roman" w:hAnsi="Times New Roman"/>
                <w:color w:val="000000"/>
                <w:sz w:val="24"/>
                <w:szCs w:val="24"/>
              </w:rPr>
            </w:pPr>
          </w:p>
          <w:p w:rsidR="002C53D5" w:rsidRDefault="002C53D5" w:rsidP="0019473D">
            <w:pPr>
              <w:rPr>
                <w:rFonts w:ascii="Times New Roman" w:hAnsi="Times New Roman"/>
                <w:color w:val="000000"/>
                <w:sz w:val="24"/>
                <w:szCs w:val="24"/>
              </w:rPr>
            </w:pPr>
          </w:p>
          <w:p w:rsidR="009D68AB" w:rsidRPr="00410401" w:rsidRDefault="009D68AB"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6704B5" w:rsidRDefault="006704B5" w:rsidP="0019473D">
            <w:pPr>
              <w:rPr>
                <w:rFonts w:ascii="Times New Roman" w:hAnsi="Times New Roman"/>
                <w:color w:val="000000"/>
                <w:sz w:val="24"/>
                <w:szCs w:val="24"/>
              </w:rPr>
            </w:pPr>
          </w:p>
          <w:p w:rsidR="006704B5" w:rsidRDefault="006704B5" w:rsidP="0019473D">
            <w:pPr>
              <w:rPr>
                <w:rFonts w:ascii="Times New Roman" w:hAnsi="Times New Roman"/>
                <w:color w:val="000000"/>
                <w:sz w:val="24"/>
                <w:szCs w:val="24"/>
              </w:rPr>
            </w:pPr>
          </w:p>
          <w:p w:rsidR="006704B5" w:rsidRDefault="006704B5" w:rsidP="0019473D">
            <w:pPr>
              <w:rPr>
                <w:rFonts w:ascii="Times New Roman" w:hAnsi="Times New Roman"/>
                <w:color w:val="000000"/>
                <w:sz w:val="24"/>
                <w:szCs w:val="24"/>
              </w:rPr>
            </w:pPr>
          </w:p>
          <w:p w:rsidR="006704B5" w:rsidRPr="00C479F0" w:rsidRDefault="006704B5"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3581B">
              <w:rPr>
                <w:rFonts w:ascii="Times New Roman" w:hAnsi="Times New Roman"/>
                <w:color w:val="000000"/>
                <w:sz w:val="24"/>
                <w:szCs w:val="24"/>
              </w:rPr>
              <w:t>Şeyda SEREN İNTEPELER</w:t>
            </w:r>
          </w:p>
          <w:p w:rsidR="00071657" w:rsidRDefault="00071657" w:rsidP="00071657">
            <w:pPr>
              <w:rPr>
                <w:rFonts w:ascii="Times New Roman" w:hAnsi="Times New Roman"/>
                <w:color w:val="000000"/>
                <w:sz w:val="24"/>
                <w:szCs w:val="24"/>
              </w:rPr>
            </w:pPr>
            <w:r>
              <w:rPr>
                <w:rFonts w:ascii="Times New Roman" w:hAnsi="Times New Roman"/>
                <w:color w:val="000000"/>
                <w:sz w:val="24"/>
                <w:szCs w:val="24"/>
              </w:rPr>
              <w:t>Üye</w:t>
            </w:r>
          </w:p>
          <w:p w:rsidR="00071657" w:rsidRPr="00410401" w:rsidRDefault="00071657" w:rsidP="0019473D">
            <w:pPr>
              <w:rPr>
                <w:rFonts w:ascii="Times New Roman" w:hAnsi="Times New Roman"/>
                <w:color w:val="000000"/>
                <w:sz w:val="24"/>
                <w:szCs w:val="24"/>
              </w:rPr>
            </w:pPr>
          </w:p>
        </w:tc>
        <w:tc>
          <w:tcPr>
            <w:tcW w:w="4706" w:type="dxa"/>
          </w:tcPr>
          <w:p w:rsidR="00736619" w:rsidRDefault="00071657" w:rsidP="0083221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736619">
              <w:rPr>
                <w:rFonts w:ascii="Times New Roman" w:hAnsi="Times New Roman"/>
                <w:color w:val="000000"/>
                <w:sz w:val="24"/>
                <w:szCs w:val="24"/>
              </w:rPr>
              <w:t>Hacı Yakup ÖZTUNA</w:t>
            </w:r>
          </w:p>
          <w:p w:rsidR="00071657" w:rsidRPr="00410401" w:rsidRDefault="00071657" w:rsidP="00832216">
            <w:pPr>
              <w:rPr>
                <w:rFonts w:ascii="Times New Roman" w:hAnsi="Times New Roman"/>
                <w:color w:val="000000"/>
                <w:sz w:val="24"/>
                <w:szCs w:val="24"/>
              </w:rPr>
            </w:pPr>
            <w:r>
              <w:rPr>
                <w:rFonts w:ascii="Times New Roman" w:hAnsi="Times New Roman"/>
                <w:color w:val="000000"/>
                <w:sz w:val="24"/>
                <w:szCs w:val="24"/>
              </w:rPr>
              <w:t>Üye</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6E6FB1" w:rsidRDefault="006E6FB1"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6E6FB1" w:rsidRPr="00410401" w:rsidRDefault="006E6FB1" w:rsidP="0019473D">
            <w:pPr>
              <w:rPr>
                <w:rFonts w:ascii="Times New Roman" w:hAnsi="Times New Roman"/>
                <w:color w:val="000000"/>
                <w:sz w:val="24"/>
                <w:szCs w:val="24"/>
              </w:rPr>
            </w:pPr>
          </w:p>
        </w:tc>
        <w:tc>
          <w:tcPr>
            <w:tcW w:w="4706" w:type="dxa"/>
          </w:tcPr>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B76D47" w:rsidP="0019473D">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9A22DC">
              <w:rPr>
                <w:rFonts w:ascii="Times New Roman" w:hAnsi="Times New Roman"/>
                <w:color w:val="000000"/>
                <w:sz w:val="24"/>
                <w:szCs w:val="24"/>
              </w:rPr>
              <w:t>İkbal Sibel SAFİ</w:t>
            </w:r>
          </w:p>
        </w:tc>
        <w:tc>
          <w:tcPr>
            <w:tcW w:w="4706" w:type="dxa"/>
          </w:tcPr>
          <w:p w:rsidR="0019473D" w:rsidRPr="00410401" w:rsidRDefault="009C318F"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A814A7">
              <w:rPr>
                <w:rFonts w:ascii="Times New Roman" w:hAnsi="Times New Roman"/>
                <w:color w:val="000000"/>
                <w:sz w:val="24"/>
                <w:szCs w:val="24"/>
              </w:rPr>
              <w:t>Hüseyin Avni EGELİ</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79420E">
              <w:rPr>
                <w:rFonts w:ascii="Times New Roman" w:hAnsi="Times New Roman"/>
                <w:color w:val="000000"/>
                <w:sz w:val="24"/>
                <w:szCs w:val="24"/>
              </w:rPr>
              <w:t>Mehmet Cem ŞAHİN</w:t>
            </w:r>
          </w:p>
          <w:p w:rsidR="00D80070" w:rsidRPr="00410401" w:rsidRDefault="00D80070" w:rsidP="0019473D">
            <w:pPr>
              <w:rPr>
                <w:rFonts w:ascii="Times New Roman" w:hAnsi="Times New Roman"/>
                <w:color w:val="000000"/>
              </w:rPr>
            </w:pPr>
            <w:r>
              <w:rPr>
                <w:rFonts w:ascii="Times New Roman" w:hAnsi="Times New Roman"/>
                <w:color w:val="000000"/>
              </w:rPr>
              <w:t>Üye</w:t>
            </w:r>
          </w:p>
        </w:tc>
        <w:tc>
          <w:tcPr>
            <w:tcW w:w="4706" w:type="dxa"/>
          </w:tcPr>
          <w:p w:rsidR="00EA39E3" w:rsidRDefault="00EA39E3"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3826DC">
              <w:rPr>
                <w:rFonts w:ascii="Times New Roman" w:hAnsi="Times New Roman"/>
                <w:color w:val="000000"/>
                <w:sz w:val="24"/>
                <w:szCs w:val="24"/>
              </w:rPr>
              <w:t>Çağnur</w:t>
            </w:r>
            <w:proofErr w:type="spellEnd"/>
            <w:r w:rsidR="003826DC">
              <w:rPr>
                <w:rFonts w:ascii="Times New Roman" w:hAnsi="Times New Roman"/>
                <w:color w:val="000000"/>
                <w:sz w:val="24"/>
                <w:szCs w:val="24"/>
              </w:rPr>
              <w:t xml:space="preserve"> BALSARI</w:t>
            </w:r>
          </w:p>
          <w:p w:rsidR="00D80070" w:rsidRPr="00410401" w:rsidRDefault="00D80070" w:rsidP="0019473D">
            <w:pPr>
              <w:rPr>
                <w:rFonts w:ascii="Times New Roman" w:hAnsi="Times New Roman"/>
                <w:color w:val="000000"/>
                <w:sz w:val="24"/>
                <w:szCs w:val="24"/>
              </w:rPr>
            </w:pPr>
            <w:r>
              <w:rPr>
                <w:rFonts w:ascii="Times New Roman" w:hAnsi="Times New Roman"/>
                <w:color w:val="000000"/>
                <w:sz w:val="24"/>
                <w:szCs w:val="24"/>
              </w:rPr>
              <w:t>Üye</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061688"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826DC">
              <w:rPr>
                <w:rFonts w:ascii="Times New Roman" w:hAnsi="Times New Roman"/>
                <w:color w:val="000000"/>
                <w:sz w:val="24"/>
                <w:szCs w:val="24"/>
              </w:rPr>
              <w:t>Deniz DOKGÖZ</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C4B78">
              <w:rPr>
                <w:rFonts w:ascii="Times New Roman" w:hAnsi="Times New Roman"/>
                <w:color w:val="000000"/>
                <w:sz w:val="24"/>
                <w:szCs w:val="24"/>
              </w:rPr>
              <w:t>Turgay ONARGAN</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5B450F">
              <w:rPr>
                <w:rFonts w:ascii="Times New Roman" w:hAnsi="Times New Roman"/>
                <w:color w:val="000000"/>
                <w:sz w:val="24"/>
                <w:szCs w:val="24"/>
              </w:rPr>
              <w:t>Yusuf GÜMÜŞ</w:t>
            </w:r>
          </w:p>
        </w:tc>
        <w:tc>
          <w:tcPr>
            <w:tcW w:w="4706" w:type="dxa"/>
          </w:tcPr>
          <w:p w:rsidR="0019473D" w:rsidRPr="00410401"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5B450F">
              <w:rPr>
                <w:rFonts w:ascii="Times New Roman" w:hAnsi="Times New Roman"/>
                <w:color w:val="000000"/>
                <w:sz w:val="24"/>
                <w:szCs w:val="24"/>
              </w:rPr>
              <w:t>Abdurrahman KEPOĞLU</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5861C8" w:rsidRDefault="005861C8" w:rsidP="0019473D">
            <w:pPr>
              <w:rPr>
                <w:rFonts w:ascii="Times New Roman" w:hAnsi="Times New Roman"/>
                <w:color w:val="000000"/>
                <w:sz w:val="24"/>
                <w:szCs w:val="24"/>
              </w:rPr>
            </w:pPr>
          </w:p>
          <w:p w:rsidR="005861C8" w:rsidRDefault="005861C8"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2C53D5" w:rsidRDefault="002C53D5" w:rsidP="0019473D">
            <w:pPr>
              <w:rPr>
                <w:rFonts w:ascii="Times New Roman" w:hAnsi="Times New Roman"/>
                <w:color w:val="000000"/>
                <w:sz w:val="24"/>
                <w:szCs w:val="24"/>
              </w:rPr>
            </w:pPr>
          </w:p>
          <w:p w:rsidR="009D68AB" w:rsidRPr="00410401" w:rsidRDefault="009D68AB"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6B2EE8" w:rsidP="00B47A65">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5B450F">
              <w:rPr>
                <w:rFonts w:ascii="Times New Roman" w:hAnsi="Times New Roman"/>
                <w:color w:val="000000"/>
                <w:sz w:val="24"/>
                <w:szCs w:val="24"/>
              </w:rPr>
              <w:t>Ayşe Aydan ÖZKÜTÜK</w:t>
            </w:r>
          </w:p>
        </w:tc>
        <w:tc>
          <w:tcPr>
            <w:tcW w:w="4706" w:type="dxa"/>
          </w:tcPr>
          <w:p w:rsidR="0019473D" w:rsidRPr="00410401" w:rsidRDefault="0019473D" w:rsidP="0019473D">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w:t>
            </w:r>
            <w:r>
              <w:rPr>
                <w:rFonts w:ascii="Times New Roman" w:hAnsi="Times New Roman"/>
                <w:color w:val="000000"/>
                <w:sz w:val="24"/>
                <w:szCs w:val="24"/>
              </w:rPr>
              <w:t xml:space="preserve"> </w:t>
            </w:r>
            <w:r w:rsidR="00266CAE">
              <w:rPr>
                <w:rFonts w:ascii="Times New Roman" w:hAnsi="Times New Roman"/>
                <w:color w:val="000000"/>
                <w:sz w:val="24"/>
                <w:szCs w:val="24"/>
              </w:rPr>
              <w:t>Zafer BULUT</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2C53D5" w:rsidRDefault="002C53D5"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5861C8" w:rsidRDefault="005861C8" w:rsidP="0019473D">
            <w:pPr>
              <w:rPr>
                <w:rFonts w:ascii="Times New Roman" w:hAnsi="Times New Roman"/>
                <w:color w:val="000000"/>
                <w:sz w:val="24"/>
                <w:szCs w:val="24"/>
              </w:rPr>
            </w:pPr>
          </w:p>
          <w:p w:rsidR="009D68AB" w:rsidRPr="00410401" w:rsidRDefault="009D68AB" w:rsidP="0019473D">
            <w:pPr>
              <w:rPr>
                <w:rFonts w:ascii="Times New Roman" w:hAnsi="Times New Roman"/>
                <w:color w:val="000000"/>
                <w:sz w:val="24"/>
                <w:szCs w:val="24"/>
              </w:rPr>
            </w:pPr>
          </w:p>
        </w:tc>
        <w:tc>
          <w:tcPr>
            <w:tcW w:w="4706" w:type="dxa"/>
          </w:tcPr>
          <w:p w:rsidR="0019473D" w:rsidRPr="00410401" w:rsidRDefault="0019473D" w:rsidP="0019473D">
            <w:pPr>
              <w:rPr>
                <w:rFonts w:ascii="Times New Roman" w:hAnsi="Times New Roman"/>
                <w:color w:val="000000"/>
                <w:sz w:val="24"/>
                <w:szCs w:val="24"/>
              </w:rPr>
            </w:pPr>
            <w:r>
              <w:rPr>
                <w:rFonts w:ascii="Times New Roman" w:hAnsi="Times New Roman"/>
                <w:color w:val="000000"/>
                <w:sz w:val="24"/>
                <w:szCs w:val="24"/>
              </w:rPr>
              <w:t>Üye</w:t>
            </w:r>
          </w:p>
        </w:tc>
      </w:tr>
      <w:tr w:rsidR="0019473D" w:rsidRPr="00C479F0" w:rsidTr="008176D2">
        <w:trPr>
          <w:trHeight w:val="315"/>
        </w:trPr>
        <w:tc>
          <w:tcPr>
            <w:tcW w:w="4725" w:type="dxa"/>
            <w:noWrap/>
          </w:tcPr>
          <w:p w:rsidR="0019473D" w:rsidRPr="00410401" w:rsidRDefault="0019473D" w:rsidP="0019473D">
            <w:pPr>
              <w:rPr>
                <w:rFonts w:ascii="Times New Roman" w:hAnsi="Times New Roman"/>
                <w:color w:val="000000"/>
                <w:sz w:val="24"/>
                <w:szCs w:val="24"/>
              </w:rPr>
            </w:pPr>
          </w:p>
        </w:tc>
        <w:tc>
          <w:tcPr>
            <w:tcW w:w="4706" w:type="dxa"/>
          </w:tcPr>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0F2F19" w:rsidP="0019473D">
            <w:pPr>
              <w:rPr>
                <w:rFonts w:ascii="Times New Roman" w:hAnsi="Times New Roman"/>
                <w:color w:val="000000"/>
                <w:sz w:val="24"/>
                <w:szCs w:val="24"/>
              </w:rPr>
            </w:pPr>
            <w:r>
              <w:rPr>
                <w:rFonts w:ascii="Times New Roman" w:hAnsi="Times New Roman"/>
                <w:color w:val="000000"/>
                <w:sz w:val="24"/>
                <w:szCs w:val="24"/>
              </w:rPr>
              <w:t>Prof.</w:t>
            </w:r>
            <w:r w:rsidR="001B7678">
              <w:rPr>
                <w:rFonts w:ascii="Times New Roman" w:hAnsi="Times New Roman"/>
                <w:color w:val="000000"/>
                <w:sz w:val="24"/>
                <w:szCs w:val="24"/>
              </w:rPr>
              <w:t xml:space="preserve"> Ebru GÜNER CANBEY</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w:t>
            </w:r>
            <w:r w:rsidR="00C9587C">
              <w:rPr>
                <w:rFonts w:ascii="Times New Roman" w:hAnsi="Times New Roman"/>
                <w:color w:val="000000"/>
                <w:sz w:val="24"/>
                <w:szCs w:val="24"/>
              </w:rPr>
              <w:t>.</w:t>
            </w:r>
            <w:r w:rsidR="00ED61CE">
              <w:rPr>
                <w:rFonts w:ascii="Times New Roman" w:hAnsi="Times New Roman"/>
                <w:color w:val="000000"/>
                <w:sz w:val="24"/>
                <w:szCs w:val="24"/>
              </w:rPr>
              <w:t>Dr</w:t>
            </w:r>
            <w:proofErr w:type="spellEnd"/>
            <w:r w:rsidR="00ED61CE">
              <w:rPr>
                <w:rFonts w:ascii="Times New Roman" w:hAnsi="Times New Roman"/>
                <w:color w:val="000000"/>
                <w:sz w:val="24"/>
                <w:szCs w:val="24"/>
              </w:rPr>
              <w:t>. Özlem ÇAKIR</w:t>
            </w:r>
          </w:p>
        </w:tc>
      </w:tr>
      <w:tr w:rsidR="0019473D" w:rsidRPr="00C479F0" w:rsidTr="008176D2">
        <w:trPr>
          <w:trHeight w:val="436"/>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0608A3" w:rsidRPr="00410401" w:rsidRDefault="000608A3"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5861C8" w:rsidP="0019473D">
            <w:pPr>
              <w:rPr>
                <w:rFonts w:ascii="Times New Roman" w:hAnsi="Times New Roman"/>
                <w:color w:val="000000"/>
                <w:sz w:val="24"/>
                <w:szCs w:val="24"/>
              </w:rPr>
            </w:pPr>
            <w:proofErr w:type="spellStart"/>
            <w:r>
              <w:rPr>
                <w:rFonts w:ascii="Times New Roman" w:hAnsi="Times New Roman"/>
                <w:color w:val="000000"/>
                <w:sz w:val="24"/>
                <w:szCs w:val="24"/>
              </w:rPr>
              <w:t>Doç</w:t>
            </w:r>
            <w:r w:rsidR="00AD0FFB">
              <w:rPr>
                <w:rFonts w:ascii="Times New Roman" w:hAnsi="Times New Roman"/>
                <w:color w:val="000000"/>
                <w:sz w:val="24"/>
                <w:szCs w:val="24"/>
              </w:rPr>
              <w:t>.Dr</w:t>
            </w:r>
            <w:proofErr w:type="spellEnd"/>
            <w:r w:rsidR="00AD0FFB">
              <w:rPr>
                <w:rFonts w:ascii="Times New Roman" w:hAnsi="Times New Roman"/>
                <w:color w:val="000000"/>
                <w:sz w:val="24"/>
                <w:szCs w:val="24"/>
              </w:rPr>
              <w:t xml:space="preserve">. </w:t>
            </w:r>
            <w:r w:rsidR="00ED61CE">
              <w:rPr>
                <w:rFonts w:ascii="Times New Roman" w:hAnsi="Times New Roman"/>
                <w:color w:val="000000"/>
                <w:sz w:val="24"/>
                <w:szCs w:val="24"/>
              </w:rPr>
              <w:t>Fevzi ÇAKMAK</w:t>
            </w:r>
          </w:p>
        </w:tc>
        <w:tc>
          <w:tcPr>
            <w:tcW w:w="4706" w:type="dxa"/>
          </w:tcPr>
          <w:p w:rsidR="0019473D" w:rsidRPr="00410401" w:rsidRDefault="00F2214A" w:rsidP="0019473D">
            <w:pPr>
              <w:rPr>
                <w:rFonts w:ascii="Times New Roman" w:hAnsi="Times New Roman"/>
                <w:color w:val="000000"/>
                <w:sz w:val="24"/>
                <w:szCs w:val="24"/>
              </w:rPr>
            </w:pPr>
            <w:proofErr w:type="spellStart"/>
            <w:r>
              <w:rPr>
                <w:rFonts w:ascii="Times New Roman" w:hAnsi="Times New Roman"/>
                <w:color w:val="000000"/>
                <w:sz w:val="24"/>
                <w:szCs w:val="24"/>
              </w:rPr>
              <w:t>Prof</w:t>
            </w:r>
            <w:r w:rsidR="0019473D">
              <w:rPr>
                <w:rFonts w:ascii="Times New Roman" w:hAnsi="Times New Roman"/>
                <w:color w:val="000000"/>
                <w:sz w:val="24"/>
                <w:szCs w:val="24"/>
              </w:rPr>
              <w:t>.Dr</w:t>
            </w:r>
            <w:proofErr w:type="spellEnd"/>
            <w:r w:rsidR="0019473D">
              <w:rPr>
                <w:rFonts w:ascii="Times New Roman" w:hAnsi="Times New Roman"/>
                <w:color w:val="000000"/>
                <w:sz w:val="24"/>
                <w:szCs w:val="24"/>
              </w:rPr>
              <w:t xml:space="preserve">. </w:t>
            </w:r>
            <w:r w:rsidR="00E179C9">
              <w:rPr>
                <w:rFonts w:ascii="Times New Roman" w:hAnsi="Times New Roman"/>
                <w:color w:val="000000"/>
                <w:sz w:val="24"/>
                <w:szCs w:val="24"/>
              </w:rPr>
              <w:t>Nil KULA DEĞİRMENCİ</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3B1B7C" w:rsidRDefault="003B1B7C"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0608A3" w:rsidRDefault="000608A3"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Default="002409F2" w:rsidP="0019473D">
            <w:pPr>
              <w:rPr>
                <w:rFonts w:ascii="Times New Roman" w:hAnsi="Times New Roman"/>
                <w:color w:val="000000"/>
                <w:sz w:val="24"/>
                <w:szCs w:val="24"/>
              </w:rPr>
            </w:pPr>
            <w:proofErr w:type="spellStart"/>
            <w:r>
              <w:rPr>
                <w:rFonts w:ascii="Times New Roman" w:hAnsi="Times New Roman"/>
                <w:color w:val="000000"/>
                <w:sz w:val="24"/>
                <w:szCs w:val="24"/>
              </w:rPr>
              <w:t>Doç</w:t>
            </w:r>
            <w:r w:rsidR="00F62EC0">
              <w:rPr>
                <w:rFonts w:ascii="Times New Roman" w:hAnsi="Times New Roman"/>
                <w:color w:val="000000"/>
                <w:sz w:val="24"/>
                <w:szCs w:val="24"/>
              </w:rPr>
              <w:t>.Dr</w:t>
            </w:r>
            <w:proofErr w:type="spellEnd"/>
            <w:r w:rsidR="00F62EC0">
              <w:rPr>
                <w:rFonts w:ascii="Times New Roman" w:hAnsi="Times New Roman"/>
                <w:color w:val="000000"/>
                <w:sz w:val="24"/>
                <w:szCs w:val="24"/>
              </w:rPr>
              <w:t>.</w:t>
            </w:r>
            <w:r w:rsidR="0025435D">
              <w:rPr>
                <w:rFonts w:ascii="Times New Roman" w:hAnsi="Times New Roman"/>
                <w:color w:val="000000"/>
                <w:sz w:val="24"/>
                <w:szCs w:val="24"/>
              </w:rPr>
              <w:t xml:space="preserve"> </w:t>
            </w:r>
            <w:r>
              <w:rPr>
                <w:rFonts w:ascii="Times New Roman" w:hAnsi="Times New Roman"/>
                <w:color w:val="000000"/>
                <w:sz w:val="24"/>
                <w:szCs w:val="24"/>
              </w:rPr>
              <w:t>Zafer DUYGU</w:t>
            </w:r>
          </w:p>
          <w:p w:rsidR="003E79ED" w:rsidRPr="00410401" w:rsidRDefault="003E79ED" w:rsidP="0019473D">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19473D" w:rsidRDefault="00E038C2" w:rsidP="0019473D">
            <w:pPr>
              <w:rPr>
                <w:rFonts w:ascii="Times New Roman" w:hAnsi="Times New Roman"/>
                <w:color w:val="000000"/>
                <w:sz w:val="24"/>
                <w:szCs w:val="24"/>
              </w:rPr>
            </w:pPr>
            <w:proofErr w:type="spellStart"/>
            <w:r>
              <w:rPr>
                <w:rFonts w:ascii="Times New Roman" w:hAnsi="Times New Roman"/>
                <w:color w:val="000000"/>
                <w:sz w:val="24"/>
                <w:szCs w:val="24"/>
              </w:rPr>
              <w:t>Prof</w:t>
            </w:r>
            <w:r w:rsidR="0019473D">
              <w:rPr>
                <w:rFonts w:ascii="Times New Roman" w:hAnsi="Times New Roman"/>
                <w:color w:val="000000"/>
                <w:sz w:val="24"/>
                <w:szCs w:val="24"/>
              </w:rPr>
              <w:t>.Dr</w:t>
            </w:r>
            <w:proofErr w:type="spellEnd"/>
            <w:r w:rsidR="0019473D">
              <w:rPr>
                <w:rFonts w:ascii="Times New Roman" w:hAnsi="Times New Roman"/>
                <w:color w:val="000000"/>
                <w:sz w:val="24"/>
                <w:szCs w:val="24"/>
              </w:rPr>
              <w:t xml:space="preserve">. </w:t>
            </w:r>
            <w:r w:rsidR="00BE0225">
              <w:rPr>
                <w:rFonts w:ascii="Times New Roman" w:hAnsi="Times New Roman"/>
                <w:color w:val="000000"/>
                <w:sz w:val="24"/>
                <w:szCs w:val="24"/>
              </w:rPr>
              <w:t>Tuba GÜLTEKİN</w:t>
            </w:r>
          </w:p>
          <w:p w:rsidR="003E79ED" w:rsidRPr="00410401" w:rsidRDefault="003E79ED" w:rsidP="0019473D">
            <w:pPr>
              <w:rPr>
                <w:rFonts w:ascii="Times New Roman" w:hAnsi="Times New Roman"/>
                <w:color w:val="000000"/>
                <w:sz w:val="24"/>
                <w:szCs w:val="24"/>
              </w:rPr>
            </w:pPr>
            <w:r>
              <w:rPr>
                <w:rFonts w:ascii="Times New Roman" w:hAnsi="Times New Roman"/>
                <w:color w:val="000000"/>
                <w:sz w:val="24"/>
                <w:szCs w:val="24"/>
              </w:rPr>
              <w:t>Üye</w:t>
            </w:r>
          </w:p>
        </w:tc>
      </w:tr>
      <w:tr w:rsidR="0019473D" w:rsidRPr="00C479F0" w:rsidTr="00884B09">
        <w:trPr>
          <w:trHeight w:val="1797"/>
        </w:trPr>
        <w:tc>
          <w:tcPr>
            <w:tcW w:w="4725" w:type="dxa"/>
            <w:noWrap/>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D5995" w:rsidRDefault="001D5995"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BF0A95" w:rsidRDefault="00BF0A95" w:rsidP="0019473D">
            <w:pPr>
              <w:rPr>
                <w:rFonts w:ascii="Times New Roman" w:hAnsi="Times New Roman"/>
                <w:color w:val="000000"/>
                <w:sz w:val="24"/>
                <w:szCs w:val="24"/>
              </w:rPr>
            </w:pPr>
          </w:p>
          <w:p w:rsidR="000608A3" w:rsidRDefault="000608A3"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DD3AD6"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84B09">
              <w:rPr>
                <w:rFonts w:ascii="Times New Roman" w:hAnsi="Times New Roman"/>
                <w:color w:val="000000"/>
                <w:sz w:val="24"/>
                <w:szCs w:val="24"/>
              </w:rPr>
              <w:t>Okan FISTIKOĞLU</w:t>
            </w:r>
          </w:p>
        </w:tc>
        <w:tc>
          <w:tcPr>
            <w:tcW w:w="4706" w:type="dxa"/>
          </w:tcPr>
          <w:p w:rsidR="0019473D" w:rsidRPr="00410401" w:rsidRDefault="00884B09" w:rsidP="006542B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Elif AKTUĞ</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0608A3" w:rsidRDefault="000608A3" w:rsidP="0019473D">
            <w:pPr>
              <w:rPr>
                <w:rFonts w:ascii="Times New Roman" w:hAnsi="Times New Roman"/>
                <w:color w:val="000000"/>
                <w:sz w:val="24"/>
                <w:szCs w:val="24"/>
              </w:rPr>
            </w:pPr>
          </w:p>
          <w:p w:rsidR="001D5995" w:rsidRDefault="001D5995" w:rsidP="0019473D">
            <w:pPr>
              <w:rPr>
                <w:rFonts w:ascii="Times New Roman" w:hAnsi="Times New Roman"/>
                <w:color w:val="000000"/>
                <w:sz w:val="24"/>
                <w:szCs w:val="24"/>
              </w:rPr>
            </w:pPr>
          </w:p>
          <w:p w:rsidR="00CF33E0" w:rsidRDefault="00CF33E0" w:rsidP="0019473D">
            <w:pPr>
              <w:rPr>
                <w:rFonts w:ascii="Times New Roman" w:hAnsi="Times New Roman"/>
                <w:color w:val="000000"/>
                <w:sz w:val="24"/>
                <w:szCs w:val="24"/>
              </w:rPr>
            </w:pPr>
          </w:p>
          <w:p w:rsidR="004F38BD" w:rsidRDefault="004F38BD"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9730EB" w:rsidP="006542BE">
            <w:pPr>
              <w:rPr>
                <w:rFonts w:ascii="Times New Roman" w:hAnsi="Times New Roman"/>
                <w:color w:val="000000"/>
                <w:sz w:val="24"/>
                <w:szCs w:val="24"/>
              </w:rPr>
            </w:pPr>
            <w:proofErr w:type="spellStart"/>
            <w:r>
              <w:rPr>
                <w:rFonts w:ascii="Times New Roman" w:hAnsi="Times New Roman"/>
                <w:color w:val="000000"/>
                <w:sz w:val="24"/>
                <w:szCs w:val="24"/>
              </w:rPr>
              <w:t>Prof.</w:t>
            </w:r>
            <w:r w:rsidR="006542BE">
              <w:rPr>
                <w:rFonts w:ascii="Times New Roman" w:hAnsi="Times New Roman"/>
                <w:color w:val="000000"/>
                <w:sz w:val="24"/>
                <w:szCs w:val="24"/>
              </w:rPr>
              <w:t>Dr</w:t>
            </w:r>
            <w:proofErr w:type="spellEnd"/>
            <w:r w:rsidR="006542BE">
              <w:rPr>
                <w:rFonts w:ascii="Times New Roman" w:hAnsi="Times New Roman"/>
                <w:color w:val="000000"/>
                <w:sz w:val="24"/>
                <w:szCs w:val="24"/>
              </w:rPr>
              <w:t xml:space="preserve">. </w:t>
            </w:r>
            <w:r w:rsidR="00EB5F7F">
              <w:rPr>
                <w:rFonts w:ascii="Times New Roman" w:hAnsi="Times New Roman"/>
                <w:color w:val="000000"/>
                <w:sz w:val="24"/>
                <w:szCs w:val="24"/>
              </w:rPr>
              <w:t>Mehmet Ali ÖKTEM</w:t>
            </w:r>
          </w:p>
        </w:tc>
        <w:tc>
          <w:tcPr>
            <w:tcW w:w="4706" w:type="dxa"/>
          </w:tcPr>
          <w:p w:rsidR="0019473D" w:rsidRPr="00410401" w:rsidRDefault="000F2F19"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466009">
              <w:rPr>
                <w:rFonts w:ascii="Times New Roman" w:hAnsi="Times New Roman"/>
                <w:color w:val="000000"/>
                <w:sz w:val="24"/>
                <w:szCs w:val="24"/>
              </w:rPr>
              <w:t>Serdar BAYRAK</w:t>
            </w:r>
            <w:bookmarkStart w:id="1" w:name="_GoBack"/>
            <w:bookmarkEnd w:id="1"/>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0608A3" w:rsidRDefault="000608A3" w:rsidP="0019473D">
            <w:pPr>
              <w:rPr>
                <w:rFonts w:ascii="Times New Roman" w:hAnsi="Times New Roman"/>
                <w:color w:val="000000"/>
                <w:sz w:val="24"/>
                <w:szCs w:val="24"/>
              </w:rPr>
            </w:pPr>
          </w:p>
          <w:p w:rsidR="000608A3" w:rsidRDefault="000608A3" w:rsidP="0019473D">
            <w:pPr>
              <w:rPr>
                <w:rFonts w:ascii="Times New Roman" w:hAnsi="Times New Roman"/>
                <w:color w:val="000000"/>
                <w:sz w:val="24"/>
                <w:szCs w:val="24"/>
              </w:rPr>
            </w:pPr>
          </w:p>
          <w:p w:rsidR="002C53D5" w:rsidRDefault="002C53D5"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Pr="00C479F0" w:rsidRDefault="0019473D" w:rsidP="0019473D">
            <w:pPr>
              <w:rPr>
                <w:rFonts w:ascii="Times New Roman" w:hAnsi="Times New Roman"/>
                <w:color w:val="000000"/>
                <w:sz w:val="24"/>
                <w:szCs w:val="24"/>
              </w:rPr>
            </w:pPr>
            <w:r>
              <w:rPr>
                <w:rFonts w:ascii="Times New Roman" w:hAnsi="Times New Roman"/>
                <w:color w:val="000000"/>
                <w:sz w:val="24"/>
                <w:szCs w:val="24"/>
              </w:rPr>
              <w:lastRenderedPageBreak/>
              <w:t>Üye</w:t>
            </w:r>
          </w:p>
        </w:tc>
      </w:tr>
      <w:tr w:rsidR="0019473D" w:rsidRPr="00C479F0" w:rsidTr="008176D2">
        <w:trPr>
          <w:trHeight w:val="315"/>
        </w:trPr>
        <w:tc>
          <w:tcPr>
            <w:tcW w:w="4725" w:type="dxa"/>
            <w:noWrap/>
            <w:hideMark/>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784FA2">
              <w:rPr>
                <w:rFonts w:ascii="Times New Roman" w:hAnsi="Times New Roman"/>
                <w:color w:val="000000"/>
                <w:sz w:val="24"/>
                <w:szCs w:val="24"/>
              </w:rPr>
              <w:t>Zahide ÇAVDAR</w:t>
            </w:r>
          </w:p>
        </w:tc>
        <w:tc>
          <w:tcPr>
            <w:tcW w:w="4706" w:type="dxa"/>
          </w:tcPr>
          <w:p w:rsidR="0019473D" w:rsidRPr="00410401" w:rsidRDefault="0019473D"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784FA2">
              <w:rPr>
                <w:rFonts w:ascii="Times New Roman" w:hAnsi="Times New Roman"/>
                <w:color w:val="000000"/>
                <w:sz w:val="24"/>
                <w:szCs w:val="24"/>
              </w:rPr>
              <w:t>Asuman ALTAY</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BF0A95" w:rsidRDefault="00BF0A95" w:rsidP="0019473D">
            <w:pPr>
              <w:rPr>
                <w:rFonts w:ascii="Times New Roman" w:hAnsi="Times New Roman"/>
                <w:color w:val="000000"/>
                <w:sz w:val="24"/>
                <w:szCs w:val="24"/>
              </w:rPr>
            </w:pPr>
          </w:p>
          <w:p w:rsidR="001D5995" w:rsidRDefault="001D5995"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784FA2" w:rsidP="0019473D">
            <w:pPr>
              <w:rPr>
                <w:rFonts w:ascii="Times New Roman" w:hAnsi="Times New Roman"/>
                <w:color w:val="000000"/>
                <w:sz w:val="24"/>
                <w:szCs w:val="24"/>
              </w:rPr>
            </w:pPr>
            <w:proofErr w:type="spellStart"/>
            <w:r>
              <w:rPr>
                <w:rFonts w:ascii="Times New Roman" w:hAnsi="Times New Roman"/>
                <w:color w:val="000000"/>
                <w:sz w:val="24"/>
                <w:szCs w:val="24"/>
              </w:rPr>
              <w:t>Prof</w:t>
            </w:r>
            <w:r w:rsidR="0019473D">
              <w:rPr>
                <w:rFonts w:ascii="Times New Roman" w:hAnsi="Times New Roman"/>
                <w:color w:val="000000"/>
                <w:sz w:val="24"/>
                <w:szCs w:val="24"/>
              </w:rPr>
              <w:t>.Dr</w:t>
            </w:r>
            <w:proofErr w:type="spellEnd"/>
            <w:r w:rsidR="0019473D">
              <w:rPr>
                <w:rFonts w:ascii="Times New Roman" w:hAnsi="Times New Roman"/>
                <w:color w:val="000000"/>
                <w:sz w:val="24"/>
                <w:szCs w:val="24"/>
              </w:rPr>
              <w:t xml:space="preserve">. </w:t>
            </w:r>
            <w:r>
              <w:rPr>
                <w:rFonts w:ascii="Times New Roman" w:hAnsi="Times New Roman"/>
                <w:color w:val="000000"/>
                <w:sz w:val="24"/>
                <w:szCs w:val="24"/>
              </w:rPr>
              <w:t>Muharrem Kemal ÖZFIRAT</w:t>
            </w:r>
          </w:p>
        </w:tc>
        <w:tc>
          <w:tcPr>
            <w:tcW w:w="4706" w:type="dxa"/>
          </w:tcPr>
          <w:p w:rsidR="0019473D" w:rsidRPr="00410401" w:rsidRDefault="00E6580D" w:rsidP="0019473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Dahi Zeynel BAKICI</w:t>
            </w:r>
          </w:p>
        </w:tc>
      </w:tr>
      <w:tr w:rsidR="0019473D" w:rsidRPr="00C479F0" w:rsidTr="008176D2">
        <w:trPr>
          <w:trHeight w:val="315"/>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FA260C" w:rsidRDefault="00FA260C" w:rsidP="0019473D">
            <w:pPr>
              <w:rPr>
                <w:rFonts w:ascii="Times New Roman" w:hAnsi="Times New Roman"/>
                <w:color w:val="000000"/>
                <w:sz w:val="24"/>
                <w:szCs w:val="24"/>
              </w:rPr>
            </w:pPr>
          </w:p>
          <w:p w:rsidR="00FA260C" w:rsidRDefault="00FA260C" w:rsidP="0019473D">
            <w:pPr>
              <w:rPr>
                <w:rFonts w:ascii="Times New Roman" w:hAnsi="Times New Roman"/>
                <w:color w:val="000000"/>
                <w:sz w:val="24"/>
                <w:szCs w:val="24"/>
              </w:rPr>
            </w:pPr>
          </w:p>
          <w:p w:rsidR="002D4CE3" w:rsidRDefault="002D4CE3" w:rsidP="0019473D">
            <w:pPr>
              <w:rPr>
                <w:rFonts w:ascii="Times New Roman" w:hAnsi="Times New Roman"/>
                <w:color w:val="000000"/>
                <w:sz w:val="24"/>
                <w:szCs w:val="24"/>
              </w:rPr>
            </w:pPr>
          </w:p>
          <w:p w:rsidR="000608A3" w:rsidRDefault="000608A3" w:rsidP="0019473D">
            <w:pPr>
              <w:rPr>
                <w:rFonts w:ascii="Times New Roman" w:hAnsi="Times New Roman"/>
                <w:color w:val="000000"/>
                <w:sz w:val="24"/>
                <w:szCs w:val="24"/>
              </w:rPr>
            </w:pPr>
          </w:p>
          <w:p w:rsidR="00BF0A95" w:rsidRDefault="00BF0A95" w:rsidP="0019473D">
            <w:pPr>
              <w:rPr>
                <w:rFonts w:ascii="Times New Roman" w:hAnsi="Times New Roman"/>
                <w:color w:val="000000"/>
                <w:sz w:val="24"/>
                <w:szCs w:val="24"/>
              </w:rPr>
            </w:pPr>
          </w:p>
          <w:p w:rsidR="000608A3" w:rsidRPr="00410401" w:rsidRDefault="000608A3"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45755F"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706" w:type="dxa"/>
          </w:tcPr>
          <w:p w:rsidR="0019473D" w:rsidRPr="00410401" w:rsidRDefault="0045755F"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tc>
      </w:tr>
      <w:tr w:rsidR="0019473D" w:rsidRPr="00C479F0" w:rsidTr="008176D2">
        <w:trPr>
          <w:trHeight w:val="1399"/>
        </w:trPr>
        <w:tc>
          <w:tcPr>
            <w:tcW w:w="4725" w:type="dxa"/>
            <w:noWrap/>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9D68AB" w:rsidRDefault="009D68AB"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2D4CE3" w:rsidRDefault="002D4CE3" w:rsidP="0019473D">
            <w:pPr>
              <w:rPr>
                <w:rFonts w:ascii="Times New Roman" w:hAnsi="Times New Roman"/>
                <w:color w:val="000000"/>
                <w:sz w:val="24"/>
                <w:szCs w:val="24"/>
              </w:rPr>
            </w:pPr>
          </w:p>
          <w:p w:rsidR="000608A3" w:rsidRDefault="000608A3" w:rsidP="0019473D">
            <w:pPr>
              <w:rPr>
                <w:rFonts w:ascii="Times New Roman" w:hAnsi="Times New Roman"/>
                <w:color w:val="000000"/>
                <w:sz w:val="24"/>
                <w:szCs w:val="24"/>
              </w:rPr>
            </w:pPr>
          </w:p>
          <w:p w:rsidR="0019473D" w:rsidRPr="00410401" w:rsidRDefault="0019473D" w:rsidP="0019473D">
            <w:pPr>
              <w:rPr>
                <w:rFonts w:ascii="Times New Roman" w:hAnsi="Times New Roman"/>
                <w:color w:val="000000"/>
                <w:sz w:val="24"/>
                <w:szCs w:val="24"/>
              </w:rPr>
            </w:pP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19473D" w:rsidRPr="00C479F0" w:rsidTr="008176D2">
        <w:trPr>
          <w:trHeight w:val="315"/>
        </w:trPr>
        <w:tc>
          <w:tcPr>
            <w:tcW w:w="4725" w:type="dxa"/>
            <w:noWrap/>
            <w:hideMark/>
          </w:tcPr>
          <w:p w:rsidR="0019473D" w:rsidRPr="00410401" w:rsidRDefault="008369F9"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c>
          <w:tcPr>
            <w:tcW w:w="4706" w:type="dxa"/>
          </w:tcPr>
          <w:p w:rsidR="0019473D" w:rsidRPr="00410401" w:rsidRDefault="008369F9" w:rsidP="0019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tc>
      </w:tr>
      <w:tr w:rsidR="0019473D" w:rsidRPr="00C479F0" w:rsidTr="008176D2">
        <w:trPr>
          <w:trHeight w:val="315"/>
        </w:trPr>
        <w:tc>
          <w:tcPr>
            <w:tcW w:w="4725" w:type="dxa"/>
            <w:noWrap/>
          </w:tcPr>
          <w:p w:rsidR="0019473D" w:rsidRPr="00410401" w:rsidRDefault="0019473D" w:rsidP="0019473D">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19473D" w:rsidRDefault="0019473D" w:rsidP="0019473D">
            <w:pPr>
              <w:rPr>
                <w:rFonts w:ascii="Times New Roman" w:hAnsi="Times New Roman"/>
                <w:color w:val="000000"/>
                <w:sz w:val="24"/>
                <w:szCs w:val="24"/>
              </w:rPr>
            </w:pPr>
            <w:r>
              <w:rPr>
                <w:rFonts w:ascii="Times New Roman" w:hAnsi="Times New Roman"/>
                <w:color w:val="000000"/>
                <w:sz w:val="24"/>
                <w:szCs w:val="24"/>
              </w:rPr>
              <w:t>Üye</w:t>
            </w:r>
          </w:p>
          <w:p w:rsidR="0019473D" w:rsidRDefault="0019473D" w:rsidP="0019473D">
            <w:pPr>
              <w:rPr>
                <w:rFonts w:ascii="Times New Roman" w:hAnsi="Times New Roman"/>
                <w:color w:val="000000"/>
                <w:sz w:val="24"/>
                <w:szCs w:val="24"/>
              </w:rPr>
            </w:pPr>
          </w:p>
          <w:p w:rsidR="0019473D" w:rsidRDefault="0019473D" w:rsidP="0019473D">
            <w:pPr>
              <w:rPr>
                <w:rFonts w:ascii="Times New Roman" w:hAnsi="Times New Roman"/>
                <w:color w:val="000000"/>
                <w:sz w:val="24"/>
                <w:szCs w:val="24"/>
              </w:rPr>
            </w:pPr>
          </w:p>
          <w:p w:rsidR="0019473D" w:rsidRPr="00C479F0" w:rsidRDefault="0019473D" w:rsidP="0019473D">
            <w:pPr>
              <w:rPr>
                <w:rFonts w:ascii="Times New Roman" w:hAnsi="Times New Roman"/>
                <w:color w:val="000000"/>
                <w:sz w:val="24"/>
                <w:szCs w:val="24"/>
              </w:rPr>
            </w:pPr>
          </w:p>
        </w:tc>
      </w:tr>
      <w:tr w:rsidR="00C9081D" w:rsidRPr="00C479F0" w:rsidTr="008176D2">
        <w:trPr>
          <w:trHeight w:val="315"/>
        </w:trPr>
        <w:tc>
          <w:tcPr>
            <w:tcW w:w="4725" w:type="dxa"/>
            <w:noWrap/>
          </w:tcPr>
          <w:p w:rsidR="00C9081D" w:rsidRDefault="00C9081D" w:rsidP="0019473D">
            <w:pPr>
              <w:rPr>
                <w:color w:val="000000"/>
                <w:sz w:val="24"/>
                <w:szCs w:val="24"/>
              </w:rPr>
            </w:pPr>
          </w:p>
          <w:p w:rsidR="002D4CE3" w:rsidRDefault="002D4CE3" w:rsidP="0019473D">
            <w:pPr>
              <w:rPr>
                <w:color w:val="000000"/>
                <w:sz w:val="24"/>
                <w:szCs w:val="24"/>
              </w:rPr>
            </w:pPr>
          </w:p>
          <w:p w:rsidR="00CF33E0" w:rsidRDefault="00CF33E0" w:rsidP="0019473D">
            <w:pPr>
              <w:rPr>
                <w:color w:val="000000"/>
                <w:sz w:val="24"/>
                <w:szCs w:val="24"/>
              </w:rPr>
            </w:pPr>
          </w:p>
          <w:p w:rsidR="001D5995" w:rsidRDefault="001D5995" w:rsidP="0019473D">
            <w:pPr>
              <w:rPr>
                <w:color w:val="000000"/>
                <w:sz w:val="24"/>
                <w:szCs w:val="24"/>
              </w:rPr>
            </w:pPr>
          </w:p>
        </w:tc>
        <w:tc>
          <w:tcPr>
            <w:tcW w:w="4706" w:type="dxa"/>
          </w:tcPr>
          <w:p w:rsidR="00C9081D" w:rsidRDefault="00C9081D" w:rsidP="0019473D">
            <w:pPr>
              <w:rPr>
                <w:color w:val="000000"/>
                <w:sz w:val="24"/>
                <w:szCs w:val="24"/>
              </w:rPr>
            </w:pPr>
          </w:p>
          <w:p w:rsidR="001442E3" w:rsidRDefault="001442E3" w:rsidP="0019473D">
            <w:pPr>
              <w:rPr>
                <w:color w:val="000000"/>
                <w:sz w:val="24"/>
                <w:szCs w:val="24"/>
              </w:rPr>
            </w:pPr>
          </w:p>
          <w:p w:rsidR="001442E3" w:rsidRDefault="001442E3" w:rsidP="0019473D">
            <w:pPr>
              <w:rPr>
                <w:color w:val="000000"/>
                <w:sz w:val="24"/>
                <w:szCs w:val="24"/>
              </w:rPr>
            </w:pPr>
          </w:p>
          <w:p w:rsidR="001442E3" w:rsidRDefault="001442E3" w:rsidP="0019473D">
            <w:pPr>
              <w:rPr>
                <w:color w:val="000000"/>
                <w:sz w:val="24"/>
                <w:szCs w:val="24"/>
              </w:rPr>
            </w:pPr>
          </w:p>
        </w:tc>
      </w:tr>
      <w:tr w:rsidR="000F1BC4" w:rsidRPr="00C479F0" w:rsidTr="008176D2">
        <w:trPr>
          <w:trHeight w:val="315"/>
        </w:trPr>
        <w:tc>
          <w:tcPr>
            <w:tcW w:w="4725" w:type="dxa"/>
            <w:noWrap/>
          </w:tcPr>
          <w:p w:rsidR="000F1BC4" w:rsidRDefault="000F1BC4" w:rsidP="0019473D">
            <w:pPr>
              <w:rPr>
                <w:color w:val="000000"/>
                <w:sz w:val="24"/>
                <w:szCs w:val="24"/>
              </w:rPr>
            </w:pPr>
          </w:p>
          <w:p w:rsidR="002C7CBB" w:rsidRDefault="002C7CBB" w:rsidP="002C7CB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w:t>
            </w:r>
            <w:r w:rsidR="001442E3">
              <w:rPr>
                <w:rFonts w:ascii="Times New Roman" w:hAnsi="Times New Roman"/>
                <w:color w:val="000000"/>
                <w:sz w:val="24"/>
                <w:szCs w:val="24"/>
              </w:rPr>
              <w:t xml:space="preserve">                           </w:t>
            </w:r>
          </w:p>
          <w:p w:rsidR="002C7CBB" w:rsidRDefault="002C7CBB" w:rsidP="002C7CBB">
            <w:pPr>
              <w:rPr>
                <w:color w:val="000000"/>
                <w:sz w:val="24"/>
                <w:szCs w:val="24"/>
              </w:rPr>
            </w:pPr>
            <w:r>
              <w:rPr>
                <w:rFonts w:ascii="Times New Roman" w:hAnsi="Times New Roman"/>
                <w:color w:val="000000"/>
                <w:sz w:val="24"/>
                <w:szCs w:val="24"/>
              </w:rPr>
              <w:t xml:space="preserve">Üye                                                                                </w:t>
            </w:r>
          </w:p>
        </w:tc>
        <w:tc>
          <w:tcPr>
            <w:tcW w:w="4706" w:type="dxa"/>
          </w:tcPr>
          <w:p w:rsidR="001442E3" w:rsidRDefault="001442E3" w:rsidP="001442E3">
            <w:pPr>
              <w:rPr>
                <w:rFonts w:ascii="Times New Roman" w:hAnsi="Times New Roman"/>
                <w:color w:val="000000"/>
                <w:sz w:val="24"/>
                <w:szCs w:val="24"/>
              </w:rPr>
            </w:pPr>
          </w:p>
          <w:p w:rsidR="001442E3" w:rsidRDefault="001442E3" w:rsidP="001442E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p w:rsidR="001442E3" w:rsidRDefault="001442E3" w:rsidP="001442E3">
            <w:pPr>
              <w:rPr>
                <w:rFonts w:ascii="Times New Roman" w:hAnsi="Times New Roman"/>
                <w:color w:val="000000"/>
                <w:sz w:val="24"/>
                <w:szCs w:val="24"/>
              </w:rPr>
            </w:pPr>
            <w:r>
              <w:rPr>
                <w:rFonts w:ascii="Times New Roman" w:hAnsi="Times New Roman"/>
                <w:color w:val="000000"/>
                <w:sz w:val="24"/>
                <w:szCs w:val="24"/>
              </w:rPr>
              <w:t>Üye</w:t>
            </w:r>
          </w:p>
          <w:p w:rsidR="000F1BC4" w:rsidRDefault="000F1BC4" w:rsidP="0019473D">
            <w:pPr>
              <w:rPr>
                <w:color w:val="000000"/>
                <w:sz w:val="24"/>
                <w:szCs w:val="24"/>
              </w:rPr>
            </w:pPr>
          </w:p>
        </w:tc>
      </w:tr>
      <w:tr w:rsidR="0065634F" w:rsidRPr="00C479F0" w:rsidTr="008176D2">
        <w:trPr>
          <w:trHeight w:val="315"/>
        </w:trPr>
        <w:tc>
          <w:tcPr>
            <w:tcW w:w="4725" w:type="dxa"/>
            <w:noWrap/>
            <w:hideMark/>
          </w:tcPr>
          <w:p w:rsidR="00CF33E0" w:rsidRDefault="00CF33E0" w:rsidP="0065634F">
            <w:pPr>
              <w:rPr>
                <w:rFonts w:ascii="Times New Roman" w:hAnsi="Times New Roman"/>
                <w:color w:val="000000"/>
                <w:sz w:val="24"/>
                <w:szCs w:val="24"/>
              </w:rPr>
            </w:pPr>
          </w:p>
          <w:p w:rsidR="00CF33E0" w:rsidRDefault="00CF33E0" w:rsidP="0065634F">
            <w:pPr>
              <w:rPr>
                <w:rFonts w:ascii="Times New Roman" w:hAnsi="Times New Roman"/>
                <w:color w:val="000000"/>
                <w:sz w:val="24"/>
                <w:szCs w:val="24"/>
              </w:rPr>
            </w:pPr>
          </w:p>
          <w:p w:rsidR="00D9286E" w:rsidRPr="00410401" w:rsidRDefault="00D9286E" w:rsidP="0065634F">
            <w:pPr>
              <w:rPr>
                <w:rFonts w:ascii="Times New Roman" w:hAnsi="Times New Roman"/>
                <w:color w:val="000000"/>
                <w:sz w:val="24"/>
                <w:szCs w:val="24"/>
              </w:rPr>
            </w:pPr>
          </w:p>
        </w:tc>
        <w:tc>
          <w:tcPr>
            <w:tcW w:w="4706" w:type="dxa"/>
          </w:tcPr>
          <w:p w:rsidR="0065634F" w:rsidRPr="00410401" w:rsidRDefault="0065634F" w:rsidP="0065634F">
            <w:pPr>
              <w:rPr>
                <w:rFonts w:ascii="Times New Roman" w:hAnsi="Times New Roman"/>
                <w:color w:val="000000"/>
                <w:sz w:val="24"/>
                <w:szCs w:val="24"/>
              </w:rPr>
            </w:pPr>
            <w:r>
              <w:rPr>
                <w:rFonts w:ascii="Times New Roman" w:hAnsi="Times New Roman"/>
                <w:color w:val="000000"/>
                <w:sz w:val="24"/>
                <w:szCs w:val="24"/>
              </w:rPr>
              <w:t xml:space="preserve"> </w:t>
            </w:r>
          </w:p>
        </w:tc>
      </w:tr>
      <w:tr w:rsidR="0065634F" w:rsidRPr="00C479F0" w:rsidTr="008176D2">
        <w:trPr>
          <w:trHeight w:val="315"/>
        </w:trPr>
        <w:tc>
          <w:tcPr>
            <w:tcW w:w="4725" w:type="dxa"/>
            <w:noWrap/>
          </w:tcPr>
          <w:p w:rsidR="0065634F" w:rsidRDefault="0065634F" w:rsidP="0065634F">
            <w:pPr>
              <w:rPr>
                <w:color w:val="000000"/>
                <w:sz w:val="24"/>
                <w:szCs w:val="24"/>
              </w:rPr>
            </w:pPr>
          </w:p>
        </w:tc>
        <w:tc>
          <w:tcPr>
            <w:tcW w:w="4706" w:type="dxa"/>
          </w:tcPr>
          <w:p w:rsidR="0065634F" w:rsidRDefault="0065634F" w:rsidP="0065634F">
            <w:pPr>
              <w:rPr>
                <w:color w:val="000000"/>
                <w:sz w:val="24"/>
                <w:szCs w:val="24"/>
              </w:rPr>
            </w:pPr>
          </w:p>
        </w:tc>
      </w:tr>
      <w:tr w:rsidR="00D9286E" w:rsidRPr="00C479F0" w:rsidTr="008176D2">
        <w:trPr>
          <w:trHeight w:val="315"/>
        </w:trPr>
        <w:tc>
          <w:tcPr>
            <w:tcW w:w="4725" w:type="dxa"/>
            <w:noWrap/>
          </w:tcPr>
          <w:p w:rsidR="00D9286E" w:rsidRDefault="00D9286E" w:rsidP="00D9286E">
            <w:pPr>
              <w:rPr>
                <w:rFonts w:ascii="Times New Roman" w:hAnsi="Times New Roman"/>
                <w:color w:val="000000"/>
                <w:sz w:val="24"/>
                <w:szCs w:val="24"/>
              </w:rPr>
            </w:pPr>
          </w:p>
          <w:p w:rsidR="004138C0" w:rsidRDefault="004138C0" w:rsidP="004138C0">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Aliye AKCALI</w:t>
            </w:r>
          </w:p>
          <w:p w:rsidR="004138C0" w:rsidRDefault="004138C0" w:rsidP="004138C0">
            <w:pPr>
              <w:rPr>
                <w:rFonts w:ascii="Times New Roman" w:hAnsi="Times New Roman"/>
                <w:color w:val="000000"/>
                <w:sz w:val="24"/>
                <w:szCs w:val="24"/>
              </w:rPr>
            </w:pPr>
            <w:r>
              <w:rPr>
                <w:rFonts w:ascii="Times New Roman" w:hAnsi="Times New Roman"/>
                <w:color w:val="000000"/>
                <w:sz w:val="24"/>
                <w:szCs w:val="24"/>
              </w:rPr>
              <w:t>Üye</w:t>
            </w:r>
          </w:p>
          <w:p w:rsidR="001D5995" w:rsidRDefault="001D5995" w:rsidP="00D9286E">
            <w:pPr>
              <w:rPr>
                <w:rFonts w:ascii="Times New Roman" w:hAnsi="Times New Roman"/>
                <w:color w:val="000000"/>
                <w:sz w:val="24"/>
                <w:szCs w:val="24"/>
              </w:rPr>
            </w:pPr>
          </w:p>
          <w:p w:rsidR="001D5995" w:rsidRDefault="001D5995" w:rsidP="00D9286E">
            <w:pPr>
              <w:rPr>
                <w:rFonts w:ascii="Times New Roman" w:hAnsi="Times New Roman"/>
                <w:color w:val="000000"/>
                <w:sz w:val="24"/>
                <w:szCs w:val="24"/>
              </w:rPr>
            </w:pPr>
          </w:p>
          <w:p w:rsidR="001D5995" w:rsidRDefault="001D5995" w:rsidP="00D9286E">
            <w:pPr>
              <w:rPr>
                <w:rFonts w:ascii="Times New Roman" w:hAnsi="Times New Roman"/>
                <w:color w:val="000000"/>
                <w:sz w:val="24"/>
                <w:szCs w:val="24"/>
              </w:rPr>
            </w:pPr>
          </w:p>
          <w:p w:rsidR="001D5995" w:rsidRPr="00410401" w:rsidRDefault="001D5995" w:rsidP="00D9286E">
            <w:pPr>
              <w:rPr>
                <w:rFonts w:ascii="Times New Roman" w:hAnsi="Times New Roman"/>
                <w:color w:val="000000"/>
                <w:sz w:val="24"/>
                <w:szCs w:val="24"/>
              </w:rPr>
            </w:pPr>
          </w:p>
        </w:tc>
        <w:tc>
          <w:tcPr>
            <w:tcW w:w="4706" w:type="dxa"/>
          </w:tcPr>
          <w:p w:rsidR="00D9286E" w:rsidRDefault="00D9286E" w:rsidP="00D9286E">
            <w:pPr>
              <w:rPr>
                <w:rFonts w:ascii="Times New Roman" w:hAnsi="Times New Roman"/>
                <w:color w:val="000000"/>
                <w:sz w:val="24"/>
                <w:szCs w:val="24"/>
              </w:rPr>
            </w:pPr>
          </w:p>
          <w:p w:rsidR="004138C0" w:rsidRDefault="004138C0" w:rsidP="004138C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Cafer ŞEN</w:t>
            </w:r>
          </w:p>
          <w:p w:rsidR="00D9286E" w:rsidRDefault="004138C0" w:rsidP="004138C0">
            <w:pPr>
              <w:rPr>
                <w:rFonts w:ascii="Times New Roman" w:hAnsi="Times New Roman"/>
                <w:color w:val="000000"/>
                <w:sz w:val="24"/>
                <w:szCs w:val="24"/>
              </w:rPr>
            </w:pPr>
            <w:r>
              <w:rPr>
                <w:rFonts w:ascii="Times New Roman" w:hAnsi="Times New Roman"/>
                <w:color w:val="000000"/>
                <w:sz w:val="24"/>
                <w:szCs w:val="24"/>
              </w:rPr>
              <w:t>Üye</w:t>
            </w:r>
          </w:p>
          <w:p w:rsidR="00D9286E" w:rsidRDefault="00D9286E" w:rsidP="00D9286E">
            <w:pPr>
              <w:rPr>
                <w:rFonts w:ascii="Times New Roman" w:hAnsi="Times New Roman"/>
                <w:color w:val="000000"/>
                <w:sz w:val="24"/>
                <w:szCs w:val="24"/>
              </w:rPr>
            </w:pPr>
          </w:p>
          <w:p w:rsidR="003B1B7C" w:rsidRPr="00C479F0" w:rsidRDefault="003B1B7C" w:rsidP="00D9286E">
            <w:pPr>
              <w:rPr>
                <w:rFonts w:ascii="Times New Roman" w:hAnsi="Times New Roman"/>
                <w:color w:val="000000"/>
                <w:sz w:val="24"/>
                <w:szCs w:val="24"/>
              </w:rPr>
            </w:pPr>
          </w:p>
        </w:tc>
      </w:tr>
      <w:tr w:rsidR="00D9286E" w:rsidRPr="00C479F0" w:rsidTr="00BE7CF5">
        <w:trPr>
          <w:trHeight w:val="315"/>
        </w:trPr>
        <w:tc>
          <w:tcPr>
            <w:tcW w:w="4725" w:type="dxa"/>
            <w:noWrap/>
          </w:tcPr>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4138C0" w:rsidRDefault="004138C0" w:rsidP="004138C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 Yavuz ERGÜN</w:t>
            </w:r>
          </w:p>
          <w:p w:rsidR="004138C0" w:rsidRDefault="004138C0" w:rsidP="004138C0">
            <w:pPr>
              <w:rPr>
                <w:rFonts w:ascii="Times New Roman" w:hAnsi="Times New Roman"/>
                <w:color w:val="000000"/>
                <w:sz w:val="24"/>
                <w:szCs w:val="24"/>
              </w:rPr>
            </w:pPr>
            <w:r>
              <w:rPr>
                <w:rFonts w:ascii="Times New Roman" w:hAnsi="Times New Roman"/>
                <w:color w:val="000000"/>
                <w:sz w:val="24"/>
                <w:szCs w:val="24"/>
              </w:rPr>
              <w:t>Üye</w:t>
            </w:r>
          </w:p>
          <w:p w:rsidR="00D9286E" w:rsidRPr="00C479F0" w:rsidRDefault="00D9286E" w:rsidP="00D9286E">
            <w:pPr>
              <w:rPr>
                <w:rFonts w:ascii="Times New Roman" w:hAnsi="Times New Roman"/>
                <w:color w:val="000000"/>
                <w:sz w:val="24"/>
                <w:szCs w:val="24"/>
              </w:rPr>
            </w:pPr>
          </w:p>
        </w:tc>
        <w:tc>
          <w:tcPr>
            <w:tcW w:w="4706" w:type="dxa"/>
          </w:tcPr>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4138C0" w:rsidP="00D9286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4138C0" w:rsidRDefault="004138C0" w:rsidP="00D9286E">
            <w:pPr>
              <w:rPr>
                <w:rFonts w:ascii="Times New Roman" w:hAnsi="Times New Roman"/>
                <w:color w:val="000000"/>
                <w:sz w:val="24"/>
                <w:szCs w:val="24"/>
              </w:rPr>
            </w:pPr>
            <w:r>
              <w:rPr>
                <w:rFonts w:ascii="Times New Roman" w:hAnsi="Times New Roman"/>
                <w:color w:val="000000"/>
                <w:sz w:val="24"/>
                <w:szCs w:val="24"/>
              </w:rPr>
              <w:t>Üye</w:t>
            </w:r>
          </w:p>
          <w:p w:rsidR="00D9286E" w:rsidRDefault="00D9286E" w:rsidP="00D9286E">
            <w:pPr>
              <w:rPr>
                <w:rFonts w:ascii="Times New Roman" w:hAnsi="Times New Roman"/>
                <w:color w:val="000000"/>
                <w:sz w:val="24"/>
                <w:szCs w:val="24"/>
              </w:rPr>
            </w:pPr>
          </w:p>
          <w:p w:rsidR="00D9286E" w:rsidRPr="00410401" w:rsidRDefault="00D9286E" w:rsidP="00D9286E">
            <w:pPr>
              <w:rPr>
                <w:rFonts w:ascii="Times New Roman" w:hAnsi="Times New Roman"/>
                <w:color w:val="000000"/>
                <w:sz w:val="24"/>
                <w:szCs w:val="24"/>
              </w:rPr>
            </w:pPr>
          </w:p>
        </w:tc>
      </w:tr>
      <w:tr w:rsidR="00D9286E" w:rsidRPr="00C479F0" w:rsidTr="008176D2">
        <w:trPr>
          <w:trHeight w:val="315"/>
        </w:trPr>
        <w:tc>
          <w:tcPr>
            <w:tcW w:w="4725" w:type="dxa"/>
            <w:noWrap/>
          </w:tcPr>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3B1B7C" w:rsidRDefault="003B1B7C"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1D5995" w:rsidRDefault="00CA1E35" w:rsidP="00D9286E">
            <w:pPr>
              <w:rPr>
                <w:rFonts w:ascii="Times New Roman" w:hAnsi="Times New Roman"/>
                <w:color w:val="000000"/>
                <w:sz w:val="24"/>
                <w:szCs w:val="24"/>
              </w:rPr>
            </w:pPr>
            <w:r>
              <w:rPr>
                <w:rFonts w:ascii="Times New Roman" w:hAnsi="Times New Roman"/>
                <w:color w:val="000000"/>
                <w:sz w:val="24"/>
                <w:szCs w:val="24"/>
              </w:rPr>
              <w:t xml:space="preserve">Prof. Arzu ATIL     </w:t>
            </w:r>
          </w:p>
          <w:p w:rsidR="00D83BF8" w:rsidRDefault="00D83BF8" w:rsidP="00D83BF8">
            <w:pPr>
              <w:rPr>
                <w:rFonts w:ascii="Times New Roman" w:hAnsi="Times New Roman"/>
                <w:color w:val="000000"/>
                <w:sz w:val="24"/>
                <w:szCs w:val="24"/>
              </w:rPr>
            </w:pPr>
            <w:r>
              <w:rPr>
                <w:rFonts w:ascii="Times New Roman" w:hAnsi="Times New Roman"/>
                <w:color w:val="000000"/>
                <w:sz w:val="24"/>
                <w:szCs w:val="24"/>
              </w:rPr>
              <w:t>Üye</w:t>
            </w:r>
          </w:p>
          <w:p w:rsidR="00D9286E" w:rsidRDefault="00D9286E" w:rsidP="00D9286E">
            <w:pPr>
              <w:rPr>
                <w:rFonts w:ascii="Times New Roman" w:hAnsi="Times New Roman"/>
                <w:color w:val="000000"/>
                <w:sz w:val="24"/>
                <w:szCs w:val="24"/>
              </w:rPr>
            </w:pPr>
          </w:p>
          <w:p w:rsidR="00D9286E" w:rsidRPr="00410401" w:rsidRDefault="00D9286E" w:rsidP="00D9286E">
            <w:pPr>
              <w:rPr>
                <w:rFonts w:ascii="Times New Roman" w:hAnsi="Times New Roman"/>
                <w:color w:val="000000"/>
                <w:sz w:val="24"/>
                <w:szCs w:val="24"/>
              </w:rPr>
            </w:pPr>
          </w:p>
        </w:tc>
        <w:tc>
          <w:tcPr>
            <w:tcW w:w="4706" w:type="dxa"/>
          </w:tcPr>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3B1B7C" w:rsidRDefault="003B1B7C" w:rsidP="00D9286E">
            <w:pPr>
              <w:rPr>
                <w:rFonts w:ascii="Times New Roman" w:hAnsi="Times New Roman"/>
                <w:color w:val="000000"/>
                <w:sz w:val="24"/>
                <w:szCs w:val="24"/>
              </w:rPr>
            </w:pPr>
          </w:p>
          <w:p w:rsidR="001D5995" w:rsidRDefault="001D5995" w:rsidP="00D9286E">
            <w:pPr>
              <w:rPr>
                <w:rFonts w:ascii="Times New Roman" w:hAnsi="Times New Roman"/>
                <w:color w:val="000000"/>
                <w:sz w:val="24"/>
                <w:szCs w:val="24"/>
              </w:rPr>
            </w:pPr>
          </w:p>
          <w:p w:rsidR="00D9286E" w:rsidRDefault="00963DDC" w:rsidP="00D9286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r w:rsidR="00D9286E">
              <w:rPr>
                <w:rFonts w:ascii="Times New Roman" w:hAnsi="Times New Roman"/>
                <w:color w:val="000000"/>
                <w:sz w:val="24"/>
                <w:szCs w:val="24"/>
              </w:rPr>
              <w:t xml:space="preserve">    </w:t>
            </w:r>
          </w:p>
          <w:p w:rsidR="00D9286E" w:rsidRPr="00C479F0" w:rsidRDefault="00B7509C" w:rsidP="00D9286E">
            <w:pPr>
              <w:rPr>
                <w:rFonts w:ascii="Times New Roman" w:hAnsi="Times New Roman"/>
                <w:color w:val="000000"/>
                <w:sz w:val="24"/>
                <w:szCs w:val="24"/>
              </w:rPr>
            </w:pPr>
            <w:r>
              <w:rPr>
                <w:rFonts w:ascii="Times New Roman" w:hAnsi="Times New Roman"/>
                <w:color w:val="000000"/>
                <w:sz w:val="24"/>
                <w:szCs w:val="24"/>
              </w:rPr>
              <w:t>Üye</w:t>
            </w:r>
          </w:p>
        </w:tc>
      </w:tr>
      <w:tr w:rsidR="00D9286E" w:rsidRPr="00C479F0" w:rsidTr="008176D2">
        <w:trPr>
          <w:trHeight w:val="315"/>
        </w:trPr>
        <w:tc>
          <w:tcPr>
            <w:tcW w:w="4725" w:type="dxa"/>
            <w:noWrap/>
          </w:tcPr>
          <w:p w:rsidR="00D9286E" w:rsidRDefault="00D9286E" w:rsidP="00D9286E">
            <w:pPr>
              <w:rPr>
                <w:color w:val="000000"/>
                <w:sz w:val="24"/>
                <w:szCs w:val="24"/>
              </w:rPr>
            </w:pPr>
          </w:p>
          <w:p w:rsidR="001D5995" w:rsidRDefault="001D5995" w:rsidP="00D9286E">
            <w:pPr>
              <w:rPr>
                <w:color w:val="000000"/>
                <w:sz w:val="24"/>
                <w:szCs w:val="24"/>
              </w:rPr>
            </w:pPr>
          </w:p>
          <w:p w:rsidR="003B1B7C" w:rsidRDefault="003B1B7C" w:rsidP="00D9286E">
            <w:pPr>
              <w:rPr>
                <w:color w:val="000000"/>
                <w:sz w:val="24"/>
                <w:szCs w:val="24"/>
              </w:rPr>
            </w:pPr>
          </w:p>
          <w:p w:rsidR="001D5995" w:rsidRDefault="001D5995" w:rsidP="00D9286E">
            <w:pPr>
              <w:rPr>
                <w:color w:val="000000"/>
                <w:sz w:val="24"/>
                <w:szCs w:val="24"/>
              </w:rPr>
            </w:pPr>
          </w:p>
        </w:tc>
        <w:tc>
          <w:tcPr>
            <w:tcW w:w="4706" w:type="dxa"/>
          </w:tcPr>
          <w:p w:rsidR="00D9286E" w:rsidRPr="00C479F0" w:rsidRDefault="00D9286E" w:rsidP="00D9286E">
            <w:pPr>
              <w:rPr>
                <w:color w:val="000000"/>
                <w:sz w:val="24"/>
                <w:szCs w:val="24"/>
              </w:rPr>
            </w:pPr>
          </w:p>
        </w:tc>
      </w:tr>
      <w:tr w:rsidR="00D9286E" w:rsidRPr="00C479F0" w:rsidTr="0065634F">
        <w:trPr>
          <w:trHeight w:val="315"/>
        </w:trPr>
        <w:tc>
          <w:tcPr>
            <w:tcW w:w="4725" w:type="dxa"/>
            <w:noWrap/>
          </w:tcPr>
          <w:p w:rsidR="00D9286E" w:rsidRPr="00410401" w:rsidRDefault="00D9286E" w:rsidP="00D9286E">
            <w:pPr>
              <w:rPr>
                <w:rFonts w:ascii="Times New Roman" w:hAnsi="Times New Roman"/>
                <w:color w:val="000000"/>
                <w:sz w:val="24"/>
                <w:szCs w:val="24"/>
              </w:rPr>
            </w:pPr>
          </w:p>
        </w:tc>
        <w:tc>
          <w:tcPr>
            <w:tcW w:w="4706" w:type="dxa"/>
          </w:tcPr>
          <w:p w:rsidR="00D9286E" w:rsidRPr="00410401" w:rsidRDefault="00D9286E" w:rsidP="00D9286E">
            <w:pPr>
              <w:rPr>
                <w:rFonts w:ascii="Times New Roman" w:hAnsi="Times New Roman"/>
                <w:color w:val="000000"/>
                <w:sz w:val="24"/>
                <w:szCs w:val="24"/>
              </w:rPr>
            </w:pPr>
          </w:p>
        </w:tc>
      </w:tr>
      <w:tr w:rsidR="00D9286E" w:rsidRPr="00C479F0" w:rsidTr="008176D2">
        <w:trPr>
          <w:trHeight w:val="315"/>
        </w:trPr>
        <w:tc>
          <w:tcPr>
            <w:tcW w:w="4725" w:type="dxa"/>
            <w:noWrap/>
          </w:tcPr>
          <w:p w:rsidR="00963DDC" w:rsidRDefault="00963DDC" w:rsidP="00963DD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p w:rsidR="00D83BF8" w:rsidRDefault="00D83BF8" w:rsidP="00D83BF8">
            <w:pPr>
              <w:rPr>
                <w:rFonts w:ascii="Times New Roman" w:hAnsi="Times New Roman"/>
                <w:color w:val="000000"/>
                <w:sz w:val="24"/>
                <w:szCs w:val="24"/>
              </w:rPr>
            </w:pPr>
            <w:r>
              <w:rPr>
                <w:rFonts w:ascii="Times New Roman" w:hAnsi="Times New Roman"/>
                <w:color w:val="000000"/>
                <w:sz w:val="24"/>
                <w:szCs w:val="24"/>
              </w:rPr>
              <w:t>Üye</w:t>
            </w: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CF33E0" w:rsidRDefault="00CF33E0" w:rsidP="00D9286E">
            <w:pPr>
              <w:rPr>
                <w:rFonts w:ascii="Times New Roman" w:hAnsi="Times New Roman"/>
                <w:color w:val="000000"/>
                <w:sz w:val="24"/>
                <w:szCs w:val="24"/>
              </w:rPr>
            </w:pPr>
          </w:p>
          <w:p w:rsidR="00AE5D4A" w:rsidRDefault="00AE5D4A" w:rsidP="00D9286E">
            <w:pPr>
              <w:rPr>
                <w:rFonts w:ascii="Times New Roman" w:hAnsi="Times New Roman"/>
                <w:color w:val="000000"/>
                <w:sz w:val="24"/>
                <w:szCs w:val="24"/>
              </w:rPr>
            </w:pPr>
          </w:p>
          <w:p w:rsidR="003B1B7C" w:rsidRDefault="003B1B7C" w:rsidP="00D9286E">
            <w:pPr>
              <w:rPr>
                <w:rFonts w:ascii="Times New Roman" w:hAnsi="Times New Roman"/>
                <w:color w:val="000000"/>
                <w:sz w:val="24"/>
                <w:szCs w:val="24"/>
              </w:rPr>
            </w:pPr>
          </w:p>
          <w:p w:rsidR="003B1B7C" w:rsidRDefault="003B1B7C" w:rsidP="00D9286E">
            <w:pPr>
              <w:rPr>
                <w:rFonts w:ascii="Times New Roman" w:hAnsi="Times New Roman"/>
                <w:color w:val="000000"/>
                <w:sz w:val="24"/>
                <w:szCs w:val="24"/>
              </w:rPr>
            </w:pPr>
          </w:p>
          <w:p w:rsidR="00D83BF8" w:rsidRDefault="00D83BF8" w:rsidP="00D83BF8">
            <w:pPr>
              <w:rPr>
                <w:rFonts w:ascii="Times New Roman" w:hAnsi="Times New Roman"/>
                <w:color w:val="000000"/>
                <w:sz w:val="24"/>
                <w:szCs w:val="24"/>
              </w:rPr>
            </w:pPr>
          </w:p>
          <w:p w:rsidR="00E214FC" w:rsidRDefault="00E214FC" w:rsidP="00E214F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D9286E" w:rsidRDefault="00E214FC" w:rsidP="00D9286E">
            <w:pPr>
              <w:rPr>
                <w:rFonts w:ascii="Times New Roman" w:hAnsi="Times New Roman"/>
                <w:color w:val="000000"/>
                <w:sz w:val="24"/>
                <w:szCs w:val="24"/>
              </w:rPr>
            </w:pPr>
            <w:r>
              <w:rPr>
                <w:rFonts w:ascii="Times New Roman" w:hAnsi="Times New Roman"/>
                <w:color w:val="000000"/>
                <w:sz w:val="24"/>
                <w:szCs w:val="24"/>
              </w:rPr>
              <w:t>Üye</w:t>
            </w: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0608A3" w:rsidRDefault="000608A3" w:rsidP="00D9286E">
            <w:pPr>
              <w:rPr>
                <w:rFonts w:ascii="Times New Roman" w:hAnsi="Times New Roman"/>
                <w:color w:val="000000"/>
                <w:sz w:val="24"/>
                <w:szCs w:val="24"/>
              </w:rPr>
            </w:pPr>
          </w:p>
          <w:p w:rsidR="00AE5D4A" w:rsidRDefault="00AE5D4A" w:rsidP="00D9286E">
            <w:pPr>
              <w:rPr>
                <w:rFonts w:ascii="Times New Roman" w:hAnsi="Times New Roman"/>
                <w:color w:val="000000"/>
                <w:sz w:val="24"/>
                <w:szCs w:val="24"/>
              </w:rPr>
            </w:pPr>
          </w:p>
          <w:p w:rsidR="001D5995" w:rsidRDefault="001D5995" w:rsidP="00D9286E">
            <w:pPr>
              <w:rPr>
                <w:rFonts w:ascii="Times New Roman" w:hAnsi="Times New Roman"/>
                <w:color w:val="000000"/>
                <w:sz w:val="24"/>
                <w:szCs w:val="24"/>
              </w:rPr>
            </w:pPr>
          </w:p>
          <w:p w:rsidR="00BC11DB" w:rsidRDefault="00BC11DB" w:rsidP="00BC11DB">
            <w:pPr>
              <w:rPr>
                <w:rFonts w:ascii="Times New Roman" w:hAnsi="Times New Roman"/>
                <w:color w:val="000000"/>
                <w:sz w:val="24"/>
                <w:szCs w:val="24"/>
              </w:rPr>
            </w:pPr>
          </w:p>
          <w:p w:rsidR="008309A4" w:rsidRDefault="008309A4" w:rsidP="008309A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8309A4" w:rsidRDefault="008309A4" w:rsidP="008309A4">
            <w:pPr>
              <w:rPr>
                <w:rFonts w:ascii="Times New Roman" w:hAnsi="Times New Roman"/>
                <w:color w:val="000000"/>
                <w:sz w:val="24"/>
                <w:szCs w:val="24"/>
              </w:rPr>
            </w:pPr>
            <w:r>
              <w:rPr>
                <w:rFonts w:ascii="Times New Roman" w:hAnsi="Times New Roman"/>
                <w:color w:val="000000"/>
                <w:sz w:val="24"/>
                <w:szCs w:val="24"/>
              </w:rPr>
              <w:t>Üye</w:t>
            </w:r>
          </w:p>
          <w:p w:rsidR="00D9286E" w:rsidRDefault="00D9286E" w:rsidP="00D9286E">
            <w:pPr>
              <w:rPr>
                <w:rFonts w:ascii="Times New Roman" w:hAnsi="Times New Roman"/>
                <w:color w:val="000000"/>
                <w:sz w:val="24"/>
                <w:szCs w:val="24"/>
              </w:rPr>
            </w:pPr>
          </w:p>
          <w:p w:rsidR="008309A4" w:rsidRDefault="008309A4" w:rsidP="00D9286E">
            <w:pPr>
              <w:rPr>
                <w:rFonts w:ascii="Times New Roman" w:hAnsi="Times New Roman"/>
                <w:color w:val="000000"/>
                <w:sz w:val="24"/>
                <w:szCs w:val="24"/>
              </w:rPr>
            </w:pPr>
          </w:p>
          <w:p w:rsidR="008309A4" w:rsidRDefault="008309A4" w:rsidP="00D9286E">
            <w:pPr>
              <w:rPr>
                <w:rFonts w:ascii="Times New Roman" w:hAnsi="Times New Roman"/>
                <w:color w:val="000000"/>
                <w:sz w:val="24"/>
                <w:szCs w:val="24"/>
              </w:rPr>
            </w:pPr>
          </w:p>
          <w:p w:rsidR="00C45019" w:rsidRDefault="00C45019"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BC11DB" w:rsidRDefault="008309A4" w:rsidP="00D9286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8309A4" w:rsidRDefault="008309A4" w:rsidP="00D9286E">
            <w:pPr>
              <w:rPr>
                <w:rFonts w:ascii="Times New Roman" w:hAnsi="Times New Roman"/>
                <w:color w:val="000000"/>
                <w:sz w:val="24"/>
                <w:szCs w:val="24"/>
              </w:rPr>
            </w:pPr>
            <w:r>
              <w:rPr>
                <w:rFonts w:ascii="Times New Roman" w:hAnsi="Times New Roman"/>
                <w:color w:val="000000"/>
                <w:sz w:val="24"/>
                <w:szCs w:val="24"/>
              </w:rPr>
              <w:t>Üye</w:t>
            </w:r>
          </w:p>
          <w:p w:rsidR="00BC11DB" w:rsidRDefault="00BC11DB" w:rsidP="00D9286E">
            <w:pPr>
              <w:rPr>
                <w:rFonts w:ascii="Times New Roman" w:hAnsi="Times New Roman"/>
                <w:color w:val="000000"/>
                <w:sz w:val="24"/>
                <w:szCs w:val="24"/>
              </w:rPr>
            </w:pPr>
          </w:p>
          <w:p w:rsidR="008309A4" w:rsidRDefault="008309A4" w:rsidP="00D9286E">
            <w:pPr>
              <w:rPr>
                <w:rFonts w:ascii="Times New Roman" w:hAnsi="Times New Roman"/>
                <w:color w:val="000000"/>
                <w:sz w:val="24"/>
                <w:szCs w:val="24"/>
              </w:rPr>
            </w:pPr>
          </w:p>
          <w:p w:rsidR="008309A4" w:rsidRDefault="008309A4" w:rsidP="00D9286E">
            <w:pPr>
              <w:rPr>
                <w:rFonts w:ascii="Times New Roman" w:hAnsi="Times New Roman"/>
                <w:color w:val="000000"/>
                <w:sz w:val="24"/>
                <w:szCs w:val="24"/>
              </w:rPr>
            </w:pPr>
          </w:p>
          <w:p w:rsidR="008309A4" w:rsidRDefault="008309A4" w:rsidP="00D9286E">
            <w:pPr>
              <w:rPr>
                <w:rFonts w:ascii="Times New Roman" w:hAnsi="Times New Roman"/>
                <w:color w:val="000000"/>
                <w:sz w:val="24"/>
                <w:szCs w:val="24"/>
              </w:rPr>
            </w:pPr>
          </w:p>
          <w:p w:rsidR="00C45019" w:rsidRDefault="00C45019"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Metin ÇABU</w:t>
            </w:r>
            <w:r w:rsidR="00CF33E0">
              <w:rPr>
                <w:rFonts w:ascii="Times New Roman" w:hAnsi="Times New Roman"/>
                <w:color w:val="000000"/>
                <w:sz w:val="24"/>
                <w:szCs w:val="24"/>
              </w:rPr>
              <w:t>K</w:t>
            </w:r>
          </w:p>
          <w:p w:rsidR="00BC11DB" w:rsidRDefault="00BC11DB" w:rsidP="00D9286E">
            <w:pPr>
              <w:rPr>
                <w:rFonts w:ascii="Times New Roman" w:hAnsi="Times New Roman"/>
                <w:color w:val="000000"/>
                <w:sz w:val="24"/>
                <w:szCs w:val="24"/>
              </w:rPr>
            </w:pPr>
            <w:r>
              <w:rPr>
                <w:rFonts w:ascii="Times New Roman" w:hAnsi="Times New Roman"/>
                <w:color w:val="000000"/>
                <w:sz w:val="24"/>
                <w:szCs w:val="24"/>
              </w:rPr>
              <w:t>Üye</w:t>
            </w:r>
          </w:p>
          <w:p w:rsidR="00BC11DB" w:rsidRDefault="00BC11DB"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2A5E89" w:rsidRDefault="002A5E89" w:rsidP="00D9286E">
            <w:pPr>
              <w:rPr>
                <w:rFonts w:ascii="Times New Roman" w:hAnsi="Times New Roman"/>
                <w:color w:val="000000"/>
                <w:sz w:val="24"/>
                <w:szCs w:val="24"/>
              </w:rPr>
            </w:pPr>
          </w:p>
          <w:p w:rsidR="002A5E89" w:rsidRDefault="002A5E89" w:rsidP="00D9286E">
            <w:pPr>
              <w:rPr>
                <w:rFonts w:ascii="Times New Roman" w:hAnsi="Times New Roman"/>
                <w:color w:val="000000"/>
                <w:sz w:val="24"/>
                <w:szCs w:val="24"/>
              </w:rPr>
            </w:pPr>
          </w:p>
          <w:p w:rsidR="000608A3" w:rsidRDefault="000608A3" w:rsidP="00D9286E">
            <w:pPr>
              <w:rPr>
                <w:rFonts w:ascii="Times New Roman" w:hAnsi="Times New Roman"/>
                <w:color w:val="000000"/>
                <w:sz w:val="24"/>
                <w:szCs w:val="24"/>
              </w:rPr>
            </w:pPr>
          </w:p>
          <w:p w:rsidR="000608A3" w:rsidRDefault="000608A3"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2D4CE3" w:rsidRDefault="009C33B4" w:rsidP="002D4CE3">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w:t>
            </w:r>
            <w:r w:rsidR="008309A4">
              <w:rPr>
                <w:rFonts w:ascii="Times New Roman" w:hAnsi="Times New Roman"/>
                <w:color w:val="000000"/>
                <w:sz w:val="24"/>
                <w:szCs w:val="24"/>
              </w:rPr>
              <w:t>Dilek ESER</w:t>
            </w:r>
          </w:p>
          <w:p w:rsidR="00D9286E" w:rsidRDefault="002D4CE3" w:rsidP="002D4CE3">
            <w:pPr>
              <w:rPr>
                <w:rFonts w:ascii="Times New Roman" w:hAnsi="Times New Roman"/>
                <w:color w:val="000000"/>
                <w:sz w:val="24"/>
                <w:szCs w:val="24"/>
              </w:rPr>
            </w:pPr>
            <w:r>
              <w:rPr>
                <w:rFonts w:ascii="Times New Roman" w:hAnsi="Times New Roman"/>
                <w:color w:val="000000"/>
                <w:sz w:val="24"/>
                <w:szCs w:val="24"/>
              </w:rPr>
              <w:t>Genel Sekreter</w:t>
            </w:r>
            <w:r w:rsidR="008309A4">
              <w:rPr>
                <w:rFonts w:ascii="Times New Roman" w:hAnsi="Times New Roman"/>
                <w:color w:val="000000"/>
                <w:sz w:val="24"/>
                <w:szCs w:val="24"/>
              </w:rPr>
              <w:t xml:space="preserve"> V.</w:t>
            </w:r>
            <w:r>
              <w:rPr>
                <w:rFonts w:ascii="Times New Roman" w:hAnsi="Times New Roman"/>
                <w:color w:val="000000"/>
                <w:sz w:val="24"/>
                <w:szCs w:val="24"/>
              </w:rPr>
              <w:t xml:space="preserve"> / Raportör</w:t>
            </w: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Pr="00410401" w:rsidRDefault="00D9286E" w:rsidP="00D9286E">
            <w:pPr>
              <w:rPr>
                <w:rFonts w:ascii="Times New Roman" w:hAnsi="Times New Roman"/>
                <w:color w:val="000000"/>
                <w:sz w:val="24"/>
                <w:szCs w:val="24"/>
              </w:rPr>
            </w:pPr>
            <w:r>
              <w:rPr>
                <w:rFonts w:ascii="Times New Roman" w:hAnsi="Times New Roman"/>
                <w:color w:val="000000"/>
                <w:sz w:val="24"/>
                <w:szCs w:val="24"/>
              </w:rPr>
              <w:t xml:space="preserve">                                                                   </w:t>
            </w:r>
          </w:p>
        </w:tc>
        <w:tc>
          <w:tcPr>
            <w:tcW w:w="4706" w:type="dxa"/>
          </w:tcPr>
          <w:p w:rsidR="00E214FC" w:rsidRDefault="00E214FC" w:rsidP="00E214FC">
            <w:pPr>
              <w:rPr>
                <w:rFonts w:ascii="Times New Roman" w:hAnsi="Times New Roman"/>
                <w:color w:val="000000"/>
                <w:sz w:val="24"/>
                <w:szCs w:val="24"/>
              </w:rPr>
            </w:pPr>
            <w:proofErr w:type="spellStart"/>
            <w:proofErr w:type="gramStart"/>
            <w:r>
              <w:rPr>
                <w:rFonts w:ascii="Times New Roman" w:hAnsi="Times New Roman"/>
                <w:color w:val="000000"/>
                <w:sz w:val="24"/>
                <w:szCs w:val="24"/>
              </w:rPr>
              <w:lastRenderedPageBreak/>
              <w:t>Dr.Öğr.Üyesi</w:t>
            </w:r>
            <w:proofErr w:type="spellEnd"/>
            <w:proofErr w:type="gramEnd"/>
            <w:r>
              <w:rPr>
                <w:rFonts w:ascii="Times New Roman" w:hAnsi="Times New Roman"/>
                <w:color w:val="000000"/>
                <w:sz w:val="24"/>
                <w:szCs w:val="24"/>
              </w:rPr>
              <w:t xml:space="preserve"> Dilek ESER</w:t>
            </w:r>
          </w:p>
          <w:p w:rsidR="002D4CE3" w:rsidRDefault="00E214FC" w:rsidP="00D9286E">
            <w:pPr>
              <w:rPr>
                <w:rFonts w:ascii="Times New Roman" w:hAnsi="Times New Roman"/>
                <w:color w:val="000000"/>
                <w:sz w:val="24"/>
                <w:szCs w:val="24"/>
              </w:rPr>
            </w:pPr>
            <w:r>
              <w:rPr>
                <w:rFonts w:ascii="Times New Roman" w:hAnsi="Times New Roman"/>
                <w:color w:val="000000"/>
                <w:sz w:val="24"/>
                <w:szCs w:val="24"/>
              </w:rPr>
              <w:t>Üye</w:t>
            </w: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1D5995" w:rsidRDefault="001D5995" w:rsidP="00D9286E">
            <w:pPr>
              <w:rPr>
                <w:rFonts w:ascii="Times New Roman" w:hAnsi="Times New Roman"/>
                <w:color w:val="000000"/>
                <w:sz w:val="24"/>
                <w:szCs w:val="24"/>
              </w:rPr>
            </w:pPr>
          </w:p>
          <w:p w:rsidR="00CF33E0" w:rsidRDefault="00CF33E0" w:rsidP="00D9286E">
            <w:pPr>
              <w:rPr>
                <w:rFonts w:ascii="Times New Roman" w:hAnsi="Times New Roman"/>
                <w:color w:val="000000"/>
                <w:sz w:val="24"/>
                <w:szCs w:val="24"/>
              </w:rPr>
            </w:pPr>
          </w:p>
          <w:p w:rsidR="00AE5D4A" w:rsidRDefault="00AE5D4A" w:rsidP="00D9286E">
            <w:pPr>
              <w:rPr>
                <w:rFonts w:ascii="Times New Roman" w:hAnsi="Times New Roman"/>
                <w:color w:val="000000"/>
                <w:sz w:val="24"/>
                <w:szCs w:val="24"/>
              </w:rPr>
            </w:pPr>
          </w:p>
          <w:p w:rsidR="00CF33E0" w:rsidRDefault="00CF33E0" w:rsidP="00D9286E">
            <w:pPr>
              <w:rPr>
                <w:rFonts w:ascii="Times New Roman" w:hAnsi="Times New Roman"/>
                <w:color w:val="000000"/>
                <w:sz w:val="24"/>
                <w:szCs w:val="24"/>
              </w:rPr>
            </w:pPr>
          </w:p>
          <w:p w:rsidR="00E214FC" w:rsidRDefault="00E214FC" w:rsidP="00E214F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2D4CE3" w:rsidRDefault="00E214FC" w:rsidP="00D9286E">
            <w:pPr>
              <w:rPr>
                <w:rFonts w:ascii="Times New Roman" w:hAnsi="Times New Roman"/>
                <w:color w:val="000000"/>
                <w:sz w:val="24"/>
                <w:szCs w:val="24"/>
              </w:rPr>
            </w:pPr>
            <w:r>
              <w:rPr>
                <w:rFonts w:ascii="Times New Roman" w:hAnsi="Times New Roman"/>
                <w:color w:val="000000"/>
                <w:sz w:val="24"/>
                <w:szCs w:val="24"/>
              </w:rPr>
              <w:t>Üye</w:t>
            </w: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AE5D4A" w:rsidRDefault="00AE5D4A" w:rsidP="00D9286E">
            <w:pPr>
              <w:rPr>
                <w:rFonts w:ascii="Times New Roman" w:hAnsi="Times New Roman"/>
                <w:color w:val="000000"/>
                <w:sz w:val="24"/>
                <w:szCs w:val="24"/>
              </w:rPr>
            </w:pPr>
          </w:p>
          <w:p w:rsidR="00E214FC" w:rsidRDefault="00E214FC" w:rsidP="00D9286E">
            <w:pPr>
              <w:rPr>
                <w:rFonts w:ascii="Times New Roman" w:hAnsi="Times New Roman"/>
                <w:color w:val="000000"/>
                <w:sz w:val="24"/>
                <w:szCs w:val="24"/>
              </w:rPr>
            </w:pPr>
          </w:p>
          <w:p w:rsidR="008309A4" w:rsidRDefault="008309A4" w:rsidP="008309A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8309A4" w:rsidRDefault="008309A4" w:rsidP="008309A4">
            <w:pPr>
              <w:rPr>
                <w:rFonts w:ascii="Times New Roman" w:hAnsi="Times New Roman"/>
                <w:color w:val="000000"/>
                <w:sz w:val="24"/>
                <w:szCs w:val="24"/>
              </w:rPr>
            </w:pPr>
            <w:r>
              <w:rPr>
                <w:rFonts w:ascii="Times New Roman" w:hAnsi="Times New Roman"/>
                <w:color w:val="000000"/>
                <w:sz w:val="24"/>
                <w:szCs w:val="24"/>
              </w:rPr>
              <w:t>Üye</w:t>
            </w:r>
          </w:p>
          <w:p w:rsidR="00CF33E0" w:rsidRDefault="00CF33E0" w:rsidP="00D9286E">
            <w:pPr>
              <w:rPr>
                <w:rFonts w:ascii="Times New Roman" w:hAnsi="Times New Roman"/>
                <w:color w:val="000000"/>
                <w:sz w:val="24"/>
                <w:szCs w:val="24"/>
              </w:rPr>
            </w:pPr>
          </w:p>
          <w:p w:rsidR="00CF33E0" w:rsidRDefault="00CF33E0" w:rsidP="00D9286E">
            <w:pPr>
              <w:rPr>
                <w:rFonts w:ascii="Times New Roman" w:hAnsi="Times New Roman"/>
                <w:color w:val="000000"/>
                <w:sz w:val="24"/>
                <w:szCs w:val="24"/>
              </w:rPr>
            </w:pPr>
          </w:p>
          <w:p w:rsidR="00CF33E0" w:rsidRDefault="00CF33E0" w:rsidP="00D9286E">
            <w:pPr>
              <w:rPr>
                <w:rFonts w:ascii="Times New Roman" w:hAnsi="Times New Roman"/>
                <w:color w:val="000000"/>
                <w:sz w:val="24"/>
                <w:szCs w:val="24"/>
              </w:rPr>
            </w:pPr>
          </w:p>
          <w:p w:rsidR="00CF33E0" w:rsidRDefault="00CF33E0" w:rsidP="00D9286E">
            <w:pPr>
              <w:rPr>
                <w:rFonts w:ascii="Times New Roman" w:hAnsi="Times New Roman"/>
                <w:color w:val="000000"/>
                <w:sz w:val="24"/>
                <w:szCs w:val="24"/>
              </w:rPr>
            </w:pPr>
          </w:p>
          <w:p w:rsidR="00C45019" w:rsidRDefault="00C45019" w:rsidP="00D9286E">
            <w:pPr>
              <w:rPr>
                <w:rFonts w:ascii="Times New Roman" w:hAnsi="Times New Roman"/>
                <w:color w:val="000000"/>
                <w:sz w:val="24"/>
                <w:szCs w:val="24"/>
              </w:rPr>
            </w:pPr>
          </w:p>
          <w:p w:rsidR="00C45019" w:rsidRDefault="00C45019" w:rsidP="00D9286E">
            <w:pPr>
              <w:rPr>
                <w:rFonts w:ascii="Times New Roman" w:hAnsi="Times New Roman"/>
                <w:color w:val="000000"/>
                <w:sz w:val="24"/>
                <w:szCs w:val="24"/>
              </w:rPr>
            </w:pPr>
          </w:p>
          <w:p w:rsidR="00CF33E0" w:rsidRDefault="00CF33E0" w:rsidP="00D9286E">
            <w:pPr>
              <w:rPr>
                <w:rFonts w:ascii="Times New Roman" w:hAnsi="Times New Roman"/>
                <w:color w:val="000000"/>
                <w:sz w:val="24"/>
                <w:szCs w:val="24"/>
              </w:rPr>
            </w:pPr>
          </w:p>
          <w:p w:rsidR="00CF33E0" w:rsidRDefault="008309A4" w:rsidP="00D9286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8309A4" w:rsidRDefault="008309A4" w:rsidP="00D9286E">
            <w:pPr>
              <w:rPr>
                <w:rFonts w:ascii="Times New Roman" w:hAnsi="Times New Roman"/>
                <w:color w:val="000000"/>
                <w:sz w:val="24"/>
                <w:szCs w:val="24"/>
              </w:rPr>
            </w:pPr>
            <w:r>
              <w:rPr>
                <w:rFonts w:ascii="Times New Roman" w:hAnsi="Times New Roman"/>
                <w:color w:val="000000"/>
                <w:sz w:val="24"/>
                <w:szCs w:val="24"/>
              </w:rPr>
              <w:t>Üye</w:t>
            </w:r>
          </w:p>
          <w:p w:rsidR="00CF33E0" w:rsidRDefault="00CF33E0"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BC11DB" w:rsidRDefault="00BC11DB" w:rsidP="00D9286E">
            <w:pPr>
              <w:rPr>
                <w:rFonts w:ascii="Times New Roman" w:hAnsi="Times New Roman"/>
                <w:color w:val="000000"/>
                <w:sz w:val="24"/>
                <w:szCs w:val="24"/>
              </w:rPr>
            </w:pPr>
          </w:p>
          <w:p w:rsidR="00E214FC" w:rsidRDefault="00E214FC" w:rsidP="00D9286E">
            <w:pPr>
              <w:rPr>
                <w:rFonts w:ascii="Times New Roman" w:hAnsi="Times New Roman"/>
                <w:color w:val="000000"/>
                <w:sz w:val="24"/>
                <w:szCs w:val="24"/>
              </w:rPr>
            </w:pPr>
          </w:p>
          <w:p w:rsidR="00E214FC" w:rsidRDefault="00E214FC"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E214FC" w:rsidRDefault="00E214FC"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357BB4" w:rsidRPr="00C479F0" w:rsidRDefault="00357BB4" w:rsidP="00D9286E">
            <w:pPr>
              <w:rPr>
                <w:rFonts w:ascii="Times New Roman" w:hAnsi="Times New Roman"/>
                <w:color w:val="000000"/>
                <w:sz w:val="24"/>
                <w:szCs w:val="24"/>
              </w:rPr>
            </w:pPr>
          </w:p>
        </w:tc>
      </w:tr>
      <w:tr w:rsidR="00D9286E" w:rsidRPr="00C479F0" w:rsidTr="008176D2">
        <w:trPr>
          <w:trHeight w:val="315"/>
        </w:trPr>
        <w:tc>
          <w:tcPr>
            <w:tcW w:w="4725" w:type="dxa"/>
            <w:noWrap/>
            <w:hideMark/>
          </w:tcPr>
          <w:p w:rsidR="00D9286E" w:rsidRPr="00410401" w:rsidRDefault="00D9286E" w:rsidP="00D9286E">
            <w:pPr>
              <w:rPr>
                <w:rFonts w:ascii="Times New Roman" w:hAnsi="Times New Roman"/>
                <w:color w:val="000000"/>
                <w:sz w:val="24"/>
                <w:szCs w:val="24"/>
              </w:rPr>
            </w:pPr>
          </w:p>
        </w:tc>
        <w:tc>
          <w:tcPr>
            <w:tcW w:w="4706" w:type="dxa"/>
          </w:tcPr>
          <w:p w:rsidR="00D9286E" w:rsidRPr="00410401" w:rsidRDefault="00D9286E" w:rsidP="00D9286E">
            <w:pPr>
              <w:rPr>
                <w:rFonts w:ascii="Times New Roman" w:hAnsi="Times New Roman"/>
                <w:color w:val="000000"/>
                <w:sz w:val="24"/>
                <w:szCs w:val="24"/>
              </w:rPr>
            </w:pPr>
          </w:p>
        </w:tc>
      </w:tr>
      <w:tr w:rsidR="00D9286E" w:rsidRPr="00C479F0" w:rsidTr="008176D2">
        <w:trPr>
          <w:trHeight w:val="315"/>
        </w:trPr>
        <w:tc>
          <w:tcPr>
            <w:tcW w:w="4725" w:type="dxa"/>
            <w:noWrap/>
          </w:tcPr>
          <w:p w:rsidR="00D9286E" w:rsidRPr="00410401" w:rsidRDefault="00D9286E" w:rsidP="00D9286E">
            <w:pPr>
              <w:rPr>
                <w:rFonts w:ascii="Times New Roman" w:hAnsi="Times New Roman"/>
                <w:color w:val="000000"/>
                <w:sz w:val="24"/>
                <w:szCs w:val="24"/>
              </w:rPr>
            </w:pPr>
          </w:p>
        </w:tc>
        <w:tc>
          <w:tcPr>
            <w:tcW w:w="4706" w:type="dxa"/>
          </w:tcPr>
          <w:p w:rsidR="00D9286E" w:rsidRPr="00C479F0" w:rsidRDefault="00D9286E" w:rsidP="00D9286E">
            <w:pPr>
              <w:rPr>
                <w:rFonts w:ascii="Times New Roman" w:hAnsi="Times New Roman"/>
                <w:color w:val="000000"/>
                <w:sz w:val="24"/>
                <w:szCs w:val="24"/>
              </w:rPr>
            </w:pPr>
          </w:p>
        </w:tc>
      </w:tr>
      <w:tr w:rsidR="00D9286E" w:rsidRPr="00C479F0" w:rsidTr="008176D2">
        <w:trPr>
          <w:trHeight w:val="315"/>
        </w:trPr>
        <w:tc>
          <w:tcPr>
            <w:tcW w:w="4725" w:type="dxa"/>
            <w:noWrap/>
          </w:tcPr>
          <w:p w:rsidR="00D9286E" w:rsidRDefault="00D9286E" w:rsidP="00D9286E">
            <w:pPr>
              <w:rPr>
                <w:color w:val="000000"/>
                <w:sz w:val="24"/>
                <w:szCs w:val="24"/>
              </w:rPr>
            </w:pPr>
          </w:p>
        </w:tc>
        <w:tc>
          <w:tcPr>
            <w:tcW w:w="4706" w:type="dxa"/>
          </w:tcPr>
          <w:p w:rsidR="00D9286E" w:rsidRDefault="00D9286E" w:rsidP="00D9286E">
            <w:pPr>
              <w:rPr>
                <w:color w:val="000000"/>
                <w:sz w:val="24"/>
                <w:szCs w:val="24"/>
              </w:rPr>
            </w:pPr>
          </w:p>
        </w:tc>
      </w:tr>
      <w:tr w:rsidR="00D9286E" w:rsidRPr="00C479F0" w:rsidTr="008176D2">
        <w:trPr>
          <w:trHeight w:val="315"/>
        </w:trPr>
        <w:tc>
          <w:tcPr>
            <w:tcW w:w="4725" w:type="dxa"/>
            <w:noWrap/>
            <w:hideMark/>
          </w:tcPr>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Pr="00410401" w:rsidRDefault="00D9286E" w:rsidP="00D9286E">
            <w:pPr>
              <w:rPr>
                <w:rFonts w:ascii="Times New Roman" w:hAnsi="Times New Roman"/>
                <w:color w:val="000000"/>
                <w:sz w:val="24"/>
                <w:szCs w:val="24"/>
              </w:rPr>
            </w:pPr>
          </w:p>
        </w:tc>
        <w:tc>
          <w:tcPr>
            <w:tcW w:w="4706" w:type="dxa"/>
          </w:tcPr>
          <w:p w:rsidR="00D9286E" w:rsidRDefault="00D9286E" w:rsidP="00D9286E">
            <w:pPr>
              <w:rPr>
                <w:rFonts w:ascii="Times New Roman" w:hAnsi="Times New Roman"/>
                <w:color w:val="000000"/>
                <w:sz w:val="24"/>
                <w:szCs w:val="24"/>
              </w:rPr>
            </w:pPr>
          </w:p>
          <w:p w:rsidR="00D9286E" w:rsidRPr="00410401" w:rsidRDefault="00D9286E" w:rsidP="00D9286E">
            <w:pPr>
              <w:rPr>
                <w:rFonts w:ascii="Times New Roman" w:hAnsi="Times New Roman"/>
                <w:color w:val="000000"/>
                <w:sz w:val="24"/>
                <w:szCs w:val="24"/>
              </w:rPr>
            </w:pPr>
          </w:p>
        </w:tc>
      </w:tr>
      <w:tr w:rsidR="00D9286E" w:rsidRPr="00C479F0" w:rsidTr="008176D2">
        <w:trPr>
          <w:trHeight w:val="315"/>
        </w:trPr>
        <w:tc>
          <w:tcPr>
            <w:tcW w:w="4725" w:type="dxa"/>
            <w:noWrap/>
          </w:tcPr>
          <w:p w:rsidR="00D9286E" w:rsidRDefault="00D9286E" w:rsidP="00D9286E">
            <w:pPr>
              <w:rPr>
                <w:rFonts w:ascii="Times New Roman" w:hAnsi="Times New Roman"/>
                <w:sz w:val="24"/>
                <w:szCs w:val="24"/>
              </w:rPr>
            </w:pPr>
          </w:p>
          <w:p w:rsidR="00D9286E" w:rsidRPr="00C5322C" w:rsidRDefault="00D9286E" w:rsidP="00D9286E">
            <w:pPr>
              <w:rPr>
                <w:rFonts w:ascii="Times New Roman" w:hAnsi="Times New Roman"/>
                <w:sz w:val="24"/>
                <w:szCs w:val="24"/>
              </w:rPr>
            </w:pPr>
          </w:p>
        </w:tc>
        <w:tc>
          <w:tcPr>
            <w:tcW w:w="4706" w:type="dxa"/>
          </w:tcPr>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Pr="00C479F0" w:rsidRDefault="00D9286E" w:rsidP="00D9286E">
            <w:pPr>
              <w:rPr>
                <w:rFonts w:ascii="Times New Roman" w:hAnsi="Times New Roman"/>
                <w:color w:val="000000"/>
                <w:sz w:val="24"/>
                <w:szCs w:val="24"/>
              </w:rPr>
            </w:pPr>
          </w:p>
        </w:tc>
      </w:tr>
      <w:tr w:rsidR="00D9286E" w:rsidRPr="00C479F0" w:rsidTr="008176D2">
        <w:trPr>
          <w:trHeight w:val="315"/>
        </w:trPr>
        <w:tc>
          <w:tcPr>
            <w:tcW w:w="4725" w:type="dxa"/>
            <w:noWrap/>
            <w:hideMark/>
          </w:tcPr>
          <w:p w:rsidR="00D9286E" w:rsidRDefault="00D9286E" w:rsidP="00D9286E">
            <w:pPr>
              <w:rPr>
                <w:rFonts w:ascii="Times New Roman" w:hAnsi="Times New Roman"/>
                <w:color w:val="000000"/>
                <w:sz w:val="24"/>
                <w:szCs w:val="24"/>
              </w:rPr>
            </w:pPr>
          </w:p>
          <w:p w:rsidR="00D9286E" w:rsidRPr="00410401" w:rsidRDefault="00D9286E" w:rsidP="00D9286E">
            <w:pPr>
              <w:rPr>
                <w:rFonts w:ascii="Times New Roman" w:hAnsi="Times New Roman"/>
                <w:color w:val="000000"/>
                <w:sz w:val="24"/>
                <w:szCs w:val="24"/>
              </w:rPr>
            </w:pPr>
          </w:p>
        </w:tc>
        <w:tc>
          <w:tcPr>
            <w:tcW w:w="4706" w:type="dxa"/>
          </w:tcPr>
          <w:p w:rsidR="00D9286E" w:rsidRPr="00410401" w:rsidRDefault="00D9286E" w:rsidP="00D9286E">
            <w:pPr>
              <w:rPr>
                <w:rFonts w:ascii="Times New Roman" w:hAnsi="Times New Roman"/>
                <w:color w:val="000000"/>
                <w:sz w:val="24"/>
                <w:szCs w:val="24"/>
              </w:rPr>
            </w:pPr>
          </w:p>
        </w:tc>
      </w:tr>
      <w:tr w:rsidR="00D9286E" w:rsidRPr="00C479F0" w:rsidTr="008176D2">
        <w:trPr>
          <w:trHeight w:val="315"/>
        </w:trPr>
        <w:tc>
          <w:tcPr>
            <w:tcW w:w="4725" w:type="dxa"/>
            <w:noWrap/>
          </w:tcPr>
          <w:p w:rsidR="00D9286E" w:rsidRDefault="00D9286E" w:rsidP="00D9286E">
            <w:pPr>
              <w:rPr>
                <w:rFonts w:ascii="Times New Roman" w:hAnsi="Times New Roman"/>
                <w:color w:val="000000"/>
                <w:sz w:val="24"/>
                <w:szCs w:val="24"/>
              </w:rPr>
            </w:pPr>
          </w:p>
          <w:p w:rsidR="00D9286E" w:rsidRPr="00C479F0" w:rsidRDefault="00D9286E" w:rsidP="00D9286E">
            <w:pPr>
              <w:rPr>
                <w:rFonts w:ascii="Times New Roman" w:hAnsi="Times New Roman"/>
                <w:color w:val="000000"/>
                <w:sz w:val="24"/>
                <w:szCs w:val="24"/>
              </w:rPr>
            </w:pPr>
          </w:p>
        </w:tc>
        <w:tc>
          <w:tcPr>
            <w:tcW w:w="4706" w:type="dxa"/>
          </w:tcPr>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Pr="00C479F0" w:rsidRDefault="00D9286E" w:rsidP="00D9286E">
            <w:pPr>
              <w:rPr>
                <w:rFonts w:ascii="Times New Roman" w:hAnsi="Times New Roman"/>
                <w:color w:val="000000"/>
                <w:sz w:val="24"/>
                <w:szCs w:val="24"/>
              </w:rPr>
            </w:pPr>
          </w:p>
        </w:tc>
      </w:tr>
      <w:tr w:rsidR="00D9286E" w:rsidRPr="00C479F0" w:rsidTr="008176D2">
        <w:trPr>
          <w:trHeight w:val="315"/>
        </w:trPr>
        <w:tc>
          <w:tcPr>
            <w:tcW w:w="4725" w:type="dxa"/>
            <w:noWrap/>
            <w:hideMark/>
          </w:tcPr>
          <w:p w:rsidR="00D9286E" w:rsidRPr="00C479F0" w:rsidRDefault="00D9286E" w:rsidP="00D9286E">
            <w:pPr>
              <w:rPr>
                <w:rFonts w:ascii="Times New Roman" w:hAnsi="Times New Roman"/>
                <w:color w:val="000000"/>
                <w:sz w:val="24"/>
                <w:szCs w:val="24"/>
              </w:rPr>
            </w:pPr>
          </w:p>
        </w:tc>
        <w:tc>
          <w:tcPr>
            <w:tcW w:w="4706" w:type="dxa"/>
          </w:tcPr>
          <w:p w:rsidR="00D9286E" w:rsidRPr="00C479F0" w:rsidRDefault="00D9286E" w:rsidP="00D9286E">
            <w:pPr>
              <w:rPr>
                <w:rFonts w:ascii="Times New Roman" w:hAnsi="Times New Roman"/>
                <w:color w:val="000000"/>
                <w:sz w:val="24"/>
                <w:szCs w:val="24"/>
              </w:rPr>
            </w:pPr>
          </w:p>
        </w:tc>
      </w:tr>
      <w:tr w:rsidR="00D9286E" w:rsidRPr="00C479F0" w:rsidTr="008176D2">
        <w:trPr>
          <w:trHeight w:val="315"/>
        </w:trPr>
        <w:tc>
          <w:tcPr>
            <w:tcW w:w="4725" w:type="dxa"/>
            <w:noWrap/>
          </w:tcPr>
          <w:p w:rsidR="00D9286E" w:rsidRDefault="00D9286E" w:rsidP="00D9286E">
            <w:pPr>
              <w:rPr>
                <w:rFonts w:ascii="Times New Roman" w:hAnsi="Times New Roman"/>
                <w:color w:val="000000"/>
                <w:sz w:val="24"/>
                <w:szCs w:val="24"/>
              </w:rPr>
            </w:pPr>
          </w:p>
          <w:p w:rsidR="00D9286E" w:rsidRDefault="00D9286E" w:rsidP="00D9286E">
            <w:pPr>
              <w:rPr>
                <w:rFonts w:ascii="Times New Roman" w:hAnsi="Times New Roman"/>
                <w:color w:val="000000"/>
                <w:sz w:val="24"/>
                <w:szCs w:val="24"/>
              </w:rPr>
            </w:pPr>
          </w:p>
          <w:p w:rsidR="00D9286E" w:rsidRPr="00C479F0" w:rsidRDefault="00D9286E" w:rsidP="00D9286E">
            <w:pPr>
              <w:rPr>
                <w:rFonts w:ascii="Times New Roman" w:hAnsi="Times New Roman"/>
                <w:color w:val="000000"/>
                <w:sz w:val="24"/>
                <w:szCs w:val="24"/>
              </w:rPr>
            </w:pPr>
          </w:p>
        </w:tc>
        <w:tc>
          <w:tcPr>
            <w:tcW w:w="4706" w:type="dxa"/>
          </w:tcPr>
          <w:p w:rsidR="00D9286E" w:rsidRPr="00C479F0" w:rsidRDefault="00D9286E" w:rsidP="00D9286E">
            <w:pPr>
              <w:rPr>
                <w:rFonts w:ascii="Times New Roman" w:hAnsi="Times New Roman"/>
                <w:color w:val="000000"/>
                <w:sz w:val="24"/>
                <w:szCs w:val="24"/>
              </w:rPr>
            </w:pP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633</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t>10.03.2023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Pr>
        <w:b/>
        <w:sz w:val="24"/>
        <w:szCs w:val="24"/>
      </w:rPr>
      <w:t xml:space="preserve">33 </w:t>
    </w:r>
    <w:r>
      <w:t xml:space="preserve">                                                                    </w:t>
    </w:r>
    <w:r>
      <w:rPr>
        <w:b/>
        <w:i/>
      </w:rPr>
      <w:t>10</w:t>
    </w:r>
    <w:r w:rsidRPr="00DA4B15">
      <w:rPr>
        <w:b/>
        <w:i/>
      </w:rPr>
      <w:t>.0</w:t>
    </w:r>
    <w:r>
      <w:rPr>
        <w:b/>
        <w:i/>
      </w:rPr>
      <w:t>3</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43B"/>
    <w:multiLevelType w:val="hybridMultilevel"/>
    <w:tmpl w:val="80967614"/>
    <w:lvl w:ilvl="0" w:tplc="FAF888C6">
      <w:numFmt w:val="bullet"/>
      <w:lvlText w:val="-"/>
      <w:lvlJc w:val="left"/>
      <w:pPr>
        <w:ind w:left="720" w:hanging="360"/>
      </w:pPr>
      <w:rPr>
        <w:rFonts w:ascii="Times New Roman" w:eastAsiaTheme="minorHAnsi" w:hAnsi="Times New Roman" w:cs="Times New Roman"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17649C2"/>
    <w:multiLevelType w:val="hybridMultilevel"/>
    <w:tmpl w:val="8B9AFBCA"/>
    <w:lvl w:ilvl="0" w:tplc="F9C8EFA8">
      <w:start w:val="1"/>
      <w:numFmt w:val="decimal"/>
      <w:lvlText w:val="%1."/>
      <w:lvlJc w:val="left"/>
      <w:pPr>
        <w:ind w:left="1060" w:hanging="360"/>
      </w:pPr>
      <w:rPr>
        <w:rFonts w:hint="default"/>
        <w:b/>
      </w:rPr>
    </w:lvl>
    <w:lvl w:ilvl="1" w:tplc="041F0019" w:tentative="1">
      <w:start w:val="1"/>
      <w:numFmt w:val="lowerLetter"/>
      <w:lvlText w:val="%2."/>
      <w:lvlJc w:val="left"/>
      <w:pPr>
        <w:ind w:left="1780" w:hanging="360"/>
      </w:pPr>
    </w:lvl>
    <w:lvl w:ilvl="2" w:tplc="041F001B" w:tentative="1">
      <w:start w:val="1"/>
      <w:numFmt w:val="lowerRoman"/>
      <w:lvlText w:val="%3."/>
      <w:lvlJc w:val="right"/>
      <w:pPr>
        <w:ind w:left="2500" w:hanging="180"/>
      </w:pPr>
    </w:lvl>
    <w:lvl w:ilvl="3" w:tplc="041F000F" w:tentative="1">
      <w:start w:val="1"/>
      <w:numFmt w:val="decimal"/>
      <w:lvlText w:val="%4."/>
      <w:lvlJc w:val="left"/>
      <w:pPr>
        <w:ind w:left="3220" w:hanging="360"/>
      </w:pPr>
    </w:lvl>
    <w:lvl w:ilvl="4" w:tplc="041F0019" w:tentative="1">
      <w:start w:val="1"/>
      <w:numFmt w:val="lowerLetter"/>
      <w:lvlText w:val="%5."/>
      <w:lvlJc w:val="left"/>
      <w:pPr>
        <w:ind w:left="3940" w:hanging="360"/>
      </w:pPr>
    </w:lvl>
    <w:lvl w:ilvl="5" w:tplc="041F001B" w:tentative="1">
      <w:start w:val="1"/>
      <w:numFmt w:val="lowerRoman"/>
      <w:lvlText w:val="%6."/>
      <w:lvlJc w:val="right"/>
      <w:pPr>
        <w:ind w:left="4660" w:hanging="180"/>
      </w:pPr>
    </w:lvl>
    <w:lvl w:ilvl="6" w:tplc="041F000F" w:tentative="1">
      <w:start w:val="1"/>
      <w:numFmt w:val="decimal"/>
      <w:lvlText w:val="%7."/>
      <w:lvlJc w:val="left"/>
      <w:pPr>
        <w:ind w:left="5380" w:hanging="360"/>
      </w:pPr>
    </w:lvl>
    <w:lvl w:ilvl="7" w:tplc="041F0019" w:tentative="1">
      <w:start w:val="1"/>
      <w:numFmt w:val="lowerLetter"/>
      <w:lvlText w:val="%8."/>
      <w:lvlJc w:val="left"/>
      <w:pPr>
        <w:ind w:left="6100" w:hanging="360"/>
      </w:pPr>
    </w:lvl>
    <w:lvl w:ilvl="8" w:tplc="041F001B" w:tentative="1">
      <w:start w:val="1"/>
      <w:numFmt w:val="lowerRoman"/>
      <w:lvlText w:val="%9."/>
      <w:lvlJc w:val="right"/>
      <w:pPr>
        <w:ind w:left="6820" w:hanging="180"/>
      </w:pPr>
    </w:lvl>
  </w:abstractNum>
  <w:abstractNum w:abstractNumId="2"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4208FA"/>
    <w:multiLevelType w:val="hybridMultilevel"/>
    <w:tmpl w:val="283CF1EC"/>
    <w:lvl w:ilvl="0" w:tplc="77DCBE3A">
      <w:start w:val="3"/>
      <w:numFmt w:val="bullet"/>
      <w:lvlText w:val="-"/>
      <w:lvlJc w:val="left"/>
      <w:pPr>
        <w:ind w:left="720" w:hanging="360"/>
      </w:pPr>
      <w:rPr>
        <w:rFonts w:ascii="Times New Roman" w:eastAsia="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983F6E"/>
    <w:multiLevelType w:val="hybridMultilevel"/>
    <w:tmpl w:val="F2DC9C10"/>
    <w:lvl w:ilvl="0" w:tplc="A2FE94C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1067252"/>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9" w15:restartNumberingAfterBreak="0">
    <w:nsid w:val="35FE110C"/>
    <w:multiLevelType w:val="hybridMultilevel"/>
    <w:tmpl w:val="984E69EE"/>
    <w:lvl w:ilvl="0" w:tplc="2F7E8152">
      <w:start w:val="1"/>
      <w:numFmt w:val="decimal"/>
      <w:lvlText w:val="%1."/>
      <w:lvlJc w:val="left"/>
      <w:pPr>
        <w:ind w:left="66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EE04765"/>
    <w:multiLevelType w:val="hybridMultilevel"/>
    <w:tmpl w:val="DB90C63C"/>
    <w:lvl w:ilvl="0" w:tplc="63DEC28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6056F72"/>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D131594"/>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5"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F5F145B"/>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0574254"/>
    <w:multiLevelType w:val="hybridMultilevel"/>
    <w:tmpl w:val="37309076"/>
    <w:lvl w:ilvl="0" w:tplc="7682E4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4EE4681"/>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AE28DA"/>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E667E42"/>
    <w:multiLevelType w:val="hybridMultilevel"/>
    <w:tmpl w:val="8C2AA8E2"/>
    <w:lvl w:ilvl="0" w:tplc="711CAF4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AD4043"/>
    <w:multiLevelType w:val="hybridMultilevel"/>
    <w:tmpl w:val="3B50F346"/>
    <w:lvl w:ilvl="0" w:tplc="74CC4894">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3" w15:restartNumberingAfterBreak="0">
    <w:nsid w:val="71D3744E"/>
    <w:multiLevelType w:val="hybridMultilevel"/>
    <w:tmpl w:val="19843F8A"/>
    <w:lvl w:ilvl="0" w:tplc="CDC2108C">
      <w:start w:val="1"/>
      <w:numFmt w:val="decimal"/>
      <w:lvlText w:val="%1-"/>
      <w:lvlJc w:val="left"/>
      <w:pPr>
        <w:tabs>
          <w:tab w:val="num" w:pos="360"/>
        </w:tabs>
        <w:ind w:left="36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2AF625D"/>
    <w:multiLevelType w:val="hybridMultilevel"/>
    <w:tmpl w:val="67C211D0"/>
    <w:lvl w:ilvl="0" w:tplc="F1FCCF4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15:restartNumberingAfterBreak="0">
    <w:nsid w:val="76FB51F6"/>
    <w:multiLevelType w:val="hybridMultilevel"/>
    <w:tmpl w:val="AF9A2FCC"/>
    <w:lvl w:ilvl="0" w:tplc="02304768">
      <w:start w:val="1"/>
      <w:numFmt w:val="decimal"/>
      <w:lvlText w:val="%1."/>
      <w:lvlJc w:val="left"/>
      <w:pPr>
        <w:ind w:left="6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AE7507B"/>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CA46639"/>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E956232"/>
    <w:multiLevelType w:val="hybridMultilevel"/>
    <w:tmpl w:val="5582E98A"/>
    <w:lvl w:ilvl="0" w:tplc="A0CEB0E8">
      <w:numFmt w:val="bullet"/>
      <w:lvlText w:val="-"/>
      <w:lvlJc w:val="left"/>
      <w:pPr>
        <w:ind w:left="720" w:hanging="360"/>
      </w:pPr>
      <w:rPr>
        <w:rFonts w:ascii="Times New Roman" w:eastAsiaTheme="minorHAnsi" w:hAnsi="Times New Roman" w:cs="Times New Roman" w:hint="default"/>
      </w:rPr>
    </w:lvl>
    <w:lvl w:ilvl="1" w:tplc="03948A34">
      <w:start w:val="1"/>
      <w:numFmt w:val="bullet"/>
      <w:lvlText w:val=""/>
      <w:lvlJc w:val="left"/>
      <w:pPr>
        <w:ind w:left="1440" w:hanging="360"/>
      </w:pPr>
      <w:rPr>
        <w:rFonts w:ascii="Symbol" w:hAnsi="Symbol" w:hint="default"/>
        <w:color w:val="auto"/>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2"/>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22"/>
  </w:num>
  <w:num w:numId="7">
    <w:abstractNumId w:val="19"/>
  </w:num>
  <w:num w:numId="8">
    <w:abstractNumId w:val="8"/>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3"/>
  </w:num>
  <w:num w:numId="14">
    <w:abstractNumId w:val="26"/>
  </w:num>
  <w:num w:numId="15">
    <w:abstractNumId w:val="10"/>
  </w:num>
  <w:num w:numId="16">
    <w:abstractNumId w:val="18"/>
  </w:num>
  <w:num w:numId="17">
    <w:abstractNumId w:val="16"/>
  </w:num>
  <w:num w:numId="18">
    <w:abstractNumId w:val="5"/>
  </w:num>
  <w:num w:numId="19">
    <w:abstractNumId w:val="3"/>
  </w:num>
  <w:num w:numId="20">
    <w:abstractNumId w:val="1"/>
  </w:num>
  <w:num w:numId="21">
    <w:abstractNumId w:val="24"/>
  </w:num>
  <w:num w:numId="22">
    <w:abstractNumId w:val="28"/>
  </w:num>
  <w:num w:numId="23">
    <w:abstractNumId w:val="7"/>
  </w:num>
  <w:num w:numId="24">
    <w:abstractNumId w:val="4"/>
  </w:num>
  <w:num w:numId="25">
    <w:abstractNumId w:val="6"/>
  </w:num>
  <w:num w:numId="26">
    <w:abstractNumId w:val="20"/>
  </w:num>
  <w:num w:numId="27">
    <w:abstractNumId w:val="17"/>
  </w:num>
  <w:num w:numId="28">
    <w:abstractNumId w:val="21"/>
  </w:num>
  <w:num w:numId="29">
    <w:abstractNumId w:val="25"/>
  </w:num>
  <w:num w:numId="30">
    <w:abstractNumId w:val="9"/>
  </w:num>
  <w:num w:numId="31">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5038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2C5"/>
    <w:rsid w:val="00064353"/>
    <w:rsid w:val="00064414"/>
    <w:rsid w:val="000644AE"/>
    <w:rsid w:val="000646D0"/>
    <w:rsid w:val="00064861"/>
    <w:rsid w:val="00064C8C"/>
    <w:rsid w:val="00064DB6"/>
    <w:rsid w:val="00064EE0"/>
    <w:rsid w:val="00064F73"/>
    <w:rsid w:val="00065062"/>
    <w:rsid w:val="000650A4"/>
    <w:rsid w:val="00065102"/>
    <w:rsid w:val="0006513D"/>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9BA"/>
    <w:rsid w:val="000E7A10"/>
    <w:rsid w:val="000E7AF0"/>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45B"/>
    <w:rsid w:val="00102547"/>
    <w:rsid w:val="001025CB"/>
    <w:rsid w:val="0010273F"/>
    <w:rsid w:val="00102A28"/>
    <w:rsid w:val="00102A88"/>
    <w:rsid w:val="00102AAD"/>
    <w:rsid w:val="00102ADF"/>
    <w:rsid w:val="00102AFC"/>
    <w:rsid w:val="00102B75"/>
    <w:rsid w:val="00102D37"/>
    <w:rsid w:val="00102D6F"/>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C78"/>
    <w:rsid w:val="001F2CE5"/>
    <w:rsid w:val="001F2D01"/>
    <w:rsid w:val="001F2E05"/>
    <w:rsid w:val="001F2E46"/>
    <w:rsid w:val="001F2E48"/>
    <w:rsid w:val="001F2E66"/>
    <w:rsid w:val="001F2F6C"/>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88F"/>
    <w:rsid w:val="00256AA3"/>
    <w:rsid w:val="00256B1F"/>
    <w:rsid w:val="00256F8C"/>
    <w:rsid w:val="002570DC"/>
    <w:rsid w:val="00257130"/>
    <w:rsid w:val="0025716D"/>
    <w:rsid w:val="002574A7"/>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27A"/>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ACC"/>
    <w:rsid w:val="00290C2E"/>
    <w:rsid w:val="00290C7B"/>
    <w:rsid w:val="00290C7E"/>
    <w:rsid w:val="00290D7A"/>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600B"/>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FD"/>
    <w:rsid w:val="00356C18"/>
    <w:rsid w:val="00356CA0"/>
    <w:rsid w:val="00356DD7"/>
    <w:rsid w:val="00356E1D"/>
    <w:rsid w:val="00356EE5"/>
    <w:rsid w:val="00356F57"/>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6D9"/>
    <w:rsid w:val="004A67B9"/>
    <w:rsid w:val="004A67D4"/>
    <w:rsid w:val="004A681B"/>
    <w:rsid w:val="004A6893"/>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92"/>
    <w:rsid w:val="005917E8"/>
    <w:rsid w:val="00591920"/>
    <w:rsid w:val="00591987"/>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009"/>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6F74"/>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634"/>
    <w:rsid w:val="007F671C"/>
    <w:rsid w:val="007F683E"/>
    <w:rsid w:val="007F699C"/>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715"/>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F5"/>
    <w:rsid w:val="0082361A"/>
    <w:rsid w:val="00823751"/>
    <w:rsid w:val="0082392A"/>
    <w:rsid w:val="008239D4"/>
    <w:rsid w:val="00823A01"/>
    <w:rsid w:val="00823A59"/>
    <w:rsid w:val="00823AC5"/>
    <w:rsid w:val="00823AF4"/>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2127"/>
    <w:rsid w:val="008321E1"/>
    <w:rsid w:val="00832216"/>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671"/>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2A6"/>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C72"/>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E65"/>
    <w:rsid w:val="00971F26"/>
    <w:rsid w:val="00971FB9"/>
    <w:rsid w:val="00972077"/>
    <w:rsid w:val="00972157"/>
    <w:rsid w:val="00972174"/>
    <w:rsid w:val="009721BB"/>
    <w:rsid w:val="0097258A"/>
    <w:rsid w:val="00972703"/>
    <w:rsid w:val="00972764"/>
    <w:rsid w:val="00972795"/>
    <w:rsid w:val="00972866"/>
    <w:rsid w:val="0097298B"/>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876"/>
    <w:rsid w:val="00992A33"/>
    <w:rsid w:val="00992B53"/>
    <w:rsid w:val="00992BF7"/>
    <w:rsid w:val="00992C99"/>
    <w:rsid w:val="00992CE8"/>
    <w:rsid w:val="00992D88"/>
    <w:rsid w:val="00992E23"/>
    <w:rsid w:val="00992F4B"/>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DC"/>
    <w:rsid w:val="009A22E0"/>
    <w:rsid w:val="009A2330"/>
    <w:rsid w:val="009A23ED"/>
    <w:rsid w:val="009A2546"/>
    <w:rsid w:val="009A258B"/>
    <w:rsid w:val="009A2668"/>
    <w:rsid w:val="009A275B"/>
    <w:rsid w:val="009A2769"/>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BB4"/>
    <w:rsid w:val="009E5D33"/>
    <w:rsid w:val="009E5E37"/>
    <w:rsid w:val="009E5F6C"/>
    <w:rsid w:val="009E5FCC"/>
    <w:rsid w:val="009E5FEC"/>
    <w:rsid w:val="009E60B9"/>
    <w:rsid w:val="009E60CD"/>
    <w:rsid w:val="009E61C6"/>
    <w:rsid w:val="009E63E0"/>
    <w:rsid w:val="009E640E"/>
    <w:rsid w:val="009E64AD"/>
    <w:rsid w:val="009E674F"/>
    <w:rsid w:val="009E67B1"/>
    <w:rsid w:val="009E6840"/>
    <w:rsid w:val="009E6847"/>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3082"/>
    <w:rsid w:val="00AA309A"/>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1E"/>
    <w:rsid w:val="00AE0EA0"/>
    <w:rsid w:val="00AE0EA6"/>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E03"/>
    <w:rsid w:val="00AE5FD3"/>
    <w:rsid w:val="00AE6013"/>
    <w:rsid w:val="00AE601C"/>
    <w:rsid w:val="00AE612A"/>
    <w:rsid w:val="00AE622A"/>
    <w:rsid w:val="00AE62B7"/>
    <w:rsid w:val="00AE62F7"/>
    <w:rsid w:val="00AE6397"/>
    <w:rsid w:val="00AE63FF"/>
    <w:rsid w:val="00AE643D"/>
    <w:rsid w:val="00AE655C"/>
    <w:rsid w:val="00AE65B0"/>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E31"/>
    <w:rsid w:val="00B93FF8"/>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C19"/>
    <w:rsid w:val="00C15CA8"/>
    <w:rsid w:val="00C15CF2"/>
    <w:rsid w:val="00C15E91"/>
    <w:rsid w:val="00C15F86"/>
    <w:rsid w:val="00C16032"/>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B5"/>
    <w:rsid w:val="00C177D2"/>
    <w:rsid w:val="00C178A7"/>
    <w:rsid w:val="00C17A45"/>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5D"/>
    <w:rsid w:val="00D34B73"/>
    <w:rsid w:val="00D34C26"/>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62A"/>
    <w:rsid w:val="00D5572D"/>
    <w:rsid w:val="00D557C8"/>
    <w:rsid w:val="00D55806"/>
    <w:rsid w:val="00D5580B"/>
    <w:rsid w:val="00D55907"/>
    <w:rsid w:val="00D55AC6"/>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A75"/>
    <w:rsid w:val="00D90AFD"/>
    <w:rsid w:val="00D90BDB"/>
    <w:rsid w:val="00D90C19"/>
    <w:rsid w:val="00D90C2F"/>
    <w:rsid w:val="00D90D04"/>
    <w:rsid w:val="00D90D91"/>
    <w:rsid w:val="00D90F28"/>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636"/>
    <w:rsid w:val="00DB769B"/>
    <w:rsid w:val="00DB76D3"/>
    <w:rsid w:val="00DB76F4"/>
    <w:rsid w:val="00DB772B"/>
    <w:rsid w:val="00DB77C8"/>
    <w:rsid w:val="00DB7890"/>
    <w:rsid w:val="00DB7B38"/>
    <w:rsid w:val="00DB7C87"/>
    <w:rsid w:val="00DB7D0B"/>
    <w:rsid w:val="00DB7DEA"/>
    <w:rsid w:val="00DB7E88"/>
    <w:rsid w:val="00DB7F26"/>
    <w:rsid w:val="00DC00BF"/>
    <w:rsid w:val="00DC0146"/>
    <w:rsid w:val="00DC0184"/>
    <w:rsid w:val="00DC0247"/>
    <w:rsid w:val="00DC0253"/>
    <w:rsid w:val="00DC0366"/>
    <w:rsid w:val="00DC0441"/>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BD"/>
    <w:rsid w:val="00E05736"/>
    <w:rsid w:val="00E05999"/>
    <w:rsid w:val="00E05B2A"/>
    <w:rsid w:val="00E05B84"/>
    <w:rsid w:val="00E05B98"/>
    <w:rsid w:val="00E05C93"/>
    <w:rsid w:val="00E05CD1"/>
    <w:rsid w:val="00E05CFB"/>
    <w:rsid w:val="00E05D01"/>
    <w:rsid w:val="00E05DC4"/>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291"/>
    <w:rsid w:val="00E563B5"/>
    <w:rsid w:val="00E564B7"/>
    <w:rsid w:val="00E565F7"/>
    <w:rsid w:val="00E567DC"/>
    <w:rsid w:val="00E568D0"/>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B4"/>
    <w:rsid w:val="00E75ED8"/>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A43"/>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E3"/>
    <w:rsid w:val="00F9475C"/>
    <w:rsid w:val="00F9479A"/>
    <w:rsid w:val="00F947A1"/>
    <w:rsid w:val="00F947DF"/>
    <w:rsid w:val="00F9482A"/>
    <w:rsid w:val="00F9487C"/>
    <w:rsid w:val="00F94890"/>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123"/>
    <w:rsid w:val="00FD11CA"/>
    <w:rsid w:val="00FD122B"/>
    <w:rsid w:val="00FD1250"/>
    <w:rsid w:val="00FD1307"/>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B49"/>
    <w:rsid w:val="00FD4C2E"/>
    <w:rsid w:val="00FD4CCE"/>
    <w:rsid w:val="00FD4F04"/>
    <w:rsid w:val="00FD4FB3"/>
    <w:rsid w:val="00FD5096"/>
    <w:rsid w:val="00FD50B5"/>
    <w:rsid w:val="00FD510C"/>
    <w:rsid w:val="00FD512A"/>
    <w:rsid w:val="00FD5337"/>
    <w:rsid w:val="00FD5415"/>
    <w:rsid w:val="00FD5764"/>
    <w:rsid w:val="00FD5862"/>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3809"/>
    <o:shapelayout v:ext="edit">
      <o:idmap v:ext="edit" data="1"/>
    </o:shapelayout>
  </w:shapeDefaults>
  <w:decimalSymbol w:val=","/>
  <w:listSeparator w:val=";"/>
  <w14:docId w14:val="0F9D5A0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95581-C69C-4276-A668-A3F905570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1962</TotalTime>
  <Pages>18</Pages>
  <Words>2779</Words>
  <Characters>19831</Characters>
  <Application>Microsoft Office Word</Application>
  <DocSecurity>0</DocSecurity>
  <Lines>165</Lines>
  <Paragraphs>45</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22565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Zübeyde Ceylan Çakmak</cp:lastModifiedBy>
  <cp:revision>1201</cp:revision>
  <cp:lastPrinted>2023-03-09T10:32:00Z</cp:lastPrinted>
  <dcterms:created xsi:type="dcterms:W3CDTF">2022-07-06T10:21:00Z</dcterms:created>
  <dcterms:modified xsi:type="dcterms:W3CDTF">2023-03-10T13:54:00Z</dcterms:modified>
</cp:coreProperties>
</file>