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273081">
        <w:rPr>
          <w:color w:val="000000" w:themeColor="text1"/>
          <w:sz w:val="24"/>
          <w:szCs w:val="24"/>
        </w:rPr>
        <w:t>17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9C353B">
        <w:rPr>
          <w:color w:val="000000" w:themeColor="text1"/>
          <w:sz w:val="24"/>
          <w:szCs w:val="24"/>
        </w:rPr>
        <w:t>2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</w:t>
      </w:r>
      <w:r w:rsidR="00273081">
        <w:rPr>
          <w:b/>
          <w:color w:val="000000" w:themeColor="text1"/>
          <w:sz w:val="24"/>
          <w:szCs w:val="24"/>
        </w:rPr>
        <w:t xml:space="preserve">            </w:t>
      </w:r>
      <w:r w:rsidR="009C353B">
        <w:rPr>
          <w:b/>
          <w:color w:val="000000" w:themeColor="text1"/>
          <w:sz w:val="24"/>
          <w:szCs w:val="24"/>
        </w:rPr>
        <w:t xml:space="preserve"> </w:t>
      </w:r>
      <w:r w:rsidR="00A168F9">
        <w:rPr>
          <w:b/>
          <w:color w:val="000000" w:themeColor="text1"/>
          <w:sz w:val="24"/>
          <w:szCs w:val="24"/>
        </w:rPr>
        <w:t xml:space="preserve">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F1FC4">
        <w:rPr>
          <w:color w:val="000000" w:themeColor="text1"/>
          <w:sz w:val="24"/>
          <w:szCs w:val="24"/>
        </w:rPr>
        <w:t>3</w:t>
      </w:r>
      <w:r w:rsidR="00273081">
        <w:rPr>
          <w:color w:val="000000" w:themeColor="text1"/>
          <w:sz w:val="24"/>
          <w:szCs w:val="24"/>
        </w:rPr>
        <w:t>0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CF1FC4" w:rsidRDefault="00CF1FC4" w:rsidP="00CF1FC4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DA4B15" w:rsidRPr="001D1734" w:rsidRDefault="00273081" w:rsidP="001D1734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273081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Kahramanmaraş ve çevre illerde meydana gelen depremler nedeniyle Üniversitemiz Senatosunun 09.02.2023 tarihli ve 628/03 sayılı Kararı ile 10.02.2023 tarihli ve 629/02 sayılı Kararının iptal edilerek 2022-2023 eğitim-öğretim yılı bahar yarıyılında yürütülecek olan eğitim-öğretim faaliyetlerine ilişkin konunun görüşülmesi.</w:t>
      </w:r>
    </w:p>
    <w:p w:rsidR="009C2D8E" w:rsidRPr="00E320C1" w:rsidRDefault="009C2D8E" w:rsidP="00E320C1">
      <w:pPr>
        <w:rPr>
          <w:b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F474F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8E1890" w:rsidRPr="009554F1" w:rsidRDefault="008E1890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B50C5D" w:rsidRPr="009554F1" w:rsidRDefault="00B50C5D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96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C51E4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bookmarkStart w:id="0" w:name="_GoBack"/>
            <w:bookmarkEnd w:id="0"/>
            <w:r w:rsidR="009073C6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.Dr. </w:t>
            </w:r>
            <w:r w:rsidR="00B46F78">
              <w:rPr>
                <w:rFonts w:ascii="Times New Roman" w:hAnsi="Times New Roman"/>
                <w:color w:val="000000"/>
                <w:sz w:val="24"/>
                <w:szCs w:val="24"/>
              </w:rPr>
              <w:t>Burcu Lale ÖNÜT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33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B46F7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4B6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CA358D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9554F1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</w:t>
            </w:r>
            <w:r w:rsidR="00303DEA">
              <w:rPr>
                <w:rFonts w:ascii="Times New Roman" w:hAnsi="Times New Roman"/>
                <w:color w:val="000000"/>
                <w:sz w:val="24"/>
                <w:szCs w:val="24"/>
              </w:rPr>
              <w:t>ümeyra BİROL</w:t>
            </w:r>
          </w:p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74BD2" w:rsidRDefault="00D74BD2" w:rsidP="00D74BD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D74BD2" w:rsidRDefault="00D74BD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1E5F2C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1D1734">
        <w:rPr>
          <w:b/>
          <w:sz w:val="24"/>
          <w:szCs w:val="24"/>
          <w:lang w:eastAsia="x-none"/>
        </w:rPr>
        <w:t>17</w:t>
      </w:r>
      <w:r w:rsidR="00B85FC8" w:rsidRPr="00F37E3F">
        <w:rPr>
          <w:b/>
          <w:sz w:val="24"/>
          <w:szCs w:val="24"/>
          <w:lang w:eastAsia="x-none"/>
        </w:rPr>
        <w:t xml:space="preserve"> Şubat </w:t>
      </w:r>
      <w:r w:rsidR="00B85FC8" w:rsidRPr="00F37E3F">
        <w:rPr>
          <w:b/>
          <w:sz w:val="24"/>
          <w:szCs w:val="24"/>
        </w:rPr>
        <w:t xml:space="preserve">2023 </w:t>
      </w:r>
      <w:r w:rsidR="001D1734">
        <w:rPr>
          <w:b/>
          <w:sz w:val="24"/>
          <w:szCs w:val="24"/>
        </w:rPr>
        <w:t>Cuma</w:t>
      </w:r>
      <w:r w:rsidR="00B85FC8" w:rsidRPr="00F37E3F">
        <w:rPr>
          <w:b/>
          <w:sz w:val="24"/>
          <w:szCs w:val="24"/>
        </w:rPr>
        <w:t xml:space="preserve"> günü saat</w:t>
      </w:r>
      <w:r w:rsidR="00B85FC8" w:rsidRPr="00F37E3F">
        <w:rPr>
          <w:sz w:val="24"/>
          <w:szCs w:val="24"/>
        </w:rPr>
        <w:t xml:space="preserve"> </w:t>
      </w:r>
      <w:r w:rsidR="002A1FAB">
        <w:rPr>
          <w:b/>
          <w:sz w:val="24"/>
          <w:szCs w:val="24"/>
        </w:rPr>
        <w:t>1</w:t>
      </w:r>
      <w:r w:rsidR="001D1734">
        <w:rPr>
          <w:b/>
          <w:sz w:val="24"/>
          <w:szCs w:val="24"/>
        </w:rPr>
        <w:t>7</w:t>
      </w:r>
      <w:r w:rsidR="00B85FC8" w:rsidRPr="00F37E3F">
        <w:rPr>
          <w:b/>
          <w:sz w:val="24"/>
          <w:szCs w:val="24"/>
        </w:rPr>
        <w:t>.</w:t>
      </w:r>
      <w:r w:rsidR="001D1734">
        <w:rPr>
          <w:b/>
          <w:sz w:val="24"/>
          <w:szCs w:val="24"/>
        </w:rPr>
        <w:t>3</w:t>
      </w:r>
      <w:r w:rsidR="00B85FC8" w:rsidRPr="00F37E3F">
        <w:rPr>
          <w:b/>
          <w:sz w:val="24"/>
          <w:szCs w:val="24"/>
        </w:rPr>
        <w:t>0</w:t>
      </w:r>
      <w:r w:rsidR="00B85FC8" w:rsidRPr="00F37E3F">
        <w:rPr>
          <w:sz w:val="24"/>
          <w:szCs w:val="24"/>
        </w:rPr>
        <w:t>’</w:t>
      </w:r>
      <w:r w:rsidR="00B85FC8" w:rsidRPr="00F37E3F">
        <w:rPr>
          <w:b/>
          <w:sz w:val="24"/>
          <w:szCs w:val="24"/>
        </w:rPr>
        <w:t>da Desem Bordo Salonunda</w:t>
      </w:r>
      <w:r w:rsidR="00B85FC8">
        <w:rPr>
          <w:b/>
          <w:sz w:val="24"/>
          <w:szCs w:val="24"/>
        </w:rPr>
        <w:t xml:space="preserve"> </w:t>
      </w:r>
      <w:r w:rsidR="001D1734">
        <w:rPr>
          <w:b/>
          <w:sz w:val="24"/>
          <w:szCs w:val="24"/>
        </w:rPr>
        <w:t xml:space="preserve">Rektör </w:t>
      </w:r>
      <w:proofErr w:type="spellStart"/>
      <w:r w:rsidR="001D1734">
        <w:rPr>
          <w:b/>
          <w:sz w:val="24"/>
          <w:szCs w:val="24"/>
        </w:rPr>
        <w:t>Prof.Dr</w:t>
      </w:r>
      <w:proofErr w:type="spellEnd"/>
      <w:r w:rsidR="001D1734">
        <w:rPr>
          <w:b/>
          <w:sz w:val="24"/>
          <w:szCs w:val="24"/>
        </w:rPr>
        <w:t xml:space="preserve">. </w:t>
      </w:r>
      <w:r w:rsidR="000D7CF2">
        <w:rPr>
          <w:b/>
          <w:sz w:val="24"/>
          <w:szCs w:val="24"/>
        </w:rPr>
        <w:t>Nükhet HOTAR</w:t>
      </w:r>
      <w:r w:rsidR="00605466" w:rsidRPr="00C007C5">
        <w:rPr>
          <w:b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1E5F2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C318F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606ACC" w:rsidRPr="00606ACC" w:rsidRDefault="009A32E0" w:rsidP="00606ACC">
      <w:pPr>
        <w:rPr>
          <w:sz w:val="24"/>
          <w:szCs w:val="24"/>
        </w:rPr>
      </w:pPr>
      <w:r w:rsidRPr="00606ACC">
        <w:rPr>
          <w:b/>
          <w:color w:val="000000"/>
          <w:sz w:val="24"/>
          <w:szCs w:val="24"/>
          <w:u w:val="single"/>
        </w:rPr>
        <w:t>KARAR 2-</w:t>
      </w:r>
      <w:r w:rsidR="00606ACC" w:rsidRPr="00606ACC">
        <w:rPr>
          <w:szCs w:val="24"/>
        </w:rPr>
        <w:t xml:space="preserve"> </w:t>
      </w:r>
      <w:r w:rsidR="00606ACC" w:rsidRPr="00606ACC">
        <w:rPr>
          <w:sz w:val="24"/>
          <w:szCs w:val="24"/>
        </w:rPr>
        <w:t>Kahramanmaraş ve çevre illerde meydana gelen depremler nedeniyle</w:t>
      </w:r>
      <w:r w:rsidR="00606ACC" w:rsidRPr="00606ACC">
        <w:rPr>
          <w:rFonts w:eastAsia="Arial Unicode MS"/>
          <w:bCs/>
          <w:color w:val="000000" w:themeColor="text1"/>
          <w:sz w:val="24"/>
          <w:szCs w:val="24"/>
        </w:rPr>
        <w:t xml:space="preserve"> Üniversitemiz Senatosunun 09.02.2023 tarihli ve 628/03 sayılı Kararı ile 10.02.2023 tarihli ve 629/02 sayılı Kararının iptal edilerek </w:t>
      </w:r>
      <w:r w:rsidR="00606ACC" w:rsidRPr="00606ACC">
        <w:rPr>
          <w:sz w:val="24"/>
          <w:szCs w:val="24"/>
        </w:rPr>
        <w:t xml:space="preserve">2022-2023 eğitim-öğretim yılı bahar yarıyılında yürütülecek olan eğitim-öğretim faaliyetlerine ilişkin konu görüşüldü. </w:t>
      </w:r>
    </w:p>
    <w:p w:rsidR="00606ACC" w:rsidRPr="00606ACC" w:rsidRDefault="00606ACC" w:rsidP="00606ACC">
      <w:pPr>
        <w:rPr>
          <w:sz w:val="24"/>
          <w:szCs w:val="24"/>
        </w:rPr>
      </w:pPr>
    </w:p>
    <w:p w:rsidR="00606ACC" w:rsidRDefault="00606ACC" w:rsidP="00606ACC">
      <w:pPr>
        <w:rPr>
          <w:b/>
          <w:sz w:val="24"/>
          <w:szCs w:val="24"/>
        </w:rPr>
      </w:pPr>
      <w:r w:rsidRPr="00606ACC">
        <w:rPr>
          <w:b/>
          <w:sz w:val="24"/>
          <w:szCs w:val="24"/>
        </w:rPr>
        <w:t xml:space="preserve">Görüşmeler sonunda; </w:t>
      </w:r>
    </w:p>
    <w:p w:rsidR="00606ACC" w:rsidRPr="00606ACC" w:rsidRDefault="00606ACC" w:rsidP="00606ACC">
      <w:pPr>
        <w:rPr>
          <w:b/>
          <w:sz w:val="24"/>
          <w:szCs w:val="24"/>
        </w:rPr>
      </w:pPr>
    </w:p>
    <w:p w:rsidR="00606ACC" w:rsidRDefault="00606ACC" w:rsidP="00606ACC">
      <w:pPr>
        <w:pStyle w:val="ListeParagraf"/>
        <w:numPr>
          <w:ilvl w:val="0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Üniversitemiz </w:t>
      </w:r>
      <w:r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Senatosunun 09.02.2023 tarihli ve 628/03 sayılı Kararı ile 10.02.2023 tarihli ve 629/02 sayılı Kararının iptal edilmesine,</w:t>
      </w:r>
    </w:p>
    <w:p w:rsidR="00606ACC" w:rsidRDefault="00606ACC" w:rsidP="00606ACC">
      <w:pPr>
        <w:pStyle w:val="ListeParagraf"/>
        <w:numPr>
          <w:ilvl w:val="0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 eğitim-öğretim yılı bahar yarıyılı ders başlangıcının 27.02.2023 tarihine ertelenmesine, derslerin çevrimiçi (eş zamanlı) yapılmasına, 20-24.02.2023 tarih aralığında yapılamayan derslerin eğitim-öğretim süresi içerisinde telafisinin yapılmasına,</w:t>
      </w:r>
    </w:p>
    <w:p w:rsidR="00606ACC" w:rsidRDefault="00606ACC" w:rsidP="00606ACC">
      <w:pPr>
        <w:pStyle w:val="ListeParagraf"/>
        <w:numPr>
          <w:ilvl w:val="0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Yabancı Diller Yüksekokulunda 2022-2023 eğitim-öğretim yılı bahar yarıyılının 06.02.2023 tarihinde başlamış olması nedeniyle eğitime çevrimiçi (eş zamanlı) olarak devam edilmesine,</w:t>
      </w:r>
    </w:p>
    <w:p w:rsidR="00606ACC" w:rsidRDefault="00606ACC" w:rsidP="00606ACC">
      <w:pPr>
        <w:pStyle w:val="ListeParagraf"/>
        <w:numPr>
          <w:ilvl w:val="0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Ders kayıt tarihlerinin 03.04.2023 tarihine kadar uzatılmasına,  </w:t>
      </w:r>
    </w:p>
    <w:p w:rsidR="00606ACC" w:rsidRDefault="00606ACC" w:rsidP="00606ACC">
      <w:pPr>
        <w:pStyle w:val="ListeParagraf"/>
        <w:numPr>
          <w:ilvl w:val="0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Depremden etkilenen bölgelerdeki öğrenciler için talepleri halinde seçmeli derslere ek kontenjan belirlenmesine, </w:t>
      </w:r>
    </w:p>
    <w:p w:rsidR="00606ACC" w:rsidRDefault="00606ACC" w:rsidP="00606ACC">
      <w:pPr>
        <w:pStyle w:val="ListeParagraf"/>
        <w:numPr>
          <w:ilvl w:val="0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Üniversitemiz Ön Lisans ve Lisans Öğretim ve Sınav Yönetmeliğinde yer alan sürelere ve koşullara bakılmaksızın depremden etkilenen bölgelerdeki öğrencilerimize talepleri olması halinde öğrenime ara verme izni verilmesine,</w:t>
      </w:r>
    </w:p>
    <w:p w:rsidR="00606ACC" w:rsidRDefault="00606ACC" w:rsidP="00606ACC">
      <w:pPr>
        <w:pStyle w:val="ListeParagraf"/>
        <w:ind w:left="1080"/>
        <w:rPr>
          <w:rFonts w:ascii="Times New Roman" w:hAnsi="Times New Roman"/>
          <w:sz w:val="24"/>
          <w:szCs w:val="24"/>
        </w:rPr>
      </w:pPr>
    </w:p>
    <w:p w:rsidR="00606ACC" w:rsidRDefault="00606ACC" w:rsidP="00606ACC">
      <w:pPr>
        <w:pStyle w:val="ListeParagraf"/>
        <w:ind w:left="108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oybirliği</w:t>
      </w:r>
      <w:proofErr w:type="gramEnd"/>
      <w:r>
        <w:rPr>
          <w:rFonts w:ascii="Times New Roman" w:hAnsi="Times New Roman"/>
          <w:sz w:val="24"/>
          <w:szCs w:val="24"/>
        </w:rPr>
        <w:t xml:space="preserve"> ile karar verildi.</w:t>
      </w:r>
    </w:p>
    <w:p w:rsidR="00606ACC" w:rsidRDefault="00606ACC" w:rsidP="00606ACC">
      <w:pPr>
        <w:jc w:val="both"/>
        <w:rPr>
          <w:sz w:val="24"/>
          <w:szCs w:val="24"/>
        </w:rPr>
      </w:pPr>
    </w:p>
    <w:p w:rsidR="001D1734" w:rsidRDefault="001D1734" w:rsidP="005C48C3">
      <w:pPr>
        <w:jc w:val="both"/>
        <w:rPr>
          <w:bCs/>
          <w:sz w:val="24"/>
          <w:szCs w:val="24"/>
        </w:rPr>
      </w:pPr>
    </w:p>
    <w:p w:rsidR="001D1734" w:rsidRPr="005C48C3" w:rsidRDefault="001D1734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  <w:r w:rsidR="004F7CCD">
              <w:rPr>
                <w:rFonts w:ascii="Times New Roman" w:hAnsi="Times New Roman"/>
                <w:color w:val="000000"/>
                <w:sz w:val="24"/>
                <w:szCs w:val="24"/>
              </w:rPr>
              <w:t>/Üye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</w:t>
            </w:r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6D47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5C48C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9473D" w:rsidRPr="00410401" w:rsidRDefault="002A60C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Burcu Lale ÖNÜT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6168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168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2BB7" w:rsidRDefault="00DB2BB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2BB7" w:rsidRDefault="00DB2BB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B2EE8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22D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Pr="00410401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1688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DB2BB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2BB7" w:rsidRDefault="00DB2BB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2BB7" w:rsidRPr="00410401" w:rsidRDefault="00DB2BB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02A2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Pr="00410401" w:rsidRDefault="000608A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A122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Pr="00410401" w:rsidRDefault="00B004F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65634F" w:rsidRPr="00410401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       </w:t>
            </w: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Pr="00410401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82171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D9286E" w:rsidRDefault="0082171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BE7CF5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21715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B8A" w:rsidRDefault="00821715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A7B8A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A7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M. Yavuz ERGÜN</w:t>
            </w:r>
          </w:p>
          <w:p w:rsidR="001A7B8A" w:rsidRDefault="001A7B8A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04FC" w:rsidRDefault="00B004F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509C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B7509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  <w:r w:rsidR="00D928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  <w:p w:rsidR="00D9286E" w:rsidRPr="00C479F0" w:rsidRDefault="00B7509C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65634F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83BF8" w:rsidRDefault="00B7509C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D9286E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D9286E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11D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2D4CE3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11DB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2D4CE3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</w:t>
            </w:r>
            <w:r w:rsidR="00DB2BB7">
              <w:rPr>
                <w:rFonts w:ascii="Times New Roman" w:hAnsi="Times New Roman"/>
                <w:color w:val="000000"/>
                <w:sz w:val="24"/>
                <w:szCs w:val="24"/>
              </w:rPr>
              <w:t>ümeyra BİROL</w:t>
            </w:r>
          </w:p>
          <w:p w:rsidR="001D5995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9286E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1DB" w:rsidRDefault="00BC11DB" w:rsidP="00BC11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D9286E" w:rsidRDefault="00BC11DB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08A3" w:rsidRDefault="000608A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7BB4" w:rsidRPr="00C479F0" w:rsidRDefault="00357BB4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286E" w:rsidRPr="00C5322C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A85239">
      <w:rPr>
        <w:b/>
        <w:sz w:val="22"/>
        <w:szCs w:val="22"/>
      </w:rPr>
      <w:t>3</w:t>
    </w:r>
    <w:r w:rsidR="001D1734">
      <w:rPr>
        <w:b/>
        <w:sz w:val="22"/>
        <w:szCs w:val="22"/>
      </w:rPr>
      <w:t>0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1D1734">
      <w:rPr>
        <w:b/>
        <w:i/>
        <w:sz w:val="22"/>
        <w:szCs w:val="22"/>
      </w:rPr>
      <w:t>17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</w:t>
    </w:r>
    <w:r w:rsidR="00E57ADF">
      <w:rPr>
        <w:b/>
        <w:i/>
        <w:sz w:val="22"/>
        <w:szCs w:val="22"/>
      </w:rPr>
      <w:t>2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</w:t>
    </w:r>
    <w:r w:rsidR="00B43C56">
      <w:rPr>
        <w:b/>
        <w:sz w:val="24"/>
        <w:szCs w:val="24"/>
      </w:rPr>
      <w:t>3</w:t>
    </w:r>
    <w:r w:rsidR="001D1734">
      <w:rPr>
        <w:b/>
        <w:sz w:val="24"/>
        <w:szCs w:val="24"/>
      </w:rPr>
      <w:t>0</w:t>
    </w:r>
    <w:r>
      <w:t xml:space="preserve">                                                                     </w:t>
    </w:r>
    <w:r w:rsidR="001D1734">
      <w:rPr>
        <w:b/>
        <w:i/>
      </w:rPr>
      <w:t>17</w:t>
    </w:r>
    <w:r w:rsidRPr="00DA4B15">
      <w:rPr>
        <w:b/>
        <w:i/>
      </w:rPr>
      <w:t>.</w:t>
    </w:r>
    <w:r w:rsidR="00D308F2" w:rsidRPr="00DA4B15">
      <w:rPr>
        <w:b/>
        <w:i/>
      </w:rPr>
      <w:t>0</w:t>
    </w:r>
    <w:r w:rsidR="00312C57">
      <w:rPr>
        <w:b/>
        <w:i/>
      </w:rPr>
      <w:t>2</w:t>
    </w:r>
    <w:r w:rsidRPr="00DA4B15">
      <w:rPr>
        <w:b/>
        <w:i/>
      </w:rPr>
      <w:t>.202</w:t>
    </w:r>
    <w:r w:rsidR="00D308F2" w:rsidRPr="00DA4B15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F274D54"/>
    <w:multiLevelType w:val="hybridMultilevel"/>
    <w:tmpl w:val="C86436F8"/>
    <w:lvl w:ilvl="0" w:tplc="D5D25EC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5"/>
  </w:num>
  <w:num w:numId="7">
    <w:abstractNumId w:val="14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8"/>
  </w:num>
  <w:num w:numId="15">
    <w:abstractNumId w:val="6"/>
  </w:num>
  <w:num w:numId="16">
    <w:abstractNumId w:val="13"/>
  </w:num>
  <w:num w:numId="17">
    <w:abstractNumId w:val="12"/>
  </w:num>
  <w:num w:numId="18">
    <w:abstractNumId w:val="4"/>
  </w:num>
  <w:num w:numId="19">
    <w:abstractNumId w:val="3"/>
  </w:num>
  <w:num w:numId="20">
    <w:abstractNumId w:val="1"/>
  </w:num>
  <w:num w:numId="21">
    <w:abstractNumId w:val="17"/>
  </w:num>
  <w:num w:numId="22">
    <w:abstractNumId w:val="20"/>
  </w:num>
  <w:num w:numId="2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71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734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081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C2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DEA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6DC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CCD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ACC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22B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2E0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4FC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6E89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78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E48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7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BBC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7185"/>
    <o:shapelayout v:ext="edit">
      <o:idmap v:ext="edit" data="1"/>
    </o:shapelayout>
  </w:shapeDefaults>
  <w:decimalSymbol w:val=","/>
  <w:listSeparator w:val=";"/>
  <w14:docId w14:val="113FD4CC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F1F63-26FF-42EA-88EF-CE0C8DAE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10</Pages>
  <Words>707</Words>
  <Characters>5250</Characters>
  <Application>Microsoft Office Word</Application>
  <DocSecurity>0</DocSecurity>
  <Lines>43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1000</cp:revision>
  <cp:lastPrinted>2023-02-23T13:28:00Z</cp:lastPrinted>
  <dcterms:created xsi:type="dcterms:W3CDTF">2022-07-06T10:21:00Z</dcterms:created>
  <dcterms:modified xsi:type="dcterms:W3CDTF">2023-02-23T13:35:00Z</dcterms:modified>
</cp:coreProperties>
</file>