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8CF" w:rsidRPr="00CA478C" w:rsidRDefault="00AC78CF" w:rsidP="00B86C95">
      <w:pPr>
        <w:pStyle w:val="Balk2"/>
        <w:jc w:val="center"/>
        <w:rPr>
          <w:color w:val="000000" w:themeColor="text1"/>
          <w:szCs w:val="24"/>
        </w:rPr>
      </w:pPr>
      <w:r w:rsidRPr="00CA478C">
        <w:rPr>
          <w:color w:val="000000" w:themeColor="text1"/>
          <w:szCs w:val="24"/>
        </w:rPr>
        <w:t>ÜNİVERSİTE SENATOSU KARARLARI</w:t>
      </w:r>
    </w:p>
    <w:p w:rsidR="00227666" w:rsidRPr="00CA478C" w:rsidRDefault="00227666" w:rsidP="00B86C95">
      <w:pPr>
        <w:jc w:val="both"/>
        <w:rPr>
          <w:sz w:val="24"/>
          <w:szCs w:val="24"/>
        </w:rPr>
      </w:pPr>
    </w:p>
    <w:p w:rsidR="00F558E7" w:rsidRPr="00CA478C" w:rsidRDefault="00AC78CF" w:rsidP="00B86C95">
      <w:pPr>
        <w:jc w:val="both"/>
        <w:rPr>
          <w:color w:val="000000" w:themeColor="text1"/>
          <w:sz w:val="24"/>
          <w:szCs w:val="24"/>
        </w:rPr>
      </w:pPr>
      <w:r w:rsidRPr="00CA478C">
        <w:rPr>
          <w:b/>
          <w:color w:val="000000" w:themeColor="text1"/>
          <w:sz w:val="24"/>
          <w:szCs w:val="24"/>
        </w:rPr>
        <w:t xml:space="preserve">Toplantı Tarihi: </w:t>
      </w:r>
      <w:r w:rsidR="00B24AAF">
        <w:rPr>
          <w:color w:val="000000" w:themeColor="text1"/>
          <w:sz w:val="24"/>
          <w:szCs w:val="24"/>
        </w:rPr>
        <w:t>28</w:t>
      </w:r>
      <w:r w:rsidR="00952816">
        <w:rPr>
          <w:color w:val="000000" w:themeColor="text1"/>
          <w:sz w:val="24"/>
          <w:szCs w:val="24"/>
        </w:rPr>
        <w:t>.04</w:t>
      </w:r>
      <w:r w:rsidR="00F558E7" w:rsidRPr="00CA478C">
        <w:rPr>
          <w:color w:val="000000" w:themeColor="text1"/>
          <w:sz w:val="24"/>
          <w:szCs w:val="24"/>
        </w:rPr>
        <w:t>.202</w:t>
      </w:r>
      <w:r w:rsidR="00651214">
        <w:rPr>
          <w:color w:val="000000" w:themeColor="text1"/>
          <w:sz w:val="24"/>
          <w:szCs w:val="24"/>
        </w:rPr>
        <w:t>2</w:t>
      </w:r>
      <w:r w:rsidR="00783B1D"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Pr="00CA478C">
        <w:rPr>
          <w:b/>
          <w:color w:val="000000" w:themeColor="text1"/>
          <w:sz w:val="24"/>
          <w:szCs w:val="24"/>
        </w:rPr>
        <w:t xml:space="preserve"> Toplantı Sayısı: </w:t>
      </w:r>
      <w:r w:rsidR="00B24AAF">
        <w:rPr>
          <w:color w:val="000000" w:themeColor="text1"/>
          <w:sz w:val="24"/>
          <w:szCs w:val="24"/>
        </w:rPr>
        <w:t>606</w:t>
      </w:r>
    </w:p>
    <w:p w:rsidR="00227666" w:rsidRPr="00CA478C" w:rsidRDefault="00227666" w:rsidP="00B86C95">
      <w:pPr>
        <w:jc w:val="both"/>
        <w:rPr>
          <w:color w:val="000000" w:themeColor="text1"/>
          <w:sz w:val="24"/>
          <w:szCs w:val="24"/>
        </w:rPr>
      </w:pPr>
    </w:p>
    <w:p w:rsidR="00AC78CF" w:rsidRPr="00CA478C" w:rsidRDefault="00AC78CF" w:rsidP="00B86C95">
      <w:pPr>
        <w:jc w:val="both"/>
        <w:rPr>
          <w:b/>
          <w:color w:val="000000" w:themeColor="text1"/>
          <w:sz w:val="24"/>
          <w:szCs w:val="24"/>
          <w:u w:val="single"/>
        </w:rPr>
      </w:pPr>
      <w:r w:rsidRPr="00CA478C">
        <w:rPr>
          <w:b/>
          <w:color w:val="000000" w:themeColor="text1"/>
          <w:sz w:val="24"/>
          <w:szCs w:val="24"/>
          <w:u w:val="single"/>
        </w:rPr>
        <w:t xml:space="preserve">GÜNDEM </w:t>
      </w:r>
      <w:r w:rsidRPr="00CA478C">
        <w:rPr>
          <w:b/>
          <w:color w:val="000000" w:themeColor="text1"/>
          <w:sz w:val="24"/>
          <w:szCs w:val="24"/>
          <w:u w:val="single"/>
        </w:rPr>
        <w:tab/>
        <w:t>:</w:t>
      </w:r>
    </w:p>
    <w:p w:rsidR="008F12E1" w:rsidRPr="008F12E1" w:rsidRDefault="008F12E1" w:rsidP="008F12E1">
      <w:pPr>
        <w:pStyle w:val="ListeParagraf"/>
        <w:numPr>
          <w:ilvl w:val="0"/>
          <w:numId w:val="27"/>
        </w:numPr>
        <w:spacing w:before="0"/>
        <w:rPr>
          <w:rFonts w:ascii="Times New Roman" w:eastAsia="Arial Unicode MS" w:hAnsi="Times New Roman"/>
          <w:bCs/>
          <w:color w:val="000000" w:themeColor="text1"/>
          <w:sz w:val="24"/>
          <w:szCs w:val="24"/>
        </w:rPr>
      </w:pPr>
      <w:r w:rsidRPr="008F12E1">
        <w:rPr>
          <w:rFonts w:ascii="Times New Roman" w:eastAsia="Arial Unicode MS" w:hAnsi="Times New Roman"/>
          <w:bCs/>
          <w:color w:val="000000" w:themeColor="text1"/>
          <w:sz w:val="24"/>
          <w:szCs w:val="24"/>
        </w:rPr>
        <w:t>Üniversitemiz Senatosunun 03.03.2022 tarihli ve 602/2 sayılı karar ile belirtilen 2022-2023 eğitim-öğretim yılı yurt dışından öğrenci kabul kontenjanlarının program bazında % 20 oranında arttırılmasının görüşülmesi.</w:t>
      </w:r>
    </w:p>
    <w:p w:rsidR="008F12E1" w:rsidRPr="008F12E1" w:rsidRDefault="008F12E1" w:rsidP="008F12E1">
      <w:pPr>
        <w:pStyle w:val="ListeParagraf"/>
        <w:numPr>
          <w:ilvl w:val="0"/>
          <w:numId w:val="27"/>
        </w:numPr>
        <w:spacing w:before="0"/>
        <w:rPr>
          <w:rFonts w:ascii="Times New Roman" w:eastAsia="Arial Unicode MS" w:hAnsi="Times New Roman"/>
          <w:bCs/>
          <w:color w:val="000000" w:themeColor="text1"/>
          <w:sz w:val="24"/>
          <w:szCs w:val="24"/>
        </w:rPr>
      </w:pPr>
      <w:r w:rsidRPr="008F12E1">
        <w:rPr>
          <w:rFonts w:ascii="Times New Roman" w:hAnsi="Times New Roman"/>
          <w:sz w:val="24"/>
          <w:szCs w:val="24"/>
        </w:rPr>
        <w:t>Dokuz Eylül Üniversitesi Geleneksel ve Tamamlayıcı Tıp Uygulama ve Araştırma Merkezi Yönetmeliği’nin 10. maddesinde değişiklik yapılması.</w:t>
      </w:r>
    </w:p>
    <w:p w:rsidR="00CD747C" w:rsidRPr="008F12E1" w:rsidRDefault="00CD747C" w:rsidP="00B86C95">
      <w:pPr>
        <w:shd w:val="clear" w:color="auto" w:fill="FFFFFF"/>
        <w:jc w:val="both"/>
        <w:rPr>
          <w:sz w:val="24"/>
          <w:szCs w:val="24"/>
        </w:rPr>
      </w:pPr>
    </w:p>
    <w:tbl>
      <w:tblPr>
        <w:tblStyle w:val="TabloKlavuzu"/>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394"/>
      </w:tblGrid>
      <w:tr w:rsidR="008F2AED" w:rsidRPr="00651214" w:rsidTr="00F308DC">
        <w:trPr>
          <w:trHeight w:val="315"/>
        </w:trPr>
        <w:tc>
          <w:tcPr>
            <w:tcW w:w="4967" w:type="dxa"/>
            <w:noWrap/>
            <w:hideMark/>
          </w:tcPr>
          <w:p w:rsidR="008F2AED" w:rsidRDefault="008F2AED" w:rsidP="00B86C95">
            <w:pPr>
              <w:jc w:val="both"/>
              <w:rPr>
                <w:b/>
                <w:color w:val="000000"/>
                <w:sz w:val="24"/>
                <w:szCs w:val="24"/>
              </w:rPr>
            </w:pPr>
            <w:r w:rsidRPr="00651214">
              <w:rPr>
                <w:b/>
                <w:color w:val="000000"/>
                <w:sz w:val="24"/>
                <w:szCs w:val="24"/>
              </w:rPr>
              <w:t>Toplantıda Bulunanlar</w:t>
            </w:r>
          </w:p>
          <w:p w:rsidR="00B24AAF" w:rsidRPr="00651214" w:rsidRDefault="00B24AAF" w:rsidP="00B86C95">
            <w:pPr>
              <w:jc w:val="both"/>
              <w:rPr>
                <w:b/>
                <w:color w:val="000000"/>
                <w:sz w:val="24"/>
                <w:szCs w:val="24"/>
              </w:rPr>
            </w:pPr>
            <w:proofErr w:type="spellStart"/>
            <w:r w:rsidRPr="008F2AED">
              <w:rPr>
                <w:color w:val="000000"/>
                <w:sz w:val="24"/>
                <w:szCs w:val="24"/>
              </w:rPr>
              <w:t>Prof.Dr</w:t>
            </w:r>
            <w:proofErr w:type="spellEnd"/>
            <w:r w:rsidRPr="008F2AED">
              <w:rPr>
                <w:color w:val="000000"/>
                <w:sz w:val="24"/>
                <w:szCs w:val="24"/>
              </w:rPr>
              <w:t>. Nükhet HOTAR</w:t>
            </w:r>
          </w:p>
        </w:tc>
        <w:tc>
          <w:tcPr>
            <w:tcW w:w="4394" w:type="dxa"/>
          </w:tcPr>
          <w:p w:rsidR="008F2AED" w:rsidRPr="00651214" w:rsidRDefault="008F2AED" w:rsidP="00B86C95">
            <w:pPr>
              <w:jc w:val="both"/>
              <w:rPr>
                <w:b/>
                <w:color w:val="000000"/>
                <w:sz w:val="24"/>
                <w:szCs w:val="24"/>
              </w:rPr>
            </w:pPr>
            <w:r w:rsidRPr="00651214">
              <w:rPr>
                <w:b/>
                <w:color w:val="000000"/>
                <w:sz w:val="24"/>
                <w:szCs w:val="24"/>
              </w:rPr>
              <w:t>Toplantıda Bulunmayanlar</w:t>
            </w: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Uğur MALAYOĞLU</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ÖZCAN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Duygu ÖZEL DEMİRALP</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Esra BUKOVA GÜZEL</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Durmuş Ali DEVECİ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Candan EFEOĞLU</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Türkmen TÖRELİ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Aylin ALIN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Arzu GENÇ</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Hacı Yakup ÖZTUNA </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Şeyda SEREN İNTEPELER</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Mehmet Refik KORKUSUZ </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Hüseyin Avni EGELİ </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rFonts w:ascii="Calibri" w:hAnsi="Calibri" w:cs="Calibri"/>
                <w:color w:val="000000"/>
                <w:sz w:val="22"/>
                <w:szCs w:val="22"/>
              </w:rPr>
            </w:pPr>
            <w:proofErr w:type="spellStart"/>
            <w:r w:rsidRPr="008F2AED">
              <w:rPr>
                <w:color w:val="000000"/>
                <w:sz w:val="24"/>
                <w:szCs w:val="24"/>
              </w:rPr>
              <w:t>Prof.Dr</w:t>
            </w:r>
            <w:proofErr w:type="spellEnd"/>
            <w:r w:rsidRPr="008F2AED">
              <w:rPr>
                <w:color w:val="000000"/>
                <w:sz w:val="24"/>
                <w:szCs w:val="24"/>
              </w:rPr>
              <w:t>. Osman BİLEN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Çağnur</w:t>
            </w:r>
            <w:proofErr w:type="spellEnd"/>
            <w:r w:rsidRPr="008F2AED">
              <w:rPr>
                <w:color w:val="000000"/>
                <w:sz w:val="24"/>
                <w:szCs w:val="24"/>
              </w:rPr>
              <w:t xml:space="preserve"> BALSARI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Mine TANAÇ ZEREN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Turgay ONARGAN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Yusuf GÜMÜŞ</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Abdurrahman KEPOĞLU</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24AAF">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C776C2">
              <w:rPr>
                <w:color w:val="000000"/>
                <w:sz w:val="24"/>
                <w:szCs w:val="24"/>
              </w:rPr>
              <w:t>Ayşe Aydan ÖZKÜTÜK</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sidRPr="008F2AED">
              <w:rPr>
                <w:color w:val="000000"/>
                <w:sz w:val="24"/>
                <w:szCs w:val="24"/>
              </w:rPr>
              <w:t>Prof.Dr.Zafer</w:t>
            </w:r>
            <w:proofErr w:type="spellEnd"/>
            <w:proofErr w:type="gramEnd"/>
            <w:r w:rsidRPr="008F2AED">
              <w:rPr>
                <w:color w:val="000000"/>
                <w:sz w:val="24"/>
                <w:szCs w:val="24"/>
              </w:rPr>
              <w:t xml:space="preserve"> BULUT</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Diğdem</w:t>
            </w:r>
            <w:proofErr w:type="spellEnd"/>
            <w:r w:rsidRPr="008F2AED">
              <w:rPr>
                <w:color w:val="000000"/>
                <w:sz w:val="24"/>
                <w:szCs w:val="24"/>
              </w:rPr>
              <w:t xml:space="preserve"> Müge SİYEZ</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Okan TUNA</w:t>
            </w:r>
          </w:p>
          <w:p w:rsidR="002D2862" w:rsidRPr="008F2AED" w:rsidRDefault="00B86C95" w:rsidP="00B86C95">
            <w:pPr>
              <w:jc w:val="both"/>
              <w:rPr>
                <w:color w:val="000000"/>
                <w:sz w:val="24"/>
                <w:szCs w:val="24"/>
              </w:rPr>
            </w:pPr>
            <w:r>
              <w:rPr>
                <w:color w:val="000000"/>
                <w:sz w:val="24"/>
                <w:szCs w:val="24"/>
              </w:rPr>
              <w:t>Doç.</w:t>
            </w:r>
            <w:r w:rsidR="002D2862">
              <w:rPr>
                <w:color w:val="000000"/>
                <w:sz w:val="24"/>
                <w:szCs w:val="24"/>
              </w:rPr>
              <w:t xml:space="preserve"> Dr. Aliye AKÇALI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Gülay DİRİK</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 Yavuz ERGÜN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sidRPr="008F2AED">
              <w:rPr>
                <w:color w:val="000000"/>
                <w:sz w:val="24"/>
                <w:szCs w:val="24"/>
              </w:rPr>
              <w:t>Prof.Dr.Didem</w:t>
            </w:r>
            <w:proofErr w:type="spellEnd"/>
            <w:proofErr w:type="gramEnd"/>
            <w:r w:rsidRPr="008F2AED">
              <w:rPr>
                <w:color w:val="000000"/>
                <w:sz w:val="24"/>
                <w:szCs w:val="24"/>
              </w:rPr>
              <w:t xml:space="preserve"> KARADİBAK</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gramStart"/>
            <w:r>
              <w:rPr>
                <w:color w:val="000000"/>
                <w:sz w:val="24"/>
                <w:szCs w:val="24"/>
              </w:rPr>
              <w:t xml:space="preserve">Prof.     </w:t>
            </w:r>
            <w:r w:rsidRPr="008F2AED">
              <w:rPr>
                <w:color w:val="000000"/>
                <w:sz w:val="24"/>
                <w:szCs w:val="24"/>
              </w:rPr>
              <w:t>Arzu</w:t>
            </w:r>
            <w:proofErr w:type="gramEnd"/>
            <w:r w:rsidRPr="008F2AED">
              <w:rPr>
                <w:color w:val="000000"/>
                <w:sz w:val="24"/>
                <w:szCs w:val="24"/>
              </w:rPr>
              <w:t xml:space="preserve"> ATIL</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Doç.Dr</w:t>
            </w:r>
            <w:proofErr w:type="spellEnd"/>
            <w:r w:rsidRPr="008F2AED">
              <w:rPr>
                <w:color w:val="000000"/>
                <w:sz w:val="24"/>
                <w:szCs w:val="24"/>
              </w:rPr>
              <w:t>. Neslihan GÜNÜŞEN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İkbal Sibel SAFİ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Dr.Öğr</w:t>
            </w:r>
            <w:proofErr w:type="spellEnd"/>
            <w:r w:rsidRPr="008F2AED">
              <w:rPr>
                <w:color w:val="000000"/>
                <w:sz w:val="24"/>
                <w:szCs w:val="24"/>
              </w:rPr>
              <w:t>. Üyesi Dilek ESER</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Mehmet TÜRKERİ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Nilüfer KARACASULU </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Hümeyra BİROL</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İlgi KARAPINAR</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Doç.Dr</w:t>
            </w:r>
            <w:proofErr w:type="spellEnd"/>
            <w:r w:rsidRPr="008F2AED">
              <w:rPr>
                <w:color w:val="000000"/>
                <w:sz w:val="24"/>
                <w:szCs w:val="24"/>
              </w:rPr>
              <w:t>. Emir ÖZEREN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Mehmet Birhan YILMAZ</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Metin ÇABUK</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Pr>
                <w:color w:val="000000"/>
                <w:sz w:val="24"/>
                <w:szCs w:val="24"/>
              </w:rPr>
              <w:t>Doç.Dr.Mehmet</w:t>
            </w:r>
            <w:proofErr w:type="spellEnd"/>
            <w:proofErr w:type="gramEnd"/>
            <w:r>
              <w:rPr>
                <w:color w:val="000000"/>
                <w:sz w:val="24"/>
                <w:szCs w:val="24"/>
              </w:rPr>
              <w:t xml:space="preserve"> Emin ELMACI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proofErr w:type="spellStart"/>
            <w:r w:rsidRPr="008F2AED">
              <w:rPr>
                <w:color w:val="000000"/>
                <w:sz w:val="24"/>
                <w:szCs w:val="24"/>
              </w:rPr>
              <w:t>A.Harun</w:t>
            </w:r>
            <w:proofErr w:type="spellEnd"/>
            <w:r w:rsidRPr="008F2AED">
              <w:rPr>
                <w:color w:val="000000"/>
                <w:sz w:val="24"/>
                <w:szCs w:val="24"/>
              </w:rPr>
              <w:t xml:space="preserve"> ÖZDAŞ</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Tuba GÜLTEKİN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Okan FISTIKOĞLU</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Savaş ARSLAN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ÖKTEM</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Serdar BAYRAK</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sidRPr="008F2AED">
              <w:rPr>
                <w:color w:val="000000"/>
                <w:sz w:val="24"/>
                <w:szCs w:val="24"/>
              </w:rPr>
              <w:t>Prof.Dr.Zahide</w:t>
            </w:r>
            <w:proofErr w:type="spellEnd"/>
            <w:proofErr w:type="gramEnd"/>
            <w:r w:rsidRPr="008F2AED">
              <w:rPr>
                <w:color w:val="000000"/>
                <w:sz w:val="24"/>
                <w:szCs w:val="24"/>
              </w:rPr>
              <w:t xml:space="preserve"> ÇAVDAR</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791E4D" w:rsidP="00F72D15">
            <w:pPr>
              <w:jc w:val="both"/>
              <w:rPr>
                <w:color w:val="000000"/>
                <w:sz w:val="24"/>
                <w:szCs w:val="24"/>
              </w:rPr>
            </w:pPr>
            <w:r>
              <w:rPr>
                <w:color w:val="000000"/>
                <w:sz w:val="24"/>
                <w:szCs w:val="24"/>
              </w:rPr>
              <w:t>Prof</w:t>
            </w:r>
            <w:r w:rsidR="002D2862" w:rsidRPr="008F2AED">
              <w:rPr>
                <w:color w:val="000000"/>
                <w:sz w:val="24"/>
                <w:szCs w:val="24"/>
              </w:rPr>
              <w:t>.Dr.</w:t>
            </w:r>
            <w:r w:rsidR="002D2862">
              <w:rPr>
                <w:color w:val="000000"/>
                <w:sz w:val="24"/>
                <w:szCs w:val="24"/>
              </w:rPr>
              <w:t xml:space="preserve"> </w:t>
            </w:r>
            <w:r w:rsidR="00F72D15">
              <w:rPr>
                <w:color w:val="000000"/>
                <w:sz w:val="24"/>
                <w:szCs w:val="24"/>
              </w:rPr>
              <w:t>Asuman ALTAY</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Pr>
                <w:color w:val="000000"/>
                <w:sz w:val="24"/>
                <w:szCs w:val="24"/>
              </w:rPr>
              <w:t>Doç.Dr.Muharrem</w:t>
            </w:r>
            <w:proofErr w:type="spellEnd"/>
            <w:proofErr w:type="gramEnd"/>
            <w:r>
              <w:rPr>
                <w:color w:val="000000"/>
                <w:sz w:val="24"/>
                <w:szCs w:val="24"/>
              </w:rPr>
              <w:t xml:space="preserve"> Kemal ÖZFIRAT</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r w:rsidRPr="008F2AED">
              <w:rPr>
                <w:color w:val="000000"/>
                <w:sz w:val="24"/>
                <w:szCs w:val="24"/>
              </w:rPr>
              <w:t>Prof. Ebru GÜNER CANBEY</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sidRPr="008F2AED">
              <w:rPr>
                <w:color w:val="000000"/>
                <w:sz w:val="24"/>
                <w:szCs w:val="24"/>
              </w:rPr>
              <w:t>Dr.Öğr.Üyesi</w:t>
            </w:r>
            <w:proofErr w:type="spellEnd"/>
            <w:proofErr w:type="gramEnd"/>
            <w:r w:rsidRPr="008F2AED">
              <w:rPr>
                <w:color w:val="000000"/>
                <w:sz w:val="24"/>
                <w:szCs w:val="24"/>
              </w:rPr>
              <w:t xml:space="preserve">  Dahi Zeynel BAKICI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Zeynep ARIKAN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Günay KIRKIM</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Özlem ÇAKIR</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Pr>
                <w:color w:val="000000"/>
                <w:sz w:val="24"/>
                <w:szCs w:val="24"/>
              </w:rPr>
              <w:t>Prof.Dr.Cüneyt</w:t>
            </w:r>
            <w:proofErr w:type="spellEnd"/>
            <w:proofErr w:type="gramEnd"/>
            <w:r>
              <w:rPr>
                <w:color w:val="000000"/>
                <w:sz w:val="24"/>
                <w:szCs w:val="24"/>
              </w:rPr>
              <w:t xml:space="preserve"> AKAL</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Gülmira</w:t>
            </w:r>
            <w:proofErr w:type="spellEnd"/>
            <w:r w:rsidRPr="008F2AED">
              <w:rPr>
                <w:color w:val="000000"/>
                <w:sz w:val="24"/>
                <w:szCs w:val="24"/>
              </w:rPr>
              <w:t xml:space="preserve"> KURUOĞLU</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
        </w:tc>
        <w:tc>
          <w:tcPr>
            <w:tcW w:w="4394" w:type="dxa"/>
          </w:tcPr>
          <w:p w:rsidR="002D2862" w:rsidRPr="008F2AED" w:rsidRDefault="002D2862" w:rsidP="00B86C95">
            <w:pPr>
              <w:jc w:val="both"/>
              <w:rPr>
                <w:color w:val="000000"/>
                <w:sz w:val="24"/>
                <w:szCs w:val="24"/>
              </w:rPr>
            </w:pPr>
          </w:p>
        </w:tc>
      </w:tr>
      <w:tr w:rsidR="002D2862" w:rsidRPr="008F2AED" w:rsidTr="0027113A">
        <w:trPr>
          <w:trHeight w:val="315"/>
        </w:trPr>
        <w:tc>
          <w:tcPr>
            <w:tcW w:w="4967" w:type="dxa"/>
            <w:noWrap/>
          </w:tcPr>
          <w:p w:rsidR="002D2862" w:rsidRPr="008F2AED" w:rsidRDefault="002D2862" w:rsidP="00B86C95">
            <w:pPr>
              <w:jc w:val="both"/>
              <w:rPr>
                <w:color w:val="000000"/>
                <w:sz w:val="24"/>
                <w:szCs w:val="24"/>
              </w:rPr>
            </w:pPr>
          </w:p>
        </w:tc>
        <w:tc>
          <w:tcPr>
            <w:tcW w:w="4394" w:type="dxa"/>
          </w:tcPr>
          <w:p w:rsidR="002D2862" w:rsidRPr="008F2AED" w:rsidRDefault="002D2862" w:rsidP="00B86C95">
            <w:pPr>
              <w:jc w:val="both"/>
              <w:rPr>
                <w:color w:val="000000"/>
                <w:sz w:val="24"/>
                <w:szCs w:val="24"/>
              </w:rPr>
            </w:pPr>
          </w:p>
        </w:tc>
      </w:tr>
    </w:tbl>
    <w:p w:rsidR="00227666" w:rsidRPr="00FF6075" w:rsidRDefault="00B86C95" w:rsidP="00B86C95">
      <w:pPr>
        <w:tabs>
          <w:tab w:val="left" w:pos="142"/>
        </w:tabs>
        <w:spacing w:before="100" w:beforeAutospacing="1"/>
        <w:jc w:val="both"/>
        <w:rPr>
          <w:sz w:val="24"/>
          <w:szCs w:val="24"/>
        </w:rPr>
      </w:pPr>
      <w:r>
        <w:rPr>
          <w:color w:val="000000"/>
          <w:sz w:val="24"/>
          <w:szCs w:val="24"/>
        </w:rPr>
        <w:tab/>
      </w:r>
      <w:r>
        <w:rPr>
          <w:color w:val="000000"/>
          <w:sz w:val="24"/>
          <w:szCs w:val="24"/>
        </w:rPr>
        <w:tab/>
      </w:r>
      <w:r w:rsidR="001A38AB" w:rsidRPr="00CA478C">
        <w:rPr>
          <w:color w:val="000000"/>
          <w:sz w:val="24"/>
          <w:szCs w:val="24"/>
        </w:rPr>
        <w:t xml:space="preserve">Üniversite </w:t>
      </w:r>
      <w:r w:rsidR="001A38AB" w:rsidRPr="00111B90">
        <w:rPr>
          <w:color w:val="000000"/>
          <w:sz w:val="24"/>
          <w:szCs w:val="24"/>
        </w:rPr>
        <w:t xml:space="preserve">Senatosu </w:t>
      </w:r>
      <w:r w:rsidR="00A44139">
        <w:rPr>
          <w:b/>
          <w:color w:val="000000"/>
          <w:sz w:val="24"/>
          <w:szCs w:val="24"/>
          <w:lang w:eastAsia="x-none"/>
        </w:rPr>
        <w:t>28</w:t>
      </w:r>
      <w:r w:rsidR="00473CA0" w:rsidRPr="00EA0198">
        <w:rPr>
          <w:b/>
          <w:color w:val="000000"/>
          <w:sz w:val="24"/>
          <w:szCs w:val="24"/>
          <w:lang w:eastAsia="x-none"/>
        </w:rPr>
        <w:t>.04</w:t>
      </w:r>
      <w:r w:rsidR="00EF2012" w:rsidRPr="00EA0198">
        <w:rPr>
          <w:b/>
          <w:color w:val="000000"/>
          <w:sz w:val="24"/>
          <w:szCs w:val="24"/>
          <w:lang w:eastAsia="x-none"/>
        </w:rPr>
        <w:t xml:space="preserve">.2022 </w:t>
      </w:r>
      <w:r w:rsidR="004D68D0">
        <w:rPr>
          <w:b/>
          <w:color w:val="000000"/>
          <w:sz w:val="24"/>
          <w:szCs w:val="24"/>
          <w:lang w:eastAsia="x-none"/>
        </w:rPr>
        <w:t>Perşembe</w:t>
      </w:r>
      <w:r w:rsidR="009C2C68">
        <w:rPr>
          <w:color w:val="000000"/>
          <w:sz w:val="24"/>
          <w:szCs w:val="24"/>
          <w:lang w:eastAsia="x-none"/>
        </w:rPr>
        <w:t xml:space="preserve"> </w:t>
      </w:r>
      <w:r w:rsidR="00473CA0">
        <w:rPr>
          <w:color w:val="000000"/>
          <w:sz w:val="24"/>
          <w:szCs w:val="24"/>
          <w:lang w:eastAsia="x-none"/>
        </w:rPr>
        <w:t xml:space="preserve">günü saat </w:t>
      </w:r>
      <w:r w:rsidR="00A44139">
        <w:rPr>
          <w:b/>
          <w:color w:val="000000"/>
          <w:sz w:val="24"/>
          <w:szCs w:val="24"/>
          <w:lang w:eastAsia="x-none"/>
        </w:rPr>
        <w:t>10.00</w:t>
      </w:r>
      <w:r w:rsidR="00EF2012" w:rsidRPr="00EA0198">
        <w:rPr>
          <w:b/>
          <w:color w:val="000000"/>
          <w:sz w:val="24"/>
          <w:szCs w:val="24"/>
          <w:lang w:eastAsia="x-none"/>
        </w:rPr>
        <w:t>’da</w:t>
      </w:r>
      <w:r w:rsidR="00EF2012" w:rsidRPr="00EF2012">
        <w:rPr>
          <w:color w:val="000000"/>
          <w:sz w:val="24"/>
          <w:szCs w:val="24"/>
          <w:lang w:eastAsia="x-none"/>
        </w:rPr>
        <w:t xml:space="preserve"> </w:t>
      </w:r>
      <w:r w:rsidR="00782076" w:rsidRPr="00782076">
        <w:rPr>
          <w:b/>
          <w:color w:val="000000"/>
          <w:sz w:val="24"/>
          <w:szCs w:val="24"/>
          <w:lang w:eastAsia="x-none"/>
        </w:rPr>
        <w:t>Desem Bordo Salonda</w:t>
      </w:r>
      <w:r w:rsidR="00782076" w:rsidRPr="00EF2012">
        <w:rPr>
          <w:color w:val="000000"/>
          <w:sz w:val="24"/>
          <w:szCs w:val="24"/>
          <w:lang w:eastAsia="x-none"/>
        </w:rPr>
        <w:t xml:space="preserve"> </w:t>
      </w:r>
      <w:proofErr w:type="spellStart"/>
      <w:proofErr w:type="gramStart"/>
      <w:r w:rsidR="00196302" w:rsidRPr="00CA478C">
        <w:rPr>
          <w:sz w:val="24"/>
          <w:szCs w:val="24"/>
        </w:rPr>
        <w:t>Rektör</w:t>
      </w:r>
      <w:r w:rsidR="00782076">
        <w:rPr>
          <w:sz w:val="24"/>
          <w:szCs w:val="24"/>
        </w:rPr>
        <w:t>.</w:t>
      </w:r>
      <w:r w:rsidR="00196302" w:rsidRPr="00EA0198">
        <w:rPr>
          <w:b/>
          <w:color w:val="000000"/>
          <w:sz w:val="24"/>
          <w:szCs w:val="24"/>
        </w:rPr>
        <w:t>Prof.Dr</w:t>
      </w:r>
      <w:proofErr w:type="spellEnd"/>
      <w:proofErr w:type="gramEnd"/>
      <w:r w:rsidR="00196302" w:rsidRPr="00EA0198">
        <w:rPr>
          <w:b/>
          <w:color w:val="000000"/>
          <w:sz w:val="24"/>
          <w:szCs w:val="24"/>
        </w:rPr>
        <w:t xml:space="preserve">. </w:t>
      </w:r>
      <w:r w:rsidR="00A44139" w:rsidRPr="00A44139">
        <w:rPr>
          <w:b/>
          <w:color w:val="000000"/>
          <w:sz w:val="24"/>
          <w:szCs w:val="24"/>
        </w:rPr>
        <w:t>Nükhet HOTAR</w:t>
      </w:r>
      <w:r w:rsidR="00A44139" w:rsidRPr="00CA478C">
        <w:rPr>
          <w:sz w:val="24"/>
          <w:szCs w:val="24"/>
        </w:rPr>
        <w:t xml:space="preserve"> </w:t>
      </w:r>
      <w:r w:rsidR="00196302" w:rsidRPr="00CA478C">
        <w:rPr>
          <w:sz w:val="24"/>
          <w:szCs w:val="24"/>
        </w:rPr>
        <w:t xml:space="preserve">başkanlığında toplandı. </w:t>
      </w:r>
    </w:p>
    <w:p w:rsidR="00227666" w:rsidRPr="00CA478C" w:rsidRDefault="00D43007" w:rsidP="00B86C95">
      <w:pPr>
        <w:spacing w:before="120"/>
        <w:jc w:val="both"/>
        <w:rPr>
          <w:color w:val="000000"/>
          <w:sz w:val="24"/>
          <w:szCs w:val="24"/>
        </w:rPr>
      </w:pPr>
      <w:r w:rsidRPr="00CA478C">
        <w:rPr>
          <w:color w:val="000000"/>
          <w:sz w:val="24"/>
          <w:szCs w:val="24"/>
        </w:rPr>
        <w:t>Gündemin yukarıdaki şekilde kabulüne karar verilerek maddenin görüşülmesine geçildi.</w:t>
      </w:r>
    </w:p>
    <w:p w:rsidR="00B80E92" w:rsidRDefault="0016626F" w:rsidP="00B86C95">
      <w:pPr>
        <w:spacing w:before="120"/>
        <w:ind w:firstLine="708"/>
        <w:jc w:val="both"/>
        <w:rPr>
          <w:color w:val="000000"/>
          <w:sz w:val="24"/>
          <w:szCs w:val="24"/>
        </w:rPr>
      </w:pPr>
      <w:r w:rsidRPr="00CA478C">
        <w:rPr>
          <w:b/>
          <w:color w:val="000000"/>
          <w:sz w:val="24"/>
          <w:szCs w:val="24"/>
          <w:u w:val="single"/>
        </w:rPr>
        <w:t xml:space="preserve">KARAR 1- </w:t>
      </w:r>
      <w:r w:rsidRPr="00CA478C">
        <w:rPr>
          <w:color w:val="000000"/>
          <w:sz w:val="24"/>
          <w:szCs w:val="24"/>
        </w:rPr>
        <w:t>Geçen toplantıya ait kararlar okunarak imza edildi.</w:t>
      </w:r>
    </w:p>
    <w:p w:rsidR="00653C6B" w:rsidRDefault="00653C6B" w:rsidP="00B86C95">
      <w:pPr>
        <w:spacing w:before="120"/>
        <w:ind w:firstLine="708"/>
        <w:jc w:val="both"/>
        <w:rPr>
          <w:color w:val="000000"/>
          <w:sz w:val="24"/>
          <w:szCs w:val="24"/>
        </w:rPr>
      </w:pPr>
    </w:p>
    <w:p w:rsidR="00D8042D" w:rsidRDefault="00632D8E" w:rsidP="00D8042D">
      <w:pPr>
        <w:spacing w:line="276" w:lineRule="auto"/>
        <w:ind w:firstLine="708"/>
        <w:jc w:val="both"/>
        <w:rPr>
          <w:sz w:val="24"/>
          <w:szCs w:val="24"/>
        </w:rPr>
      </w:pPr>
      <w:r w:rsidRPr="00632D8E">
        <w:rPr>
          <w:b/>
          <w:sz w:val="24"/>
          <w:szCs w:val="24"/>
          <w:u w:val="single"/>
        </w:rPr>
        <w:t xml:space="preserve">KARAR </w:t>
      </w:r>
      <w:r w:rsidR="00653C6B">
        <w:rPr>
          <w:b/>
          <w:sz w:val="24"/>
          <w:szCs w:val="24"/>
          <w:u w:val="single"/>
        </w:rPr>
        <w:t>2</w:t>
      </w:r>
      <w:r w:rsidRPr="00632D8E">
        <w:rPr>
          <w:b/>
          <w:sz w:val="24"/>
          <w:szCs w:val="24"/>
        </w:rPr>
        <w:t xml:space="preserve"> </w:t>
      </w:r>
      <w:r w:rsidR="00D8042D" w:rsidRPr="00D8042D">
        <w:rPr>
          <w:sz w:val="24"/>
          <w:szCs w:val="24"/>
        </w:rPr>
        <w:t>Üniversitemiz Senatosunun 03.03.2022 tarihli ve 602/2 sayılı kararı ile belirlenen 2022-2023 eğitim-öğretim yılı yurt dışından öğrenci kabul kontenjanlarının program bazında %20 oranında arttırılmasına ilişkin konu görüşüldü.</w:t>
      </w:r>
    </w:p>
    <w:p w:rsidR="00D8042D" w:rsidRDefault="00D8042D" w:rsidP="00D8042D">
      <w:pPr>
        <w:spacing w:line="276" w:lineRule="auto"/>
        <w:ind w:firstLine="708"/>
        <w:jc w:val="both"/>
        <w:rPr>
          <w:sz w:val="24"/>
          <w:szCs w:val="24"/>
        </w:rPr>
      </w:pPr>
    </w:p>
    <w:p w:rsidR="00D8042D" w:rsidRPr="00D8042D" w:rsidRDefault="00D8042D" w:rsidP="00D8042D">
      <w:pPr>
        <w:spacing w:line="276" w:lineRule="auto"/>
        <w:ind w:firstLine="708"/>
        <w:jc w:val="both"/>
        <w:rPr>
          <w:sz w:val="24"/>
          <w:szCs w:val="24"/>
        </w:rPr>
      </w:pPr>
    </w:p>
    <w:p w:rsidR="00D8042D" w:rsidRPr="00D8042D" w:rsidRDefault="00D8042D" w:rsidP="00D8042D">
      <w:pPr>
        <w:spacing w:line="276" w:lineRule="auto"/>
        <w:rPr>
          <w:sz w:val="24"/>
          <w:szCs w:val="24"/>
        </w:rPr>
      </w:pPr>
    </w:p>
    <w:p w:rsidR="00D8042D" w:rsidRPr="00D8042D" w:rsidRDefault="00D8042D" w:rsidP="00D8042D">
      <w:pPr>
        <w:spacing w:line="276" w:lineRule="auto"/>
        <w:rPr>
          <w:b/>
          <w:sz w:val="24"/>
          <w:szCs w:val="24"/>
        </w:rPr>
      </w:pPr>
      <w:r w:rsidRPr="00D8042D">
        <w:rPr>
          <w:sz w:val="24"/>
          <w:szCs w:val="24"/>
        </w:rPr>
        <w:lastRenderedPageBreak/>
        <w:tab/>
      </w:r>
      <w:r w:rsidRPr="00D8042D">
        <w:rPr>
          <w:b/>
          <w:sz w:val="24"/>
          <w:szCs w:val="24"/>
        </w:rPr>
        <w:t>Görüşmeler sonunda;</w:t>
      </w:r>
    </w:p>
    <w:p w:rsidR="00D8042D" w:rsidRPr="00D8042D" w:rsidRDefault="00D8042D" w:rsidP="00D8042D">
      <w:pPr>
        <w:spacing w:line="276" w:lineRule="auto"/>
        <w:ind w:firstLine="708"/>
        <w:jc w:val="both"/>
        <w:rPr>
          <w:sz w:val="24"/>
          <w:szCs w:val="24"/>
        </w:rPr>
      </w:pPr>
      <w:r w:rsidRPr="00D8042D">
        <w:rPr>
          <w:sz w:val="24"/>
          <w:szCs w:val="24"/>
        </w:rPr>
        <w:t>Üniversitemiz Senatosunun 03.03.2022 tarihli ve 602/2 sayılı kararı ile belirlenen 2022-2023 eğitim-öğretim yılı yurt dışından öğrenci kabul kontenjanlarının program bazında %20 oranında arttırılmasına oy birliği ile karar verildi.</w:t>
      </w:r>
    </w:p>
    <w:p w:rsidR="00632D8E" w:rsidRDefault="00632D8E" w:rsidP="00D8042D">
      <w:pPr>
        <w:jc w:val="both"/>
        <w:rPr>
          <w:rFonts w:eastAsia="Arial Unicode MS"/>
          <w:bCs/>
          <w:color w:val="000000" w:themeColor="text1"/>
          <w:sz w:val="24"/>
          <w:szCs w:val="24"/>
        </w:rPr>
      </w:pPr>
    </w:p>
    <w:p w:rsidR="00653C6B" w:rsidRDefault="00653C6B" w:rsidP="00653C6B">
      <w:pPr>
        <w:jc w:val="both"/>
        <w:rPr>
          <w:rFonts w:eastAsia="Arial Unicode MS"/>
          <w:bCs/>
          <w:color w:val="000000" w:themeColor="text1"/>
          <w:sz w:val="24"/>
          <w:szCs w:val="24"/>
        </w:rPr>
      </w:pPr>
      <w:r w:rsidRPr="00632D8E">
        <w:rPr>
          <w:b/>
          <w:sz w:val="24"/>
          <w:szCs w:val="24"/>
          <w:u w:val="single"/>
        </w:rPr>
        <w:t>KARAR 3</w:t>
      </w:r>
      <w:r w:rsidRPr="00632D8E">
        <w:rPr>
          <w:b/>
          <w:sz w:val="24"/>
          <w:szCs w:val="24"/>
        </w:rPr>
        <w:t xml:space="preserve">  - </w:t>
      </w:r>
      <w:r w:rsidRPr="00632D8E">
        <w:rPr>
          <w:sz w:val="24"/>
          <w:szCs w:val="24"/>
        </w:rPr>
        <w:t xml:space="preserve">Dokuz Eylül Üniversitesi Geleneksel ve Tamamlayıcı Tıp Uygulama ve Araştırma Merkezi Yönetmeliği’nin 10. maddesinde değişiklik </w:t>
      </w:r>
      <w:r>
        <w:rPr>
          <w:sz w:val="24"/>
          <w:szCs w:val="24"/>
        </w:rPr>
        <w:t xml:space="preserve">yapılmasına </w:t>
      </w:r>
      <w:r>
        <w:rPr>
          <w:rFonts w:eastAsia="Arial Unicode MS"/>
          <w:bCs/>
          <w:color w:val="000000" w:themeColor="text1"/>
          <w:sz w:val="24"/>
          <w:szCs w:val="24"/>
        </w:rPr>
        <w:t>ilişkin konu incelendi.</w:t>
      </w:r>
      <w:r w:rsidRPr="002F4A82">
        <w:rPr>
          <w:rFonts w:eastAsia="Arial Unicode MS"/>
          <w:bCs/>
          <w:color w:val="000000" w:themeColor="text1"/>
          <w:sz w:val="24"/>
          <w:szCs w:val="24"/>
        </w:rPr>
        <w:t xml:space="preserve"> </w:t>
      </w:r>
    </w:p>
    <w:p w:rsidR="00B279E5" w:rsidRPr="00632D8E" w:rsidRDefault="00B279E5" w:rsidP="00653C6B">
      <w:pPr>
        <w:jc w:val="both"/>
        <w:rPr>
          <w:rFonts w:eastAsia="Arial Unicode MS"/>
          <w:bCs/>
          <w:color w:val="000000" w:themeColor="text1"/>
          <w:sz w:val="24"/>
          <w:szCs w:val="24"/>
        </w:rPr>
      </w:pPr>
    </w:p>
    <w:p w:rsidR="00653C6B" w:rsidRPr="006134A2" w:rsidRDefault="00653C6B" w:rsidP="00653C6B">
      <w:pPr>
        <w:ind w:firstLine="708"/>
        <w:jc w:val="both"/>
        <w:rPr>
          <w:b/>
          <w:sz w:val="24"/>
          <w:szCs w:val="24"/>
        </w:rPr>
      </w:pPr>
      <w:r w:rsidRPr="006134A2">
        <w:rPr>
          <w:b/>
          <w:sz w:val="24"/>
          <w:szCs w:val="24"/>
        </w:rPr>
        <w:t>Görüşmeler sonunda;</w:t>
      </w:r>
    </w:p>
    <w:p w:rsidR="00653C6B" w:rsidRDefault="00653C6B" w:rsidP="00653C6B">
      <w:pPr>
        <w:jc w:val="both"/>
        <w:rPr>
          <w:rFonts w:eastAsia="Arial Unicode MS"/>
          <w:bCs/>
          <w:color w:val="000000" w:themeColor="text1"/>
          <w:sz w:val="24"/>
          <w:szCs w:val="24"/>
        </w:rPr>
      </w:pPr>
      <w:r w:rsidRPr="00632D8E">
        <w:rPr>
          <w:sz w:val="24"/>
          <w:szCs w:val="24"/>
        </w:rPr>
        <w:t xml:space="preserve">Dokuz Eylül Üniversitesi Geleneksel ve Tamamlayıcı Tıp Uygulama ve Araştırma Merkezi Yönetmeliği’nin 10. maddesinde </w:t>
      </w:r>
      <w:r>
        <w:rPr>
          <w:rFonts w:eastAsia="Arial Unicode MS"/>
          <w:bCs/>
          <w:color w:val="000000" w:themeColor="text1"/>
          <w:sz w:val="24"/>
          <w:szCs w:val="24"/>
        </w:rPr>
        <w:t>ekteki şekilde</w:t>
      </w:r>
      <w:r w:rsidR="00C57145">
        <w:rPr>
          <w:rFonts w:eastAsia="Arial Unicode MS"/>
          <w:bCs/>
          <w:color w:val="000000" w:themeColor="text1"/>
          <w:sz w:val="24"/>
          <w:szCs w:val="24"/>
        </w:rPr>
        <w:t xml:space="preserve"> </w:t>
      </w:r>
      <w:r w:rsidR="00C57145" w:rsidRPr="00632D8E">
        <w:rPr>
          <w:sz w:val="24"/>
          <w:szCs w:val="24"/>
        </w:rPr>
        <w:t>değişiklik yapılması</w:t>
      </w:r>
      <w:r w:rsidR="00C57145">
        <w:rPr>
          <w:sz w:val="24"/>
          <w:szCs w:val="24"/>
        </w:rPr>
        <w:t xml:space="preserve">na </w:t>
      </w:r>
      <w:bookmarkStart w:id="0" w:name="_GoBack"/>
      <w:bookmarkEnd w:id="0"/>
      <w:r>
        <w:rPr>
          <w:rFonts w:eastAsia="Arial Unicode MS"/>
          <w:bCs/>
          <w:color w:val="000000" w:themeColor="text1"/>
          <w:sz w:val="24"/>
          <w:szCs w:val="24"/>
        </w:rPr>
        <w:t>oy birliği ile karar verildi.</w:t>
      </w:r>
    </w:p>
    <w:p w:rsidR="00D41BA8" w:rsidRDefault="00D41BA8" w:rsidP="00653C6B">
      <w:pPr>
        <w:jc w:val="both"/>
        <w:rPr>
          <w:rFonts w:eastAsia="Arial Unicode MS"/>
          <w:bCs/>
          <w:color w:val="000000" w:themeColor="text1"/>
          <w:sz w:val="24"/>
          <w:szCs w:val="24"/>
        </w:rPr>
      </w:pPr>
    </w:p>
    <w:p w:rsidR="00D41BA8" w:rsidRDefault="00D41BA8" w:rsidP="00653C6B">
      <w:pPr>
        <w:jc w:val="both"/>
        <w:rPr>
          <w:rFonts w:eastAsia="Arial Unicode MS"/>
          <w:bCs/>
          <w:color w:val="000000" w:themeColor="text1"/>
          <w:sz w:val="24"/>
          <w:szCs w:val="24"/>
        </w:rPr>
      </w:pPr>
    </w:p>
    <w:p w:rsidR="00D41BA8" w:rsidRDefault="00D41BA8" w:rsidP="00653C6B">
      <w:pPr>
        <w:jc w:val="both"/>
        <w:rPr>
          <w:rFonts w:eastAsia="Arial Unicode MS"/>
          <w:bCs/>
          <w:color w:val="000000" w:themeColor="text1"/>
          <w:sz w:val="24"/>
          <w:szCs w:val="24"/>
        </w:rPr>
      </w:pPr>
    </w:p>
    <w:p w:rsidR="00002FDB" w:rsidRDefault="00002FDB" w:rsidP="00002FDB">
      <w:pPr>
        <w:jc w:val="both"/>
        <w:rPr>
          <w:color w:val="000000"/>
          <w:sz w:val="24"/>
          <w:szCs w:val="24"/>
        </w:rPr>
      </w:pPr>
    </w:p>
    <w:p w:rsidR="00002FDB" w:rsidRDefault="00002FDB" w:rsidP="00002FDB">
      <w:pPr>
        <w:jc w:val="center"/>
        <w:rPr>
          <w:color w:val="000000"/>
          <w:sz w:val="24"/>
          <w:szCs w:val="24"/>
        </w:rPr>
      </w:pPr>
      <w:proofErr w:type="spellStart"/>
      <w:r w:rsidRPr="00651214">
        <w:rPr>
          <w:color w:val="000000"/>
          <w:sz w:val="24"/>
          <w:szCs w:val="24"/>
        </w:rPr>
        <w:t>Prof.Dr</w:t>
      </w:r>
      <w:proofErr w:type="spellEnd"/>
      <w:r w:rsidRPr="00651214">
        <w:rPr>
          <w:color w:val="000000"/>
          <w:sz w:val="24"/>
          <w:szCs w:val="24"/>
        </w:rPr>
        <w:t>. Nükhet HOTAR</w:t>
      </w:r>
    </w:p>
    <w:p w:rsidR="00002FDB" w:rsidRPr="00CA478C" w:rsidRDefault="00002FDB" w:rsidP="00002FDB">
      <w:pPr>
        <w:jc w:val="center"/>
        <w:rPr>
          <w:color w:val="000000"/>
          <w:sz w:val="24"/>
          <w:szCs w:val="24"/>
        </w:rPr>
      </w:pPr>
      <w:r w:rsidRPr="00CA478C">
        <w:rPr>
          <w:color w:val="000000"/>
          <w:sz w:val="24"/>
          <w:szCs w:val="24"/>
        </w:rPr>
        <w:t>Başkan</w:t>
      </w:r>
    </w:p>
    <w:p w:rsidR="00002FDB" w:rsidRDefault="00002FDB" w:rsidP="00002FDB">
      <w:pPr>
        <w:jc w:val="center"/>
        <w:rPr>
          <w:color w:val="000000"/>
          <w:sz w:val="24"/>
          <w:szCs w:val="24"/>
        </w:rPr>
      </w:pPr>
    </w:p>
    <w:p w:rsidR="00002FDB" w:rsidRDefault="00002FDB" w:rsidP="00002FDB">
      <w:pPr>
        <w:jc w:val="center"/>
        <w:rPr>
          <w:color w:val="000000"/>
          <w:sz w:val="24"/>
          <w:szCs w:val="24"/>
        </w:rPr>
      </w:pPr>
    </w:p>
    <w:p w:rsidR="00002FDB" w:rsidRDefault="00002FDB" w:rsidP="00002FDB">
      <w:pPr>
        <w:jc w:val="center"/>
        <w:rPr>
          <w:color w:val="000000"/>
          <w:sz w:val="24"/>
          <w:szCs w:val="24"/>
        </w:rPr>
      </w:pPr>
    </w:p>
    <w:p w:rsidR="00002FDB" w:rsidRDefault="00002FDB" w:rsidP="00002FDB">
      <w:pPr>
        <w:jc w:val="center"/>
        <w:rPr>
          <w:color w:val="000000"/>
          <w:sz w:val="24"/>
          <w:szCs w:val="24"/>
        </w:rPr>
      </w:pPr>
    </w:p>
    <w:p w:rsidR="00002FDB" w:rsidRDefault="00002FDB" w:rsidP="00002FDB">
      <w:pPr>
        <w:jc w:val="center"/>
        <w:rPr>
          <w:color w:val="000000"/>
          <w:sz w:val="24"/>
          <w:szCs w:val="24"/>
        </w:rPr>
      </w:pPr>
    </w:p>
    <w:tbl>
      <w:tblPr>
        <w:tblStyle w:val="TabloKlavuzu"/>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94"/>
      </w:tblGrid>
      <w:tr w:rsidR="00002FDB" w:rsidRPr="00E7082C" w:rsidTr="00FB2B13">
        <w:trPr>
          <w:trHeight w:val="315"/>
        </w:trPr>
        <w:tc>
          <w:tcPr>
            <w:tcW w:w="4962" w:type="dxa"/>
            <w:noWrap/>
            <w:hideMark/>
          </w:tcPr>
          <w:p w:rsidR="00002FDB" w:rsidRPr="00E7082C" w:rsidRDefault="00002FDB" w:rsidP="00FB2B13">
            <w:pPr>
              <w:rPr>
                <w:color w:val="000000"/>
                <w:sz w:val="24"/>
                <w:szCs w:val="24"/>
              </w:rPr>
            </w:pPr>
            <w:proofErr w:type="spellStart"/>
            <w:r w:rsidRPr="00E7082C">
              <w:rPr>
                <w:color w:val="000000"/>
                <w:sz w:val="24"/>
                <w:szCs w:val="24"/>
              </w:rPr>
              <w:t>Prof.Dr</w:t>
            </w:r>
            <w:proofErr w:type="spellEnd"/>
            <w:r w:rsidRPr="00E7082C">
              <w:rPr>
                <w:color w:val="000000"/>
                <w:sz w:val="24"/>
                <w:szCs w:val="24"/>
              </w:rPr>
              <w:t>. Uğur MALAYOĞLU</w:t>
            </w:r>
          </w:p>
        </w:tc>
        <w:tc>
          <w:tcPr>
            <w:tcW w:w="4394" w:type="dxa"/>
          </w:tcPr>
          <w:p w:rsidR="00002FDB" w:rsidRPr="00E7082C" w:rsidRDefault="00002FDB" w:rsidP="00FB2B13">
            <w:pPr>
              <w:rPr>
                <w:color w:val="000000"/>
                <w:sz w:val="24"/>
                <w:szCs w:val="24"/>
              </w:rPr>
            </w:pPr>
            <w:proofErr w:type="spellStart"/>
            <w:r w:rsidRPr="00E7082C">
              <w:rPr>
                <w:color w:val="000000"/>
                <w:sz w:val="24"/>
                <w:szCs w:val="24"/>
              </w:rPr>
              <w:t>Prof.Dr</w:t>
            </w:r>
            <w:proofErr w:type="spellEnd"/>
            <w:r w:rsidRPr="00E7082C">
              <w:rPr>
                <w:color w:val="000000"/>
                <w:sz w:val="24"/>
                <w:szCs w:val="24"/>
              </w:rPr>
              <w:t>. Mehmet Ali ÖZCAN</w:t>
            </w:r>
          </w:p>
        </w:tc>
      </w:tr>
      <w:tr w:rsidR="00002FDB" w:rsidRPr="00E7082C" w:rsidTr="00FB2B13">
        <w:trPr>
          <w:trHeight w:val="315"/>
        </w:trPr>
        <w:tc>
          <w:tcPr>
            <w:tcW w:w="4962" w:type="dxa"/>
            <w:noWrap/>
          </w:tcPr>
          <w:p w:rsidR="00002FDB" w:rsidRDefault="00002FDB" w:rsidP="00FB2B13">
            <w:pPr>
              <w:rPr>
                <w:color w:val="000000"/>
                <w:sz w:val="24"/>
                <w:szCs w:val="24"/>
              </w:rPr>
            </w:pPr>
            <w:r>
              <w:rPr>
                <w:color w:val="000000"/>
                <w:sz w:val="24"/>
                <w:szCs w:val="24"/>
              </w:rPr>
              <w:t>Rektör Yardımcısı/Üye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E7082C"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Rektör Yardımcısı/Üye</w:t>
            </w:r>
          </w:p>
          <w:p w:rsidR="00002FDB" w:rsidRPr="00E7082C" w:rsidRDefault="00002FDB" w:rsidP="00FB2B13">
            <w:pPr>
              <w:rPr>
                <w:color w:val="000000"/>
                <w:sz w:val="24"/>
                <w:szCs w:val="24"/>
              </w:rPr>
            </w:pPr>
          </w:p>
        </w:tc>
      </w:tr>
      <w:tr w:rsidR="00002FDB" w:rsidRPr="00E7082C" w:rsidTr="00FB2B13">
        <w:trPr>
          <w:trHeight w:val="315"/>
        </w:trPr>
        <w:tc>
          <w:tcPr>
            <w:tcW w:w="4962" w:type="dxa"/>
            <w:noWrap/>
            <w:hideMark/>
          </w:tcPr>
          <w:p w:rsidR="00002FDB" w:rsidRPr="00E7082C" w:rsidRDefault="00002FDB" w:rsidP="00FB2B13">
            <w:pPr>
              <w:rPr>
                <w:color w:val="000000"/>
                <w:sz w:val="24"/>
                <w:szCs w:val="24"/>
              </w:rPr>
            </w:pPr>
            <w:proofErr w:type="spellStart"/>
            <w:r w:rsidRPr="00E7082C">
              <w:rPr>
                <w:color w:val="000000"/>
                <w:sz w:val="24"/>
                <w:szCs w:val="24"/>
              </w:rPr>
              <w:t>Prof.Dr</w:t>
            </w:r>
            <w:proofErr w:type="spellEnd"/>
            <w:r w:rsidRPr="00E7082C">
              <w:rPr>
                <w:color w:val="000000"/>
                <w:sz w:val="24"/>
                <w:szCs w:val="24"/>
              </w:rPr>
              <w:t>. Duygu ÖZEL DEMİRALP</w:t>
            </w:r>
          </w:p>
        </w:tc>
        <w:tc>
          <w:tcPr>
            <w:tcW w:w="4394" w:type="dxa"/>
          </w:tcPr>
          <w:p w:rsidR="00002FDB" w:rsidRPr="00E7082C" w:rsidRDefault="00002FDB" w:rsidP="00FB2B13">
            <w:pPr>
              <w:rPr>
                <w:color w:val="000000"/>
                <w:sz w:val="24"/>
                <w:szCs w:val="24"/>
              </w:rPr>
            </w:pPr>
            <w:proofErr w:type="spellStart"/>
            <w:r w:rsidRPr="00E7082C">
              <w:rPr>
                <w:color w:val="000000"/>
                <w:sz w:val="24"/>
                <w:szCs w:val="24"/>
              </w:rPr>
              <w:t>Prof.Dr</w:t>
            </w:r>
            <w:proofErr w:type="spellEnd"/>
            <w:r w:rsidRPr="00E7082C">
              <w:rPr>
                <w:color w:val="000000"/>
                <w:sz w:val="24"/>
                <w:szCs w:val="24"/>
              </w:rPr>
              <w:t>. Esra BUKOVA GÜZEL</w:t>
            </w:r>
          </w:p>
        </w:tc>
      </w:tr>
      <w:tr w:rsidR="00002FDB" w:rsidRPr="00E7082C" w:rsidTr="00FB2B13">
        <w:trPr>
          <w:trHeight w:val="315"/>
        </w:trPr>
        <w:tc>
          <w:tcPr>
            <w:tcW w:w="4962" w:type="dxa"/>
            <w:noWrap/>
          </w:tcPr>
          <w:p w:rsidR="00002FDB" w:rsidRDefault="00002FDB" w:rsidP="00FB2B13">
            <w:pPr>
              <w:rPr>
                <w:color w:val="000000"/>
                <w:sz w:val="24"/>
                <w:szCs w:val="24"/>
              </w:rPr>
            </w:pPr>
            <w:r>
              <w:rPr>
                <w:color w:val="000000"/>
                <w:sz w:val="24"/>
                <w:szCs w:val="24"/>
              </w:rPr>
              <w:t>Rektör Yardımcısı/Üye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E7082C"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E7082C"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Durmuş Ali DEVECİ</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Candan EFEOĞLU</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Türkmen TÖRELİ</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Aylin ALIN</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Arzu GENÇ</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Hacı Yakup ÖZTUNA </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lastRenderedPageBreak/>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Şeyda SEREN İNTEPELER</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Mehmet Refik KORKUSUZ </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rFonts w:ascii="Calibri" w:hAnsi="Calibri" w:cs="Calibri"/>
                <w:color w:val="000000"/>
                <w:sz w:val="22"/>
                <w:szCs w:val="22"/>
              </w:rPr>
            </w:pPr>
            <w:proofErr w:type="spellStart"/>
            <w:r w:rsidRPr="008F2AED">
              <w:rPr>
                <w:color w:val="000000"/>
                <w:sz w:val="24"/>
                <w:szCs w:val="24"/>
              </w:rPr>
              <w:t>Prof.Dr</w:t>
            </w:r>
            <w:proofErr w:type="spellEnd"/>
            <w:r w:rsidRPr="008F2AED">
              <w:rPr>
                <w:color w:val="000000"/>
                <w:sz w:val="24"/>
                <w:szCs w:val="24"/>
              </w:rPr>
              <w:t xml:space="preserve">. Hüseyin Avni EGELİ </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Çağnur</w:t>
            </w:r>
            <w:proofErr w:type="spellEnd"/>
            <w:r w:rsidRPr="008F2AED">
              <w:rPr>
                <w:color w:val="000000"/>
                <w:sz w:val="24"/>
                <w:szCs w:val="24"/>
              </w:rPr>
              <w:t xml:space="preserve"> BALSARI</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Mine TANAÇ ZEREN</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Turgay ONARGAN</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Yusuf GÜMÜŞ</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Abdurrahman KEPOĞLU</w:t>
            </w:r>
          </w:p>
        </w:tc>
        <w:tc>
          <w:tcPr>
            <w:tcW w:w="4394" w:type="dxa"/>
          </w:tcPr>
          <w:p w:rsidR="00002FDB" w:rsidRPr="008F2AED" w:rsidRDefault="00002FDB" w:rsidP="00002FDB">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Ayşe Aydan ÖZKÜTÜK</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proofErr w:type="gramStart"/>
            <w:r w:rsidRPr="008F2AED">
              <w:rPr>
                <w:color w:val="000000"/>
                <w:sz w:val="24"/>
                <w:szCs w:val="24"/>
              </w:rPr>
              <w:t>Prof.Dr.Zafer</w:t>
            </w:r>
            <w:proofErr w:type="spellEnd"/>
            <w:proofErr w:type="gramEnd"/>
            <w:r w:rsidRPr="008F2AED">
              <w:rPr>
                <w:color w:val="000000"/>
                <w:sz w:val="24"/>
                <w:szCs w:val="24"/>
              </w:rPr>
              <w:t xml:space="preserve"> BULUT</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Diğdem</w:t>
            </w:r>
            <w:proofErr w:type="spellEnd"/>
            <w:r w:rsidRPr="008F2AED">
              <w:rPr>
                <w:color w:val="000000"/>
                <w:sz w:val="24"/>
                <w:szCs w:val="24"/>
              </w:rPr>
              <w:t xml:space="preserve"> Müge SİYEZ</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Okan TUNA</w:t>
            </w:r>
          </w:p>
        </w:tc>
        <w:tc>
          <w:tcPr>
            <w:tcW w:w="4394" w:type="dxa"/>
          </w:tcPr>
          <w:p w:rsidR="00002FDB" w:rsidRPr="008F2AED" w:rsidRDefault="00CF4110" w:rsidP="00FB2B13">
            <w:pPr>
              <w:rPr>
                <w:color w:val="000000"/>
                <w:sz w:val="24"/>
                <w:szCs w:val="24"/>
              </w:rPr>
            </w:pPr>
            <w:proofErr w:type="spellStart"/>
            <w:r>
              <w:rPr>
                <w:color w:val="000000"/>
                <w:sz w:val="24"/>
                <w:szCs w:val="24"/>
              </w:rPr>
              <w:t>Doç.Dr</w:t>
            </w:r>
            <w:proofErr w:type="spellEnd"/>
            <w:r>
              <w:rPr>
                <w:color w:val="000000"/>
                <w:sz w:val="24"/>
                <w:szCs w:val="24"/>
              </w:rPr>
              <w:t>. Aliye AKCALI</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Gülay DİRİK</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M. Yavuz ERGÜN</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lastRenderedPageBreak/>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proofErr w:type="gramStart"/>
            <w:r w:rsidRPr="008F2AED">
              <w:rPr>
                <w:color w:val="000000"/>
                <w:sz w:val="24"/>
                <w:szCs w:val="24"/>
              </w:rPr>
              <w:t>Prof.Dr.Didem</w:t>
            </w:r>
            <w:proofErr w:type="spellEnd"/>
            <w:proofErr w:type="gramEnd"/>
            <w:r w:rsidRPr="008F2AED">
              <w:rPr>
                <w:color w:val="000000"/>
                <w:sz w:val="24"/>
                <w:szCs w:val="24"/>
              </w:rPr>
              <w:t xml:space="preserve"> KARADİBAK</w:t>
            </w:r>
          </w:p>
        </w:tc>
        <w:tc>
          <w:tcPr>
            <w:tcW w:w="4394" w:type="dxa"/>
          </w:tcPr>
          <w:p w:rsidR="00002FDB" w:rsidRPr="008F2AED" w:rsidRDefault="00002FDB" w:rsidP="00FB2B13">
            <w:pPr>
              <w:rPr>
                <w:color w:val="000000"/>
                <w:sz w:val="24"/>
                <w:szCs w:val="24"/>
              </w:rPr>
            </w:pPr>
            <w:proofErr w:type="gramStart"/>
            <w:r w:rsidRPr="008F2AED">
              <w:rPr>
                <w:color w:val="000000"/>
                <w:sz w:val="24"/>
                <w:szCs w:val="24"/>
              </w:rPr>
              <w:t>Prof.      Arzu</w:t>
            </w:r>
            <w:proofErr w:type="gramEnd"/>
            <w:r w:rsidRPr="008F2AED">
              <w:rPr>
                <w:color w:val="000000"/>
                <w:sz w:val="24"/>
                <w:szCs w:val="24"/>
              </w:rPr>
              <w:t xml:space="preserve"> ATIL</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Doç.Dr</w:t>
            </w:r>
            <w:proofErr w:type="spellEnd"/>
            <w:r w:rsidRPr="008F2AED">
              <w:rPr>
                <w:color w:val="000000"/>
                <w:sz w:val="24"/>
                <w:szCs w:val="24"/>
              </w:rPr>
              <w:t>. Neslihan GÜNÜŞEN</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İkbal Sibel SAFİ</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Dr.Öğr</w:t>
            </w:r>
            <w:proofErr w:type="spellEnd"/>
            <w:r w:rsidRPr="008F2AED">
              <w:rPr>
                <w:color w:val="000000"/>
                <w:sz w:val="24"/>
                <w:szCs w:val="24"/>
              </w:rPr>
              <w:t>. Üyesi Dilek ESER</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TÜRKERİ</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Nilüfer KARACASULU </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Hümeyra BİROL</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İlgi KARAPINAR</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Doç.Dr</w:t>
            </w:r>
            <w:proofErr w:type="spellEnd"/>
            <w:r w:rsidRPr="008F2AED">
              <w:rPr>
                <w:color w:val="000000"/>
                <w:sz w:val="24"/>
                <w:szCs w:val="24"/>
              </w:rPr>
              <w:t>. Emir ÖZEREN</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Birhan YILMAZ</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Metin ÇABUK</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742948" w:rsidP="00742948">
            <w:pPr>
              <w:rPr>
                <w:color w:val="000000"/>
                <w:sz w:val="24"/>
                <w:szCs w:val="24"/>
              </w:rPr>
            </w:pPr>
            <w:proofErr w:type="spellStart"/>
            <w:r>
              <w:rPr>
                <w:color w:val="000000"/>
                <w:sz w:val="24"/>
                <w:szCs w:val="24"/>
              </w:rPr>
              <w:t>Doç</w:t>
            </w:r>
            <w:r w:rsidR="00002FDB" w:rsidRPr="008F2AED">
              <w:rPr>
                <w:color w:val="000000"/>
                <w:sz w:val="24"/>
                <w:szCs w:val="24"/>
              </w:rPr>
              <w:t>.Dr</w:t>
            </w:r>
            <w:proofErr w:type="spellEnd"/>
            <w:r w:rsidR="00002FDB" w:rsidRPr="008F2AED">
              <w:rPr>
                <w:color w:val="000000"/>
                <w:sz w:val="24"/>
                <w:szCs w:val="24"/>
              </w:rPr>
              <w:t xml:space="preserve">. </w:t>
            </w:r>
            <w:r>
              <w:rPr>
                <w:color w:val="000000"/>
                <w:sz w:val="24"/>
                <w:szCs w:val="24"/>
              </w:rPr>
              <w:t>M. Emin ELMACI</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proofErr w:type="spellStart"/>
            <w:r w:rsidRPr="008F2AED">
              <w:rPr>
                <w:color w:val="000000"/>
                <w:sz w:val="24"/>
                <w:szCs w:val="24"/>
              </w:rPr>
              <w:t>A.Harun</w:t>
            </w:r>
            <w:proofErr w:type="spellEnd"/>
            <w:r w:rsidRPr="008F2AED">
              <w:rPr>
                <w:color w:val="000000"/>
                <w:sz w:val="24"/>
                <w:szCs w:val="24"/>
              </w:rPr>
              <w:t xml:space="preserve"> ÖZDAŞ</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Tuba GÜLTEKİN</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lastRenderedPageBreak/>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Okan FISTIKOĞLU</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Savaş ARSLAN</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ÖKTEM</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H.Nur</w:t>
            </w:r>
            <w:proofErr w:type="spellEnd"/>
            <w:r w:rsidRPr="008F2AED">
              <w:rPr>
                <w:color w:val="000000"/>
                <w:sz w:val="24"/>
                <w:szCs w:val="24"/>
              </w:rPr>
              <w:t xml:space="preserve"> OLGUN</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proofErr w:type="gramStart"/>
            <w:r w:rsidRPr="008F2AED">
              <w:rPr>
                <w:color w:val="000000"/>
                <w:sz w:val="24"/>
                <w:szCs w:val="24"/>
              </w:rPr>
              <w:t>Prof.Dr.Zahide</w:t>
            </w:r>
            <w:proofErr w:type="spellEnd"/>
            <w:proofErr w:type="gramEnd"/>
            <w:r w:rsidRPr="008F2AED">
              <w:rPr>
                <w:color w:val="000000"/>
                <w:sz w:val="24"/>
                <w:szCs w:val="24"/>
              </w:rPr>
              <w:t xml:space="preserve"> ÇAVDAR</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Asuman ALTAY</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742948">
            <w:pPr>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r w:rsidR="00742948">
              <w:rPr>
                <w:color w:val="000000"/>
                <w:sz w:val="24"/>
                <w:szCs w:val="24"/>
              </w:rPr>
              <w:t>M. Kemal ÖZFIRAT</w:t>
            </w:r>
          </w:p>
        </w:tc>
        <w:tc>
          <w:tcPr>
            <w:tcW w:w="4394" w:type="dxa"/>
          </w:tcPr>
          <w:p w:rsidR="00002FDB" w:rsidRPr="008F2AED" w:rsidRDefault="00002FDB" w:rsidP="00FB2B13">
            <w:pPr>
              <w:rPr>
                <w:color w:val="000000"/>
                <w:sz w:val="24"/>
                <w:szCs w:val="24"/>
              </w:rPr>
            </w:pPr>
            <w:r w:rsidRPr="008F2AED">
              <w:rPr>
                <w:color w:val="000000"/>
                <w:sz w:val="24"/>
                <w:szCs w:val="24"/>
              </w:rPr>
              <w:t>Prof. Ebru GÜNER CANBEY</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proofErr w:type="gramStart"/>
            <w:r>
              <w:rPr>
                <w:color w:val="000000"/>
                <w:sz w:val="24"/>
                <w:szCs w:val="24"/>
              </w:rPr>
              <w:t>Dr.Öğr.Üyesi</w:t>
            </w:r>
            <w:proofErr w:type="spellEnd"/>
            <w:proofErr w:type="gramEnd"/>
            <w:r>
              <w:rPr>
                <w:color w:val="000000"/>
                <w:sz w:val="24"/>
                <w:szCs w:val="24"/>
              </w:rPr>
              <w:t xml:space="preserve"> </w:t>
            </w:r>
            <w:r w:rsidRPr="008F2AED">
              <w:rPr>
                <w:color w:val="000000"/>
                <w:sz w:val="24"/>
                <w:szCs w:val="24"/>
              </w:rPr>
              <w:t>Dahi Zeynel BAKICI</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Zeynep ARIKAN</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Günay KIRKIM</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Özlem ÇAKIR</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hideMark/>
          </w:tcPr>
          <w:p w:rsidR="00002FDB" w:rsidRPr="008F2AED" w:rsidRDefault="00742948" w:rsidP="00FB2B13">
            <w:pPr>
              <w:rPr>
                <w:color w:val="000000"/>
                <w:sz w:val="24"/>
                <w:szCs w:val="24"/>
              </w:rPr>
            </w:pPr>
            <w:proofErr w:type="spellStart"/>
            <w:r>
              <w:rPr>
                <w:color w:val="000000"/>
                <w:sz w:val="24"/>
                <w:szCs w:val="24"/>
              </w:rPr>
              <w:t>Prof.Dr</w:t>
            </w:r>
            <w:proofErr w:type="spellEnd"/>
            <w:r>
              <w:rPr>
                <w:color w:val="000000"/>
                <w:sz w:val="24"/>
                <w:szCs w:val="24"/>
              </w:rPr>
              <w:t>. Cüneyt AKAL</w:t>
            </w:r>
          </w:p>
        </w:tc>
        <w:tc>
          <w:tcPr>
            <w:tcW w:w="4394" w:type="dxa"/>
          </w:tcPr>
          <w:p w:rsidR="00002FDB" w:rsidRPr="008F2AED" w:rsidRDefault="00002FDB" w:rsidP="00FB2B13">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Gülmira</w:t>
            </w:r>
            <w:proofErr w:type="spellEnd"/>
            <w:r w:rsidRPr="008F2AED">
              <w:rPr>
                <w:color w:val="000000"/>
                <w:sz w:val="24"/>
                <w:szCs w:val="24"/>
              </w:rPr>
              <w:t xml:space="preserve"> KURUOĞLU</w:t>
            </w: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c>
          <w:tcPr>
            <w:tcW w:w="4394" w:type="dxa"/>
          </w:tcPr>
          <w:p w:rsidR="00002FDB" w:rsidRDefault="00002FDB" w:rsidP="00FB2B13">
            <w:pPr>
              <w:rPr>
                <w:color w:val="000000"/>
                <w:sz w:val="24"/>
                <w:szCs w:val="24"/>
              </w:rPr>
            </w:pPr>
            <w:r>
              <w:rPr>
                <w:color w:val="000000"/>
                <w:sz w:val="24"/>
                <w:szCs w:val="24"/>
              </w:rPr>
              <w:t>Üye</w:t>
            </w:r>
          </w:p>
          <w:p w:rsidR="00002FDB" w:rsidRDefault="00002FDB" w:rsidP="00FB2B13">
            <w:pPr>
              <w:rPr>
                <w:color w:val="000000"/>
                <w:sz w:val="24"/>
                <w:szCs w:val="24"/>
              </w:rPr>
            </w:pPr>
          </w:p>
          <w:p w:rsidR="00002FDB" w:rsidRDefault="00002FDB" w:rsidP="00FB2B13">
            <w:pPr>
              <w:rPr>
                <w:color w:val="000000"/>
                <w:sz w:val="24"/>
                <w:szCs w:val="24"/>
              </w:rPr>
            </w:pPr>
          </w:p>
          <w:p w:rsidR="00002FDB" w:rsidRPr="008F2AED" w:rsidRDefault="00002FDB" w:rsidP="00FB2B13">
            <w:pPr>
              <w:rPr>
                <w:color w:val="000000"/>
                <w:sz w:val="24"/>
                <w:szCs w:val="24"/>
              </w:rPr>
            </w:pPr>
          </w:p>
        </w:tc>
      </w:tr>
      <w:tr w:rsidR="00002FDB" w:rsidRPr="008F2AED" w:rsidTr="00FB2B13">
        <w:trPr>
          <w:trHeight w:val="315"/>
        </w:trPr>
        <w:tc>
          <w:tcPr>
            <w:tcW w:w="4962" w:type="dxa"/>
            <w:noWrap/>
          </w:tcPr>
          <w:p w:rsidR="00002FDB" w:rsidRDefault="00002FDB" w:rsidP="00FB2B13">
            <w:pPr>
              <w:rPr>
                <w:color w:val="000000"/>
                <w:sz w:val="24"/>
                <w:szCs w:val="24"/>
              </w:rPr>
            </w:pPr>
            <w:r>
              <w:rPr>
                <w:color w:val="000000"/>
                <w:sz w:val="24"/>
                <w:szCs w:val="24"/>
              </w:rPr>
              <w:t>Engin BASMACI</w:t>
            </w:r>
          </w:p>
          <w:p w:rsidR="00002FDB" w:rsidRPr="008F2AED" w:rsidRDefault="00002FDB" w:rsidP="00FB2B13">
            <w:pPr>
              <w:rPr>
                <w:color w:val="000000"/>
                <w:sz w:val="24"/>
                <w:szCs w:val="24"/>
              </w:rPr>
            </w:pPr>
            <w:r>
              <w:rPr>
                <w:color w:val="000000"/>
                <w:sz w:val="24"/>
                <w:szCs w:val="24"/>
              </w:rPr>
              <w:t>Raportör/ Genel Sekreter</w:t>
            </w:r>
          </w:p>
        </w:tc>
        <w:tc>
          <w:tcPr>
            <w:tcW w:w="4394" w:type="dxa"/>
          </w:tcPr>
          <w:p w:rsidR="00002FDB" w:rsidRPr="008F2AED" w:rsidRDefault="00002FDB" w:rsidP="00FB2B13">
            <w:pPr>
              <w:rPr>
                <w:color w:val="000000"/>
                <w:sz w:val="24"/>
                <w:szCs w:val="24"/>
              </w:rPr>
            </w:pPr>
          </w:p>
        </w:tc>
      </w:tr>
    </w:tbl>
    <w:p w:rsidR="00D41BA8" w:rsidRPr="00597D46" w:rsidRDefault="00D41BA8" w:rsidP="00D41BA8">
      <w:pPr>
        <w:jc w:val="both"/>
        <w:rPr>
          <w:sz w:val="24"/>
          <w:szCs w:val="24"/>
        </w:rPr>
      </w:pPr>
    </w:p>
    <w:p w:rsidR="00632D8E" w:rsidRDefault="00632D8E"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8F12E1" w:rsidRDefault="008F12E1"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D41BA8" w:rsidRDefault="00D41BA8" w:rsidP="00B86C95">
      <w:pPr>
        <w:spacing w:before="120"/>
        <w:ind w:firstLine="708"/>
        <w:jc w:val="both"/>
        <w:rPr>
          <w:color w:val="000000"/>
          <w:sz w:val="24"/>
          <w:szCs w:val="24"/>
        </w:rPr>
      </w:pPr>
    </w:p>
    <w:p w:rsidR="00B86C95" w:rsidRDefault="00B86C95" w:rsidP="00B86C95">
      <w:pPr>
        <w:spacing w:before="120"/>
        <w:ind w:firstLine="708"/>
        <w:jc w:val="both"/>
        <w:rPr>
          <w:color w:val="000000"/>
          <w:sz w:val="24"/>
          <w:szCs w:val="24"/>
        </w:rPr>
      </w:pPr>
    </w:p>
    <w:p w:rsidR="00B80E92" w:rsidRDefault="00B80E92" w:rsidP="00B86C95">
      <w:pPr>
        <w:ind w:firstLine="708"/>
        <w:jc w:val="both"/>
        <w:rPr>
          <w:rFonts w:eastAsia="Arial Unicode MS"/>
          <w:bCs/>
          <w:color w:val="000000" w:themeColor="text1"/>
          <w:sz w:val="24"/>
          <w:szCs w:val="24"/>
        </w:rPr>
      </w:pPr>
      <w:r w:rsidRPr="00B80E92">
        <w:rPr>
          <w:b/>
          <w:sz w:val="24"/>
          <w:szCs w:val="24"/>
          <w:u w:val="single"/>
        </w:rPr>
        <w:t>KARAR 2</w:t>
      </w:r>
      <w:r w:rsidRPr="00B80E92">
        <w:rPr>
          <w:b/>
          <w:sz w:val="24"/>
          <w:szCs w:val="24"/>
        </w:rPr>
        <w:t xml:space="preserve">  - </w:t>
      </w:r>
      <w:r w:rsidRPr="00B80E92">
        <w:rPr>
          <w:rFonts w:eastAsia="Arial Unicode MS"/>
          <w:bCs/>
          <w:color w:val="000000" w:themeColor="text1"/>
          <w:sz w:val="24"/>
          <w:szCs w:val="24"/>
        </w:rPr>
        <w:t xml:space="preserve">11.12.2012 tarih ve 407/07 sayılı Üniversite Senatosu kararı ile kabul edilen "Dokuz Eylül Üniversitesi Bilim, Teknoloji ve </w:t>
      </w:r>
      <w:proofErr w:type="spellStart"/>
      <w:r w:rsidRPr="00B80E92">
        <w:rPr>
          <w:rFonts w:eastAsia="Arial Unicode MS"/>
          <w:bCs/>
          <w:color w:val="000000" w:themeColor="text1"/>
          <w:sz w:val="24"/>
          <w:szCs w:val="24"/>
        </w:rPr>
        <w:t>İno</w:t>
      </w:r>
      <w:r w:rsidR="00857334">
        <w:rPr>
          <w:rFonts w:eastAsia="Arial Unicode MS"/>
          <w:bCs/>
          <w:color w:val="000000" w:themeColor="text1"/>
          <w:sz w:val="24"/>
          <w:szCs w:val="24"/>
        </w:rPr>
        <w:t>vasyon</w:t>
      </w:r>
      <w:proofErr w:type="spellEnd"/>
      <w:r w:rsidR="00857334">
        <w:rPr>
          <w:rFonts w:eastAsia="Arial Unicode MS"/>
          <w:bCs/>
          <w:color w:val="000000" w:themeColor="text1"/>
          <w:sz w:val="24"/>
          <w:szCs w:val="24"/>
        </w:rPr>
        <w:t xml:space="preserve"> Üst Kurulu </w:t>
      </w:r>
      <w:proofErr w:type="spellStart"/>
      <w:r w:rsidR="00857334">
        <w:rPr>
          <w:rFonts w:eastAsia="Arial Unicode MS"/>
          <w:bCs/>
          <w:color w:val="000000" w:themeColor="text1"/>
          <w:sz w:val="24"/>
          <w:szCs w:val="24"/>
        </w:rPr>
        <w:t>Yönergesi"ni</w:t>
      </w:r>
      <w:r w:rsidR="00B86C95">
        <w:rPr>
          <w:rFonts w:eastAsia="Arial Unicode MS"/>
          <w:bCs/>
          <w:color w:val="000000" w:themeColor="text1"/>
          <w:sz w:val="24"/>
          <w:szCs w:val="24"/>
        </w:rPr>
        <w:t>n</w:t>
      </w:r>
      <w:proofErr w:type="spellEnd"/>
      <w:r w:rsidR="00857334">
        <w:rPr>
          <w:rFonts w:eastAsia="Arial Unicode MS"/>
          <w:bCs/>
          <w:color w:val="000000" w:themeColor="text1"/>
          <w:sz w:val="24"/>
          <w:szCs w:val="24"/>
        </w:rPr>
        <w:t xml:space="preserve"> </w:t>
      </w:r>
      <w:r w:rsidR="00B86C95">
        <w:rPr>
          <w:rFonts w:eastAsia="Arial Unicode MS"/>
          <w:bCs/>
          <w:color w:val="000000" w:themeColor="text1"/>
          <w:sz w:val="24"/>
          <w:szCs w:val="24"/>
        </w:rPr>
        <w:t>k</w:t>
      </w:r>
      <w:r w:rsidRPr="00B80E92">
        <w:rPr>
          <w:rFonts w:eastAsia="Arial Unicode MS"/>
          <w:bCs/>
          <w:color w:val="000000" w:themeColor="text1"/>
          <w:sz w:val="24"/>
          <w:szCs w:val="24"/>
        </w:rPr>
        <w:t>aldırılması</w:t>
      </w:r>
      <w:r>
        <w:rPr>
          <w:rFonts w:eastAsia="Arial Unicode MS"/>
          <w:bCs/>
          <w:color w:val="000000" w:themeColor="text1"/>
          <w:sz w:val="24"/>
          <w:szCs w:val="24"/>
        </w:rPr>
        <w:t>na ilişkin konu incelendi.</w:t>
      </w:r>
    </w:p>
    <w:p w:rsidR="00B86C95" w:rsidRPr="00B80E92" w:rsidRDefault="00B86C95" w:rsidP="00B86C95">
      <w:pPr>
        <w:ind w:firstLine="708"/>
        <w:jc w:val="both"/>
        <w:rPr>
          <w:rFonts w:eastAsia="Arial Unicode MS"/>
          <w:b/>
          <w:bCs/>
          <w:color w:val="000000" w:themeColor="text1"/>
          <w:sz w:val="24"/>
          <w:szCs w:val="24"/>
        </w:rPr>
      </w:pPr>
    </w:p>
    <w:p w:rsidR="00B80E92" w:rsidRDefault="00B80E92" w:rsidP="00B86C95">
      <w:pPr>
        <w:ind w:firstLine="708"/>
        <w:jc w:val="both"/>
        <w:rPr>
          <w:b/>
          <w:sz w:val="24"/>
          <w:szCs w:val="24"/>
        </w:rPr>
      </w:pPr>
      <w:r w:rsidRPr="006134A2">
        <w:rPr>
          <w:b/>
          <w:sz w:val="24"/>
          <w:szCs w:val="24"/>
        </w:rPr>
        <w:t>Görüşmeler sonunda;</w:t>
      </w:r>
    </w:p>
    <w:p w:rsidR="00B86C95" w:rsidRPr="006134A2" w:rsidRDefault="00B86C95" w:rsidP="00B86C95">
      <w:pPr>
        <w:ind w:firstLine="708"/>
        <w:jc w:val="both"/>
        <w:rPr>
          <w:b/>
          <w:sz w:val="24"/>
          <w:szCs w:val="24"/>
        </w:rPr>
      </w:pPr>
    </w:p>
    <w:p w:rsidR="002F4A82" w:rsidRDefault="00B80E92" w:rsidP="00B86C95">
      <w:pPr>
        <w:spacing w:before="120"/>
        <w:ind w:firstLine="708"/>
        <w:jc w:val="both"/>
        <w:rPr>
          <w:rFonts w:eastAsia="Arial Unicode MS"/>
          <w:bCs/>
          <w:color w:val="000000" w:themeColor="text1"/>
          <w:sz w:val="24"/>
          <w:szCs w:val="24"/>
        </w:rPr>
      </w:pPr>
      <w:r w:rsidRPr="00B80E92">
        <w:rPr>
          <w:rFonts w:eastAsia="Arial Unicode MS"/>
          <w:bCs/>
          <w:color w:val="000000" w:themeColor="text1"/>
          <w:sz w:val="24"/>
          <w:szCs w:val="24"/>
        </w:rPr>
        <w:t xml:space="preserve">11.12.2012 tarih ve 407/07 sayılı Üniversite Senatosu kararı ile kabul edilen "Dokuz Eylül Üniversitesi Bilim, Teknoloji ve </w:t>
      </w:r>
      <w:proofErr w:type="spellStart"/>
      <w:r w:rsidRPr="00B80E92">
        <w:rPr>
          <w:rFonts w:eastAsia="Arial Unicode MS"/>
          <w:bCs/>
          <w:color w:val="000000" w:themeColor="text1"/>
          <w:sz w:val="24"/>
          <w:szCs w:val="24"/>
        </w:rPr>
        <w:t>İnovasyon</w:t>
      </w:r>
      <w:proofErr w:type="spellEnd"/>
      <w:r w:rsidRPr="00B80E92">
        <w:rPr>
          <w:rFonts w:eastAsia="Arial Unicode MS"/>
          <w:bCs/>
          <w:color w:val="000000" w:themeColor="text1"/>
          <w:sz w:val="24"/>
          <w:szCs w:val="24"/>
        </w:rPr>
        <w:t xml:space="preserve"> Üst Kurulu </w:t>
      </w:r>
      <w:proofErr w:type="spellStart"/>
      <w:r w:rsidRPr="00B80E92">
        <w:rPr>
          <w:rFonts w:eastAsia="Arial Unicode MS"/>
          <w:bCs/>
          <w:color w:val="000000" w:themeColor="text1"/>
          <w:sz w:val="24"/>
          <w:szCs w:val="24"/>
        </w:rPr>
        <w:t>Yönergesi"nin</w:t>
      </w:r>
      <w:proofErr w:type="spellEnd"/>
      <w:r w:rsidRPr="00B80E92">
        <w:rPr>
          <w:rFonts w:eastAsia="Arial Unicode MS"/>
          <w:bCs/>
          <w:color w:val="000000" w:themeColor="text1"/>
          <w:sz w:val="24"/>
          <w:szCs w:val="24"/>
        </w:rPr>
        <w:t xml:space="preserve"> kaldırılması</w:t>
      </w:r>
      <w:r>
        <w:rPr>
          <w:rFonts w:eastAsia="Arial Unicode MS"/>
          <w:bCs/>
          <w:color w:val="000000" w:themeColor="text1"/>
          <w:sz w:val="24"/>
          <w:szCs w:val="24"/>
        </w:rPr>
        <w:t>na oy birliği</w:t>
      </w:r>
      <w:r w:rsidR="00040FF9">
        <w:rPr>
          <w:rFonts w:eastAsia="Arial Unicode MS"/>
          <w:bCs/>
          <w:color w:val="000000" w:themeColor="text1"/>
          <w:sz w:val="24"/>
          <w:szCs w:val="24"/>
        </w:rPr>
        <w:t xml:space="preserve"> </w:t>
      </w:r>
      <w:r>
        <w:rPr>
          <w:rFonts w:eastAsia="Arial Unicode MS"/>
          <w:bCs/>
          <w:color w:val="000000" w:themeColor="text1"/>
          <w:sz w:val="24"/>
          <w:szCs w:val="24"/>
        </w:rPr>
        <w:t>ile karar verildi.</w:t>
      </w:r>
    </w:p>
    <w:p w:rsidR="00B86C95" w:rsidRDefault="00B86C95" w:rsidP="00B86C95">
      <w:pPr>
        <w:spacing w:before="120"/>
        <w:ind w:firstLine="708"/>
        <w:jc w:val="both"/>
        <w:rPr>
          <w:rFonts w:eastAsia="Arial Unicode MS"/>
          <w:bCs/>
          <w:color w:val="000000" w:themeColor="text1"/>
          <w:sz w:val="24"/>
          <w:szCs w:val="24"/>
        </w:rPr>
      </w:pPr>
    </w:p>
    <w:p w:rsidR="002F4A82" w:rsidRDefault="002F4A82" w:rsidP="00B86C95">
      <w:pPr>
        <w:ind w:firstLine="708"/>
        <w:jc w:val="both"/>
        <w:rPr>
          <w:rFonts w:eastAsia="Arial Unicode MS"/>
          <w:bCs/>
          <w:color w:val="000000" w:themeColor="text1"/>
          <w:sz w:val="24"/>
          <w:szCs w:val="24"/>
        </w:rPr>
      </w:pPr>
      <w:r w:rsidRPr="002F4A82">
        <w:rPr>
          <w:b/>
          <w:sz w:val="24"/>
          <w:szCs w:val="24"/>
          <w:u w:val="single"/>
        </w:rPr>
        <w:t>KARAR 3</w:t>
      </w:r>
      <w:r w:rsidRPr="002F4A82">
        <w:rPr>
          <w:b/>
          <w:sz w:val="24"/>
          <w:szCs w:val="24"/>
        </w:rPr>
        <w:t xml:space="preserve">  - </w:t>
      </w:r>
      <w:r w:rsidRPr="002F4A82">
        <w:rPr>
          <w:rFonts w:eastAsia="Arial Unicode MS"/>
          <w:bCs/>
          <w:color w:val="000000" w:themeColor="text1"/>
          <w:sz w:val="24"/>
          <w:szCs w:val="24"/>
        </w:rPr>
        <w:t>08.12.2015 tarihli ve 450/10 sayılı Üniversite Senatosu kararının iptali ile yerine “Dokuz Eylül Üniversitesi Fırsat Eşitliği ve Şiddeti Önleme P</w:t>
      </w:r>
      <w:r>
        <w:rPr>
          <w:rFonts w:eastAsia="Arial Unicode MS"/>
          <w:bCs/>
          <w:color w:val="000000" w:themeColor="text1"/>
          <w:sz w:val="24"/>
          <w:szCs w:val="24"/>
        </w:rPr>
        <w:t xml:space="preserve">olitika </w:t>
      </w:r>
      <w:proofErr w:type="spellStart"/>
      <w:r>
        <w:rPr>
          <w:rFonts w:eastAsia="Arial Unicode MS"/>
          <w:bCs/>
          <w:color w:val="000000" w:themeColor="text1"/>
          <w:sz w:val="24"/>
          <w:szCs w:val="24"/>
        </w:rPr>
        <w:t>Belgesi”nin</w:t>
      </w:r>
      <w:proofErr w:type="spellEnd"/>
      <w:r>
        <w:rPr>
          <w:rFonts w:eastAsia="Arial Unicode MS"/>
          <w:bCs/>
          <w:color w:val="000000" w:themeColor="text1"/>
          <w:sz w:val="24"/>
          <w:szCs w:val="24"/>
        </w:rPr>
        <w:t xml:space="preserve"> görüşülmesine ilişkin konu incelendi.</w:t>
      </w:r>
      <w:r w:rsidRPr="002F4A82">
        <w:rPr>
          <w:rFonts w:eastAsia="Arial Unicode MS"/>
          <w:bCs/>
          <w:color w:val="000000" w:themeColor="text1"/>
          <w:sz w:val="24"/>
          <w:szCs w:val="24"/>
        </w:rPr>
        <w:t xml:space="preserve"> </w:t>
      </w:r>
    </w:p>
    <w:p w:rsidR="00B86C95" w:rsidRPr="002F4A82" w:rsidRDefault="00B86C95" w:rsidP="00B86C95">
      <w:pPr>
        <w:ind w:firstLine="708"/>
        <w:jc w:val="both"/>
        <w:rPr>
          <w:rFonts w:eastAsia="Arial Unicode MS"/>
          <w:b/>
          <w:bCs/>
          <w:color w:val="000000" w:themeColor="text1"/>
          <w:sz w:val="24"/>
          <w:szCs w:val="24"/>
        </w:rPr>
      </w:pPr>
    </w:p>
    <w:p w:rsidR="002F4A82" w:rsidRDefault="002F4A82" w:rsidP="00B86C95">
      <w:pPr>
        <w:ind w:firstLine="708"/>
        <w:jc w:val="both"/>
        <w:rPr>
          <w:b/>
          <w:sz w:val="24"/>
          <w:szCs w:val="24"/>
        </w:rPr>
      </w:pPr>
      <w:r w:rsidRPr="006134A2">
        <w:rPr>
          <w:b/>
          <w:sz w:val="24"/>
          <w:szCs w:val="24"/>
        </w:rPr>
        <w:t>Görüşmeler sonunda;</w:t>
      </w:r>
    </w:p>
    <w:p w:rsidR="00B86C95" w:rsidRPr="006134A2" w:rsidRDefault="00B86C95" w:rsidP="00B86C95">
      <w:pPr>
        <w:ind w:firstLine="708"/>
        <w:jc w:val="both"/>
        <w:rPr>
          <w:b/>
          <w:sz w:val="24"/>
          <w:szCs w:val="24"/>
        </w:rPr>
      </w:pPr>
    </w:p>
    <w:p w:rsidR="002F4A82" w:rsidRDefault="002F4A82" w:rsidP="00B86C95">
      <w:pPr>
        <w:spacing w:before="120"/>
        <w:ind w:firstLine="708"/>
        <w:jc w:val="both"/>
        <w:rPr>
          <w:rFonts w:eastAsia="Arial Unicode MS"/>
          <w:bCs/>
          <w:color w:val="000000" w:themeColor="text1"/>
          <w:sz w:val="24"/>
          <w:szCs w:val="24"/>
        </w:rPr>
      </w:pPr>
      <w:r w:rsidRPr="002F4A82">
        <w:rPr>
          <w:rFonts w:eastAsia="Arial Unicode MS"/>
          <w:bCs/>
          <w:color w:val="000000" w:themeColor="text1"/>
          <w:sz w:val="24"/>
          <w:szCs w:val="24"/>
        </w:rPr>
        <w:t>08.12.2015 tarihli ve 450/10 sayılı Üniversite Senatosu kararının iptali ile yerine “Dokuz Eylül Üniversitesi Fırsat Eşitliği ve Şiddeti Önleme P</w:t>
      </w:r>
      <w:r>
        <w:rPr>
          <w:rFonts w:eastAsia="Arial Unicode MS"/>
          <w:bCs/>
          <w:color w:val="000000" w:themeColor="text1"/>
          <w:sz w:val="24"/>
          <w:szCs w:val="24"/>
        </w:rPr>
        <w:t xml:space="preserve">olitika </w:t>
      </w:r>
      <w:proofErr w:type="spellStart"/>
      <w:r>
        <w:rPr>
          <w:rFonts w:eastAsia="Arial Unicode MS"/>
          <w:bCs/>
          <w:color w:val="000000" w:themeColor="text1"/>
          <w:sz w:val="24"/>
          <w:szCs w:val="24"/>
        </w:rPr>
        <w:t>Belgesi”nin</w:t>
      </w:r>
      <w:proofErr w:type="spellEnd"/>
      <w:r w:rsidR="00804B10">
        <w:rPr>
          <w:rFonts w:eastAsia="Arial Unicode MS"/>
          <w:bCs/>
          <w:color w:val="000000" w:themeColor="text1"/>
          <w:sz w:val="24"/>
          <w:szCs w:val="24"/>
        </w:rPr>
        <w:t xml:space="preserve"> ekteki şekilde kabulü</w:t>
      </w:r>
      <w:r>
        <w:rPr>
          <w:rFonts w:eastAsia="Arial Unicode MS"/>
          <w:bCs/>
          <w:color w:val="000000" w:themeColor="text1"/>
          <w:sz w:val="24"/>
          <w:szCs w:val="24"/>
        </w:rPr>
        <w:t>ne oy birliği ile karar verildi.</w:t>
      </w:r>
    </w:p>
    <w:p w:rsidR="00B86C95" w:rsidRDefault="00B86C95" w:rsidP="00B86C95">
      <w:pPr>
        <w:spacing w:before="120"/>
        <w:ind w:firstLine="708"/>
        <w:jc w:val="both"/>
        <w:rPr>
          <w:rFonts w:eastAsia="Arial Unicode MS"/>
          <w:bCs/>
          <w:color w:val="000000" w:themeColor="text1"/>
          <w:sz w:val="24"/>
          <w:szCs w:val="24"/>
        </w:rPr>
      </w:pPr>
    </w:p>
    <w:p w:rsidR="00FF6075" w:rsidRDefault="00FF6075" w:rsidP="00B86C95">
      <w:pPr>
        <w:spacing w:before="120" w:after="120"/>
        <w:ind w:firstLine="708"/>
        <w:jc w:val="both"/>
        <w:rPr>
          <w:sz w:val="24"/>
          <w:szCs w:val="24"/>
          <w:lang w:eastAsia="x-none"/>
        </w:rPr>
      </w:pPr>
      <w:r w:rsidRPr="006C5FA4">
        <w:rPr>
          <w:b/>
          <w:sz w:val="24"/>
          <w:szCs w:val="24"/>
          <w:u w:val="single"/>
          <w:lang w:val="x-none" w:eastAsia="x-none"/>
        </w:rPr>
        <w:t xml:space="preserve">KARAR </w:t>
      </w:r>
      <w:r w:rsidR="00E5185D">
        <w:rPr>
          <w:b/>
          <w:sz w:val="24"/>
          <w:szCs w:val="24"/>
          <w:u w:val="single"/>
          <w:lang w:eastAsia="x-none"/>
        </w:rPr>
        <w:t>4</w:t>
      </w:r>
      <w:r>
        <w:rPr>
          <w:b/>
          <w:sz w:val="24"/>
          <w:szCs w:val="24"/>
          <w:u w:val="single"/>
          <w:lang w:eastAsia="x-none"/>
        </w:rPr>
        <w:t xml:space="preserve"> </w:t>
      </w:r>
      <w:r w:rsidRPr="009C2C68">
        <w:rPr>
          <w:rFonts w:eastAsia="Arial Unicode MS"/>
          <w:bCs/>
          <w:color w:val="000000" w:themeColor="text1"/>
          <w:sz w:val="24"/>
          <w:szCs w:val="24"/>
        </w:rPr>
        <w:t xml:space="preserve">Üniversitemiz ile Almanya’nın </w:t>
      </w:r>
      <w:proofErr w:type="spellStart"/>
      <w:r w:rsidRPr="009C2C68">
        <w:rPr>
          <w:rFonts w:eastAsia="Arial Unicode MS"/>
          <w:bCs/>
          <w:color w:val="000000" w:themeColor="text1"/>
          <w:sz w:val="24"/>
          <w:szCs w:val="24"/>
        </w:rPr>
        <w:t>Bauhaus</w:t>
      </w:r>
      <w:proofErr w:type="spellEnd"/>
      <w:r w:rsidRPr="009C2C68">
        <w:rPr>
          <w:rFonts w:eastAsia="Arial Unicode MS"/>
          <w:bCs/>
          <w:color w:val="000000" w:themeColor="text1"/>
          <w:sz w:val="24"/>
          <w:szCs w:val="24"/>
        </w:rPr>
        <w:t xml:space="preserve"> </w:t>
      </w:r>
      <w:proofErr w:type="spellStart"/>
      <w:r w:rsidRPr="009C2C68">
        <w:rPr>
          <w:rFonts w:eastAsia="Arial Unicode MS"/>
          <w:bCs/>
          <w:color w:val="000000" w:themeColor="text1"/>
          <w:sz w:val="24"/>
          <w:szCs w:val="24"/>
        </w:rPr>
        <w:t>Dessau</w:t>
      </w:r>
      <w:proofErr w:type="spellEnd"/>
      <w:r w:rsidRPr="009C2C68">
        <w:rPr>
          <w:rFonts w:eastAsia="Arial Unicode MS"/>
          <w:bCs/>
          <w:color w:val="000000" w:themeColor="text1"/>
          <w:sz w:val="24"/>
          <w:szCs w:val="24"/>
        </w:rPr>
        <w:t xml:space="preserve"> Vakfı ile işbirliği protokolü </w:t>
      </w:r>
      <w:r>
        <w:rPr>
          <w:sz w:val="24"/>
          <w:szCs w:val="24"/>
          <w:lang w:eastAsia="x-none"/>
        </w:rPr>
        <w:t>incelendi.</w:t>
      </w:r>
    </w:p>
    <w:p w:rsidR="00B86C95" w:rsidRDefault="00B86C95" w:rsidP="00B86C95">
      <w:pPr>
        <w:spacing w:before="120" w:after="120"/>
        <w:ind w:firstLine="708"/>
        <w:jc w:val="both"/>
        <w:rPr>
          <w:sz w:val="24"/>
          <w:szCs w:val="24"/>
          <w:lang w:eastAsia="x-none"/>
        </w:rPr>
      </w:pPr>
    </w:p>
    <w:p w:rsidR="00FF6075" w:rsidRPr="00416BF2" w:rsidRDefault="00FF6075" w:rsidP="00B86C95">
      <w:pPr>
        <w:ind w:firstLine="708"/>
        <w:contextualSpacing/>
        <w:jc w:val="both"/>
        <w:rPr>
          <w:sz w:val="24"/>
          <w:szCs w:val="24"/>
        </w:rPr>
      </w:pPr>
      <w:r w:rsidRPr="000D00F4">
        <w:rPr>
          <w:b/>
          <w:color w:val="000000" w:themeColor="text1"/>
          <w:spacing w:val="-1"/>
          <w:sz w:val="24"/>
          <w:szCs w:val="24"/>
        </w:rPr>
        <w:t>Görüşmeler sonunda;</w:t>
      </w:r>
      <w:r w:rsidRPr="000D00F4">
        <w:rPr>
          <w:sz w:val="24"/>
          <w:szCs w:val="24"/>
        </w:rPr>
        <w:t xml:space="preserve"> </w:t>
      </w:r>
    </w:p>
    <w:p w:rsidR="006134A2" w:rsidRDefault="00FF6075" w:rsidP="00B86C95">
      <w:pPr>
        <w:spacing w:before="120" w:after="120"/>
        <w:jc w:val="both"/>
        <w:rPr>
          <w:color w:val="000000" w:themeColor="text1"/>
          <w:sz w:val="24"/>
          <w:szCs w:val="24"/>
          <w:lang w:eastAsia="x-none"/>
        </w:rPr>
      </w:pPr>
      <w:r w:rsidRPr="009C2C68">
        <w:rPr>
          <w:rFonts w:eastAsia="Arial Unicode MS"/>
          <w:bCs/>
          <w:color w:val="000000" w:themeColor="text1"/>
          <w:sz w:val="24"/>
          <w:szCs w:val="24"/>
        </w:rPr>
        <w:t xml:space="preserve">Üniversitemiz ile Almanya’nın </w:t>
      </w:r>
      <w:proofErr w:type="spellStart"/>
      <w:r w:rsidRPr="009C2C68">
        <w:rPr>
          <w:rFonts w:eastAsia="Arial Unicode MS"/>
          <w:bCs/>
          <w:color w:val="000000" w:themeColor="text1"/>
          <w:sz w:val="24"/>
          <w:szCs w:val="24"/>
        </w:rPr>
        <w:t>Bauhaus</w:t>
      </w:r>
      <w:proofErr w:type="spellEnd"/>
      <w:r w:rsidRPr="009C2C68">
        <w:rPr>
          <w:rFonts w:eastAsia="Arial Unicode MS"/>
          <w:bCs/>
          <w:color w:val="000000" w:themeColor="text1"/>
          <w:sz w:val="24"/>
          <w:szCs w:val="24"/>
        </w:rPr>
        <w:t xml:space="preserve"> </w:t>
      </w:r>
      <w:proofErr w:type="spellStart"/>
      <w:r w:rsidRPr="009C2C68">
        <w:rPr>
          <w:rFonts w:eastAsia="Arial Unicode MS"/>
          <w:bCs/>
          <w:color w:val="000000" w:themeColor="text1"/>
          <w:sz w:val="24"/>
          <w:szCs w:val="24"/>
        </w:rPr>
        <w:t>Dessau</w:t>
      </w:r>
      <w:proofErr w:type="spellEnd"/>
      <w:r w:rsidRPr="009C2C68">
        <w:rPr>
          <w:rFonts w:eastAsia="Arial Unicode MS"/>
          <w:bCs/>
          <w:color w:val="000000" w:themeColor="text1"/>
          <w:sz w:val="24"/>
          <w:szCs w:val="24"/>
        </w:rPr>
        <w:t xml:space="preserve"> Vakfı ile işbirliği protokolü </w:t>
      </w:r>
      <w:r w:rsidRPr="00166B95">
        <w:rPr>
          <w:color w:val="000000" w:themeColor="text1"/>
          <w:sz w:val="24"/>
          <w:szCs w:val="24"/>
          <w:lang w:eastAsia="x-none"/>
        </w:rPr>
        <w:t>uygunluğuna oy birliği ile karar verildi.</w:t>
      </w:r>
    </w:p>
    <w:p w:rsidR="00B86C95" w:rsidRPr="00FF6075" w:rsidRDefault="00B86C95" w:rsidP="00B86C95">
      <w:pPr>
        <w:spacing w:before="120" w:after="120"/>
        <w:jc w:val="both"/>
        <w:rPr>
          <w:sz w:val="24"/>
          <w:szCs w:val="24"/>
          <w:u w:val="single"/>
          <w:lang w:eastAsia="x-none"/>
        </w:rPr>
      </w:pPr>
    </w:p>
    <w:p w:rsidR="006134A2" w:rsidRDefault="00E5185D" w:rsidP="00B86C95">
      <w:pPr>
        <w:ind w:firstLine="708"/>
        <w:jc w:val="both"/>
        <w:rPr>
          <w:sz w:val="24"/>
          <w:szCs w:val="24"/>
        </w:rPr>
      </w:pPr>
      <w:r>
        <w:rPr>
          <w:b/>
          <w:sz w:val="24"/>
          <w:szCs w:val="24"/>
          <w:u w:val="single"/>
        </w:rPr>
        <w:t>KARAR5</w:t>
      </w:r>
      <w:r w:rsidR="006134A2" w:rsidRPr="00B80E92">
        <w:rPr>
          <w:b/>
          <w:sz w:val="24"/>
          <w:szCs w:val="24"/>
          <w:u w:val="single"/>
        </w:rPr>
        <w:t xml:space="preserve">  </w:t>
      </w:r>
      <w:r w:rsidR="006134A2" w:rsidRPr="006134A2">
        <w:rPr>
          <w:b/>
          <w:sz w:val="24"/>
          <w:szCs w:val="24"/>
        </w:rPr>
        <w:t xml:space="preserve">- </w:t>
      </w:r>
      <w:r w:rsidR="006134A2" w:rsidRPr="006134A2">
        <w:rPr>
          <w:sz w:val="24"/>
          <w:szCs w:val="24"/>
        </w:rPr>
        <w:t>Devlet Konservatuvarı Müzik ve Bale Ortaokulu ile Müzik ve Sahne Sanatları Lisesine 2022-2023 eğitim-öğretim yılında alınacak öğrenciler ile Müzik ve Bale Ortaokulu ile Müzik ve Sahne Sanatları Lisesine nakil yoluyla alınacak öğrenci kontenjanlarının, sınav, başvuru ve kayıt tarihlerinin belirlenmesine ilişkin konu görüşüldü.</w:t>
      </w:r>
    </w:p>
    <w:p w:rsidR="00B86C95" w:rsidRPr="006134A2" w:rsidRDefault="00B86C95" w:rsidP="00B86C95">
      <w:pPr>
        <w:ind w:firstLine="708"/>
        <w:jc w:val="both"/>
        <w:rPr>
          <w:sz w:val="24"/>
          <w:szCs w:val="24"/>
        </w:rPr>
      </w:pPr>
    </w:p>
    <w:p w:rsidR="006134A2" w:rsidRDefault="006134A2" w:rsidP="00B86C95">
      <w:pPr>
        <w:jc w:val="both"/>
        <w:rPr>
          <w:b/>
          <w:sz w:val="24"/>
          <w:szCs w:val="24"/>
        </w:rPr>
      </w:pPr>
      <w:r w:rsidRPr="006134A2">
        <w:rPr>
          <w:sz w:val="24"/>
          <w:szCs w:val="24"/>
        </w:rPr>
        <w:tab/>
      </w:r>
      <w:r w:rsidRPr="006134A2">
        <w:rPr>
          <w:b/>
          <w:sz w:val="24"/>
          <w:szCs w:val="24"/>
        </w:rPr>
        <w:t>Görüşmeler sonunda;</w:t>
      </w:r>
    </w:p>
    <w:p w:rsidR="00B86C95" w:rsidRPr="006134A2" w:rsidRDefault="00B86C95" w:rsidP="00B86C95">
      <w:pPr>
        <w:jc w:val="both"/>
        <w:rPr>
          <w:b/>
          <w:sz w:val="24"/>
          <w:szCs w:val="24"/>
        </w:rPr>
      </w:pPr>
    </w:p>
    <w:p w:rsidR="00FB220A" w:rsidRDefault="006134A2" w:rsidP="00B86C95">
      <w:pPr>
        <w:ind w:firstLine="708"/>
        <w:jc w:val="both"/>
        <w:rPr>
          <w:sz w:val="24"/>
          <w:szCs w:val="24"/>
        </w:rPr>
      </w:pPr>
      <w:r w:rsidRPr="006134A2">
        <w:rPr>
          <w:sz w:val="24"/>
          <w:szCs w:val="24"/>
        </w:rPr>
        <w:t xml:space="preserve">Devlet Konservatuvarı Müzik ve Bale Ortaokulu ile Müzik ve Sahne Sanatları Lisesine 2022-2023 eğitim-öğretim yılında alınacak öğrenciler ile Müzik ve Bale Ortaokulu ile Müzik ve </w:t>
      </w:r>
      <w:r w:rsidRPr="006134A2">
        <w:rPr>
          <w:sz w:val="24"/>
          <w:szCs w:val="24"/>
        </w:rPr>
        <w:lastRenderedPageBreak/>
        <w:t>Sahne Sanatları Lisesine nakil yoluyla alınacak öğrenci kontenjanlarının, sınav, başvuru ve kayıt tarihlerinin ekteki şekilde kabulüne oy birliği ile karar verildi.</w:t>
      </w:r>
    </w:p>
    <w:p w:rsidR="00B86C95" w:rsidRPr="006134A2" w:rsidRDefault="00B86C95" w:rsidP="00B86C95">
      <w:pPr>
        <w:ind w:firstLine="708"/>
        <w:jc w:val="both"/>
        <w:rPr>
          <w:sz w:val="24"/>
          <w:szCs w:val="24"/>
        </w:rPr>
      </w:pPr>
    </w:p>
    <w:p w:rsidR="00145901" w:rsidRDefault="00E5185D" w:rsidP="00B86C95">
      <w:pPr>
        <w:ind w:firstLine="708"/>
        <w:jc w:val="both"/>
        <w:rPr>
          <w:color w:val="000000" w:themeColor="text1"/>
          <w:spacing w:val="-1"/>
          <w:sz w:val="24"/>
          <w:szCs w:val="24"/>
        </w:rPr>
      </w:pPr>
      <w:r>
        <w:rPr>
          <w:b/>
          <w:color w:val="000000"/>
          <w:sz w:val="24"/>
          <w:szCs w:val="24"/>
          <w:u w:val="single"/>
        </w:rPr>
        <w:t>KARAR 6</w:t>
      </w:r>
      <w:r w:rsidR="00FB220A" w:rsidRPr="00CA478C">
        <w:rPr>
          <w:b/>
          <w:color w:val="000000"/>
          <w:sz w:val="24"/>
          <w:szCs w:val="24"/>
          <w:u w:val="single"/>
        </w:rPr>
        <w:t xml:space="preserve"> </w:t>
      </w:r>
      <w:r w:rsidR="002F119C">
        <w:rPr>
          <w:color w:val="000000" w:themeColor="text1"/>
          <w:sz w:val="24"/>
          <w:szCs w:val="24"/>
        </w:rPr>
        <w:t>Yükseköğretim Kurulu Başkanlığının 24.03.2022 tarihli ve 20973 sayılı yazısı gereğince “</w:t>
      </w:r>
      <w:r w:rsidR="002F119C" w:rsidRPr="009359DB">
        <w:rPr>
          <w:color w:val="000000" w:themeColor="text1"/>
          <w:sz w:val="24"/>
          <w:szCs w:val="24"/>
        </w:rPr>
        <w:t xml:space="preserve">Azami Süreler Sonunda Yapılacak İşlemlere İlişkin Uygulama </w:t>
      </w:r>
      <w:proofErr w:type="spellStart"/>
      <w:r w:rsidR="002F119C" w:rsidRPr="009359DB">
        <w:rPr>
          <w:color w:val="000000" w:themeColor="text1"/>
          <w:sz w:val="24"/>
          <w:szCs w:val="24"/>
        </w:rPr>
        <w:t>Esasları</w:t>
      </w:r>
      <w:r w:rsidR="002F119C">
        <w:rPr>
          <w:color w:val="000000" w:themeColor="text1"/>
          <w:sz w:val="24"/>
          <w:szCs w:val="24"/>
        </w:rPr>
        <w:t>”nın</w:t>
      </w:r>
      <w:proofErr w:type="spellEnd"/>
      <w:r w:rsidR="002F119C">
        <w:rPr>
          <w:color w:val="000000" w:themeColor="text1"/>
          <w:sz w:val="24"/>
          <w:szCs w:val="24"/>
        </w:rPr>
        <w:t xml:space="preserve"> C maddesinin ikinci fıkrasında değişiklik yapılması ve Ç ile D maddelerinin yürürlükten kaldırılması</w:t>
      </w:r>
      <w:r w:rsidR="002F119C">
        <w:rPr>
          <w:color w:val="000000" w:themeColor="text1"/>
          <w:spacing w:val="-1"/>
          <w:sz w:val="24"/>
          <w:szCs w:val="24"/>
        </w:rPr>
        <w:t xml:space="preserve"> konusu görüşüldü.</w:t>
      </w:r>
    </w:p>
    <w:p w:rsidR="00B86C95" w:rsidRPr="00C83AD8" w:rsidRDefault="00B86C95" w:rsidP="00B86C95">
      <w:pPr>
        <w:ind w:firstLine="708"/>
        <w:jc w:val="both"/>
        <w:rPr>
          <w:color w:val="000000" w:themeColor="text1"/>
          <w:spacing w:val="-1"/>
          <w:sz w:val="24"/>
          <w:szCs w:val="24"/>
        </w:rPr>
      </w:pPr>
    </w:p>
    <w:p w:rsidR="00FB220A" w:rsidRDefault="00FB220A" w:rsidP="00B86C95">
      <w:pPr>
        <w:ind w:firstLine="708"/>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B86C95" w:rsidRPr="0011696C" w:rsidRDefault="00B86C95" w:rsidP="00B86C95">
      <w:pPr>
        <w:ind w:firstLine="708"/>
        <w:jc w:val="both"/>
        <w:rPr>
          <w:sz w:val="24"/>
          <w:szCs w:val="24"/>
        </w:rPr>
      </w:pPr>
    </w:p>
    <w:p w:rsidR="002F119C" w:rsidRDefault="002F119C" w:rsidP="00B86C95">
      <w:pPr>
        <w:ind w:firstLine="708"/>
        <w:jc w:val="both"/>
        <w:rPr>
          <w:color w:val="000000" w:themeColor="text1"/>
          <w:spacing w:val="-1"/>
          <w:sz w:val="24"/>
          <w:szCs w:val="24"/>
        </w:rPr>
      </w:pPr>
      <w:r>
        <w:rPr>
          <w:color w:val="000000" w:themeColor="text1"/>
          <w:sz w:val="24"/>
          <w:szCs w:val="24"/>
        </w:rPr>
        <w:t>Yükseköğretim Kurulu Başkanlığının 24.03.2022 tarihli ve 20973 sayılı yazısı gereğince “</w:t>
      </w:r>
      <w:r w:rsidRPr="009359DB">
        <w:rPr>
          <w:color w:val="000000" w:themeColor="text1"/>
          <w:sz w:val="24"/>
          <w:szCs w:val="24"/>
        </w:rPr>
        <w:t xml:space="preserve">Azami Süreler Sonunda Yapılacak İşlemlere İlişkin Uygulama </w:t>
      </w:r>
      <w:proofErr w:type="spellStart"/>
      <w:r w:rsidRPr="009359DB">
        <w:rPr>
          <w:color w:val="000000" w:themeColor="text1"/>
          <w:sz w:val="24"/>
          <w:szCs w:val="24"/>
        </w:rPr>
        <w:t>Esasları</w:t>
      </w:r>
      <w:r>
        <w:rPr>
          <w:color w:val="000000" w:themeColor="text1"/>
          <w:sz w:val="24"/>
          <w:szCs w:val="24"/>
        </w:rPr>
        <w:t>”nın</w:t>
      </w:r>
      <w:proofErr w:type="spellEnd"/>
      <w:r>
        <w:rPr>
          <w:color w:val="000000" w:themeColor="text1"/>
          <w:sz w:val="24"/>
          <w:szCs w:val="24"/>
        </w:rPr>
        <w:t xml:space="preserve"> C maddesinin ikinci fıkrasında değişiklik yapılmasına ve Ç ile D maddelerinin yürürlükten kaldırılmasına </w:t>
      </w:r>
      <w:r w:rsidRPr="0011696C">
        <w:rPr>
          <w:color w:val="000000" w:themeColor="text1"/>
          <w:spacing w:val="-1"/>
          <w:sz w:val="24"/>
          <w:szCs w:val="24"/>
        </w:rPr>
        <w:t>oybirliği ile karar verildi.</w:t>
      </w:r>
    </w:p>
    <w:p w:rsidR="00B86C95" w:rsidRDefault="00B86C95" w:rsidP="00B86C95">
      <w:pPr>
        <w:ind w:firstLine="708"/>
        <w:jc w:val="both"/>
        <w:rPr>
          <w:color w:val="000000" w:themeColor="text1"/>
          <w:spacing w:val="-1"/>
          <w:sz w:val="24"/>
          <w:szCs w:val="24"/>
        </w:rPr>
      </w:pPr>
    </w:p>
    <w:p w:rsidR="00F14198" w:rsidRDefault="00F14198" w:rsidP="00B86C95">
      <w:pPr>
        <w:ind w:firstLine="708"/>
        <w:jc w:val="both"/>
        <w:rPr>
          <w:color w:val="000000" w:themeColor="text1"/>
          <w:spacing w:val="-1"/>
          <w:sz w:val="24"/>
          <w:szCs w:val="24"/>
        </w:rPr>
      </w:pPr>
      <w:r w:rsidRPr="00D43B4F">
        <w:rPr>
          <w:b/>
          <w:sz w:val="24"/>
          <w:szCs w:val="24"/>
          <w:u w:val="single"/>
          <w:lang w:val="x-none" w:eastAsia="x-none"/>
        </w:rPr>
        <w:t xml:space="preserve">KARAR </w:t>
      </w:r>
      <w:r w:rsidRPr="00D43B4F">
        <w:rPr>
          <w:b/>
          <w:sz w:val="24"/>
          <w:szCs w:val="24"/>
          <w:u w:val="single"/>
          <w:lang w:eastAsia="x-none"/>
        </w:rPr>
        <w:t>–</w:t>
      </w:r>
      <w:r w:rsidR="00E5185D">
        <w:rPr>
          <w:b/>
          <w:sz w:val="24"/>
          <w:szCs w:val="24"/>
          <w:u w:val="single"/>
          <w:lang w:eastAsia="x-none"/>
        </w:rPr>
        <w:t>7</w:t>
      </w:r>
      <w:r w:rsidRPr="00D43B4F">
        <w:rPr>
          <w:bCs/>
          <w:sz w:val="24"/>
          <w:szCs w:val="24"/>
        </w:rPr>
        <w:t xml:space="preserve"> </w:t>
      </w:r>
      <w:r w:rsidRPr="00D43B4F">
        <w:rPr>
          <w:bCs/>
          <w:sz w:val="24"/>
          <w:szCs w:val="24"/>
        </w:rPr>
        <w:tab/>
      </w:r>
      <w:r w:rsidRPr="001770DA">
        <w:rPr>
          <w:rFonts w:eastAsia="Arial Unicode MS"/>
          <w:bCs/>
          <w:color w:val="000000" w:themeColor="text1"/>
          <w:sz w:val="24"/>
          <w:szCs w:val="24"/>
        </w:rPr>
        <w:t>Üniversitemiz Senatosunun 03.09.2021 tarihli ve 586/03 sayılı kararıyla kabul edilen "2021-2022</w:t>
      </w:r>
      <w:r>
        <w:rPr>
          <w:rFonts w:eastAsia="Arial Unicode MS"/>
          <w:bCs/>
          <w:color w:val="000000" w:themeColor="text1"/>
          <w:sz w:val="24"/>
          <w:szCs w:val="24"/>
        </w:rPr>
        <w:t xml:space="preserve"> </w:t>
      </w:r>
      <w:r w:rsidRPr="001770DA">
        <w:rPr>
          <w:rFonts w:eastAsia="Arial Unicode MS"/>
          <w:bCs/>
          <w:color w:val="000000" w:themeColor="text1"/>
          <w:sz w:val="24"/>
          <w:szCs w:val="24"/>
        </w:rPr>
        <w:t xml:space="preserve">Eğitim-Öğretim Yılında </w:t>
      </w:r>
      <w:proofErr w:type="spellStart"/>
      <w:r w:rsidRPr="001770DA">
        <w:rPr>
          <w:rFonts w:eastAsia="Arial Unicode MS"/>
          <w:bCs/>
          <w:color w:val="000000" w:themeColor="text1"/>
          <w:sz w:val="24"/>
          <w:szCs w:val="24"/>
        </w:rPr>
        <w:t>Önlisans</w:t>
      </w:r>
      <w:proofErr w:type="spellEnd"/>
      <w:r w:rsidRPr="001770DA">
        <w:rPr>
          <w:rFonts w:eastAsia="Arial Unicode MS"/>
          <w:bCs/>
          <w:color w:val="000000" w:themeColor="text1"/>
          <w:sz w:val="24"/>
          <w:szCs w:val="24"/>
        </w:rPr>
        <w:t>, Lisans ve Lisansüstü Programlarda Eğitim-Öğretimin Yürütülmesine</w:t>
      </w:r>
      <w:r>
        <w:rPr>
          <w:rFonts w:eastAsia="Arial Unicode MS"/>
          <w:bCs/>
          <w:color w:val="000000" w:themeColor="text1"/>
          <w:sz w:val="24"/>
          <w:szCs w:val="24"/>
        </w:rPr>
        <w:t xml:space="preserve"> </w:t>
      </w:r>
      <w:r w:rsidRPr="001770DA">
        <w:rPr>
          <w:rFonts w:eastAsia="Arial Unicode MS"/>
          <w:bCs/>
          <w:color w:val="000000" w:themeColor="text1"/>
          <w:sz w:val="24"/>
          <w:szCs w:val="24"/>
        </w:rPr>
        <w:t xml:space="preserve">İlişkin Usul ve </w:t>
      </w:r>
      <w:proofErr w:type="spellStart"/>
      <w:r w:rsidRPr="001770DA">
        <w:rPr>
          <w:rFonts w:eastAsia="Arial Unicode MS"/>
          <w:bCs/>
          <w:color w:val="000000" w:themeColor="text1"/>
          <w:sz w:val="24"/>
          <w:szCs w:val="24"/>
        </w:rPr>
        <w:t>Esaslar"ın</w:t>
      </w:r>
      <w:proofErr w:type="spellEnd"/>
      <w:r>
        <w:rPr>
          <w:rFonts w:eastAsia="Arial Unicode MS"/>
          <w:bCs/>
          <w:color w:val="000000" w:themeColor="text1"/>
          <w:sz w:val="24"/>
          <w:szCs w:val="24"/>
        </w:rPr>
        <w:t xml:space="preserve"> (B) maddesinin beşinci fıkrasının İzmir 4. İdare Mahkemesinin 2021/1601 esas </w:t>
      </w:r>
      <w:proofErr w:type="spellStart"/>
      <w:r>
        <w:rPr>
          <w:rFonts w:eastAsia="Arial Unicode MS"/>
          <w:bCs/>
          <w:color w:val="000000" w:themeColor="text1"/>
          <w:sz w:val="24"/>
          <w:szCs w:val="24"/>
        </w:rPr>
        <w:t>no</w:t>
      </w:r>
      <w:proofErr w:type="spellEnd"/>
      <w:r>
        <w:rPr>
          <w:rFonts w:eastAsia="Arial Unicode MS"/>
          <w:bCs/>
          <w:color w:val="000000" w:themeColor="text1"/>
          <w:sz w:val="24"/>
          <w:szCs w:val="24"/>
        </w:rPr>
        <w:t xml:space="preserve"> ve 2022/631 sayılı kararı gereğince iptal edilmesine </w:t>
      </w:r>
      <w:r w:rsidRPr="00F75E24">
        <w:rPr>
          <w:bCs/>
          <w:sz w:val="24"/>
          <w:szCs w:val="24"/>
        </w:rPr>
        <w:t xml:space="preserve">ilişkin </w:t>
      </w:r>
      <w:r>
        <w:rPr>
          <w:color w:val="000000" w:themeColor="text1"/>
          <w:spacing w:val="-1"/>
          <w:sz w:val="24"/>
          <w:szCs w:val="24"/>
        </w:rPr>
        <w:t>konu görüşüldü.</w:t>
      </w:r>
    </w:p>
    <w:p w:rsidR="00B86C95" w:rsidRPr="0011696C" w:rsidRDefault="00B86C95" w:rsidP="00B86C95">
      <w:pPr>
        <w:ind w:firstLine="708"/>
        <w:jc w:val="both"/>
        <w:rPr>
          <w:color w:val="000000" w:themeColor="text1"/>
          <w:spacing w:val="-1"/>
          <w:sz w:val="24"/>
          <w:szCs w:val="24"/>
        </w:rPr>
      </w:pPr>
    </w:p>
    <w:p w:rsidR="00F14198" w:rsidRDefault="00F14198" w:rsidP="00B86C95">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B86C95" w:rsidRPr="0011696C" w:rsidRDefault="00B86C95" w:rsidP="00B86C95">
      <w:pPr>
        <w:ind w:firstLine="708"/>
        <w:contextualSpacing/>
        <w:jc w:val="both"/>
        <w:rPr>
          <w:sz w:val="24"/>
          <w:szCs w:val="24"/>
        </w:rPr>
      </w:pPr>
    </w:p>
    <w:p w:rsidR="00F14198" w:rsidRDefault="00F14198" w:rsidP="00B86C95">
      <w:pPr>
        <w:ind w:firstLine="708"/>
        <w:jc w:val="both"/>
        <w:rPr>
          <w:color w:val="000000" w:themeColor="text1"/>
          <w:spacing w:val="-1"/>
          <w:sz w:val="24"/>
          <w:szCs w:val="24"/>
        </w:rPr>
      </w:pPr>
      <w:proofErr w:type="gramStart"/>
      <w:r w:rsidRPr="001770DA">
        <w:rPr>
          <w:rFonts w:eastAsia="Arial Unicode MS"/>
          <w:bCs/>
          <w:color w:val="000000" w:themeColor="text1"/>
          <w:sz w:val="24"/>
          <w:szCs w:val="24"/>
        </w:rPr>
        <w:t>Üniversitemiz Senatosunun 03.09.2021 tarihli ve 586/03 sayılı kararıyla kabul edilen "2021-2022</w:t>
      </w:r>
      <w:r>
        <w:rPr>
          <w:rFonts w:eastAsia="Arial Unicode MS"/>
          <w:bCs/>
          <w:color w:val="000000" w:themeColor="text1"/>
          <w:sz w:val="24"/>
          <w:szCs w:val="24"/>
        </w:rPr>
        <w:t xml:space="preserve"> </w:t>
      </w:r>
      <w:r w:rsidRPr="001770DA">
        <w:rPr>
          <w:rFonts w:eastAsia="Arial Unicode MS"/>
          <w:bCs/>
          <w:color w:val="000000" w:themeColor="text1"/>
          <w:sz w:val="24"/>
          <w:szCs w:val="24"/>
        </w:rPr>
        <w:t xml:space="preserve">Eğitim-Öğretim Yılında </w:t>
      </w:r>
      <w:proofErr w:type="spellStart"/>
      <w:r w:rsidRPr="001770DA">
        <w:rPr>
          <w:rFonts w:eastAsia="Arial Unicode MS"/>
          <w:bCs/>
          <w:color w:val="000000" w:themeColor="text1"/>
          <w:sz w:val="24"/>
          <w:szCs w:val="24"/>
        </w:rPr>
        <w:t>Önlisans</w:t>
      </w:r>
      <w:proofErr w:type="spellEnd"/>
      <w:r w:rsidRPr="001770DA">
        <w:rPr>
          <w:rFonts w:eastAsia="Arial Unicode MS"/>
          <w:bCs/>
          <w:color w:val="000000" w:themeColor="text1"/>
          <w:sz w:val="24"/>
          <w:szCs w:val="24"/>
        </w:rPr>
        <w:t>, Lisans ve Lisansüstü Programlarda Eğitim-Öğretimin Yürütülmesine</w:t>
      </w:r>
      <w:r>
        <w:rPr>
          <w:rFonts w:eastAsia="Arial Unicode MS"/>
          <w:bCs/>
          <w:color w:val="000000" w:themeColor="text1"/>
          <w:sz w:val="24"/>
          <w:szCs w:val="24"/>
        </w:rPr>
        <w:t xml:space="preserve"> </w:t>
      </w:r>
      <w:r w:rsidRPr="001770DA">
        <w:rPr>
          <w:rFonts w:eastAsia="Arial Unicode MS"/>
          <w:bCs/>
          <w:color w:val="000000" w:themeColor="text1"/>
          <w:sz w:val="24"/>
          <w:szCs w:val="24"/>
        </w:rPr>
        <w:t xml:space="preserve">İlişkin Usul ve </w:t>
      </w:r>
      <w:proofErr w:type="spellStart"/>
      <w:r w:rsidRPr="001770DA">
        <w:rPr>
          <w:rFonts w:eastAsia="Arial Unicode MS"/>
          <w:bCs/>
          <w:color w:val="000000" w:themeColor="text1"/>
          <w:sz w:val="24"/>
          <w:szCs w:val="24"/>
        </w:rPr>
        <w:t>Esaslar"ın</w:t>
      </w:r>
      <w:proofErr w:type="spellEnd"/>
      <w:r>
        <w:rPr>
          <w:rFonts w:eastAsia="Arial Unicode MS"/>
          <w:bCs/>
          <w:color w:val="000000" w:themeColor="text1"/>
          <w:sz w:val="24"/>
          <w:szCs w:val="24"/>
        </w:rPr>
        <w:t xml:space="preserve"> (B) maddesinin beşinci fıkrasının İzmir 4. İdare Mahkemesinin 2021/1601 esas </w:t>
      </w:r>
      <w:proofErr w:type="spellStart"/>
      <w:r>
        <w:rPr>
          <w:rFonts w:eastAsia="Arial Unicode MS"/>
          <w:bCs/>
          <w:color w:val="000000" w:themeColor="text1"/>
          <w:sz w:val="24"/>
          <w:szCs w:val="24"/>
        </w:rPr>
        <w:t>no</w:t>
      </w:r>
      <w:proofErr w:type="spellEnd"/>
      <w:r>
        <w:rPr>
          <w:rFonts w:eastAsia="Arial Unicode MS"/>
          <w:bCs/>
          <w:color w:val="000000" w:themeColor="text1"/>
          <w:sz w:val="24"/>
          <w:szCs w:val="24"/>
        </w:rPr>
        <w:t xml:space="preserve"> ve 2022/631 sayılı kararı gereğince iptal edilmesine </w:t>
      </w:r>
      <w:r w:rsidRPr="0011696C">
        <w:rPr>
          <w:color w:val="000000" w:themeColor="text1"/>
          <w:spacing w:val="-1"/>
          <w:sz w:val="24"/>
          <w:szCs w:val="24"/>
        </w:rPr>
        <w:t>oybirliği ile karar verildi.</w:t>
      </w:r>
      <w:proofErr w:type="gramEnd"/>
    </w:p>
    <w:p w:rsidR="00B86C95" w:rsidRDefault="00B86C95" w:rsidP="00B86C95">
      <w:pPr>
        <w:ind w:firstLine="708"/>
        <w:jc w:val="both"/>
        <w:rPr>
          <w:color w:val="000000" w:themeColor="text1"/>
          <w:spacing w:val="-1"/>
          <w:sz w:val="24"/>
          <w:szCs w:val="24"/>
        </w:rPr>
      </w:pPr>
    </w:p>
    <w:p w:rsidR="00F14198" w:rsidRDefault="00F14198" w:rsidP="00B86C95">
      <w:pPr>
        <w:ind w:firstLine="708"/>
        <w:jc w:val="both"/>
        <w:rPr>
          <w:color w:val="000000" w:themeColor="text1"/>
          <w:spacing w:val="-1"/>
          <w:sz w:val="24"/>
          <w:szCs w:val="24"/>
        </w:rPr>
      </w:pPr>
      <w:r w:rsidRPr="00D43B4F">
        <w:rPr>
          <w:b/>
          <w:sz w:val="24"/>
          <w:szCs w:val="24"/>
          <w:u w:val="single"/>
          <w:lang w:val="x-none" w:eastAsia="x-none"/>
        </w:rPr>
        <w:t xml:space="preserve">KARAR </w:t>
      </w:r>
      <w:r w:rsidR="00E5185D">
        <w:rPr>
          <w:b/>
          <w:sz w:val="24"/>
          <w:szCs w:val="24"/>
          <w:u w:val="single"/>
          <w:lang w:eastAsia="x-none"/>
        </w:rPr>
        <w:t>8</w:t>
      </w:r>
      <w:r w:rsidRPr="00D43B4F">
        <w:rPr>
          <w:b/>
          <w:sz w:val="24"/>
          <w:szCs w:val="24"/>
          <w:u w:val="single"/>
          <w:lang w:eastAsia="x-none"/>
        </w:rPr>
        <w:t>–</w:t>
      </w:r>
      <w:r>
        <w:rPr>
          <w:rFonts w:eastAsia="Arial Unicode MS"/>
          <w:bCs/>
          <w:color w:val="000000" w:themeColor="text1"/>
          <w:sz w:val="24"/>
          <w:szCs w:val="24"/>
        </w:rPr>
        <w:t xml:space="preserve"> </w:t>
      </w:r>
      <w:r w:rsidRPr="002D2438">
        <w:rPr>
          <w:rFonts w:eastAsia="Arial Unicode MS"/>
          <w:bCs/>
          <w:color w:val="000000" w:themeColor="text1"/>
          <w:sz w:val="24"/>
          <w:szCs w:val="24"/>
        </w:rPr>
        <w:t>Güzel Sanatlar Fakültesi Film Tasarımı ve Yönetmenliği Bölümü bünyesinde yer alan Kurgu, Ses ve Görüntü Yönetimi Programının yeni kurulan Kurgu, Ses ve Görüntü Yönetimi Bölümüne, Canlandırma Filmi Tasarım ve Yönetimi Programı ile Çizgi Film ve Animasyon Programının yeni kurulan Çizgi Film ve Animasyon Bölümüne aktarılması</w:t>
      </w:r>
      <w:r>
        <w:rPr>
          <w:rFonts w:eastAsia="Arial Unicode MS"/>
          <w:bCs/>
          <w:color w:val="000000" w:themeColor="text1"/>
          <w:sz w:val="24"/>
          <w:szCs w:val="24"/>
        </w:rPr>
        <w:t xml:space="preserve">na </w:t>
      </w:r>
      <w:r w:rsidRPr="00F75E24">
        <w:rPr>
          <w:bCs/>
          <w:sz w:val="24"/>
          <w:szCs w:val="24"/>
        </w:rPr>
        <w:t xml:space="preserve">ilişkin </w:t>
      </w:r>
      <w:r>
        <w:rPr>
          <w:color w:val="000000" w:themeColor="text1"/>
          <w:spacing w:val="-1"/>
          <w:sz w:val="24"/>
          <w:szCs w:val="24"/>
        </w:rPr>
        <w:t>Dekanlığın</w:t>
      </w:r>
      <w:r w:rsidRPr="00F75E24">
        <w:rPr>
          <w:color w:val="000000" w:themeColor="text1"/>
          <w:spacing w:val="-1"/>
          <w:sz w:val="24"/>
          <w:szCs w:val="24"/>
        </w:rPr>
        <w:t xml:space="preserve"> </w:t>
      </w:r>
      <w:r>
        <w:rPr>
          <w:color w:val="000000" w:themeColor="text1"/>
          <w:spacing w:val="-1"/>
          <w:sz w:val="24"/>
          <w:szCs w:val="24"/>
        </w:rPr>
        <w:t>08.04.2022</w:t>
      </w:r>
      <w:r w:rsidRPr="00F75E24">
        <w:rPr>
          <w:color w:val="000000" w:themeColor="text1"/>
          <w:spacing w:val="-1"/>
          <w:sz w:val="24"/>
          <w:szCs w:val="24"/>
        </w:rPr>
        <w:t xml:space="preserve"> tarihli ve E.</w:t>
      </w:r>
      <w:r>
        <w:rPr>
          <w:sz w:val="24"/>
          <w:szCs w:val="24"/>
        </w:rPr>
        <w:t>234838</w:t>
      </w:r>
      <w:r w:rsidRPr="00F75E24">
        <w:rPr>
          <w:sz w:val="24"/>
          <w:szCs w:val="24"/>
        </w:rPr>
        <w:t xml:space="preserve"> </w:t>
      </w:r>
      <w:r w:rsidRPr="00F75E24">
        <w:rPr>
          <w:color w:val="000000" w:themeColor="text1"/>
          <w:spacing w:val="-1"/>
          <w:sz w:val="24"/>
          <w:szCs w:val="24"/>
        </w:rPr>
        <w:t>sayılı</w:t>
      </w:r>
      <w:r>
        <w:rPr>
          <w:color w:val="000000" w:themeColor="text1"/>
          <w:spacing w:val="-1"/>
          <w:sz w:val="24"/>
          <w:szCs w:val="24"/>
        </w:rPr>
        <w:t xml:space="preserve"> yazısı </w:t>
      </w:r>
      <w:r w:rsidRPr="00F75E24">
        <w:rPr>
          <w:color w:val="000000" w:themeColor="text1"/>
          <w:spacing w:val="-1"/>
          <w:sz w:val="24"/>
          <w:szCs w:val="24"/>
        </w:rPr>
        <w:t>incelendi.</w:t>
      </w:r>
    </w:p>
    <w:p w:rsidR="00B86C95" w:rsidRPr="0011696C" w:rsidRDefault="00B86C95" w:rsidP="00B86C95">
      <w:pPr>
        <w:ind w:firstLine="708"/>
        <w:jc w:val="both"/>
        <w:rPr>
          <w:color w:val="000000" w:themeColor="text1"/>
          <w:spacing w:val="-1"/>
          <w:sz w:val="24"/>
          <w:szCs w:val="24"/>
        </w:rPr>
      </w:pPr>
    </w:p>
    <w:p w:rsidR="00F14198" w:rsidRDefault="00F14198" w:rsidP="00B86C95">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B86C95" w:rsidRPr="0011696C" w:rsidRDefault="00B86C95" w:rsidP="00B86C95">
      <w:pPr>
        <w:ind w:firstLine="708"/>
        <w:contextualSpacing/>
        <w:jc w:val="both"/>
        <w:rPr>
          <w:sz w:val="24"/>
          <w:szCs w:val="24"/>
        </w:rPr>
      </w:pPr>
    </w:p>
    <w:p w:rsidR="00F14198" w:rsidRDefault="00F14198" w:rsidP="00B86C95">
      <w:pPr>
        <w:ind w:firstLine="708"/>
        <w:jc w:val="both"/>
        <w:rPr>
          <w:color w:val="000000" w:themeColor="text1"/>
          <w:spacing w:val="-1"/>
          <w:sz w:val="24"/>
          <w:szCs w:val="24"/>
        </w:rPr>
      </w:pPr>
      <w:proofErr w:type="gramStart"/>
      <w:r w:rsidRPr="006D5D4D">
        <w:rPr>
          <w:rFonts w:eastAsia="Arial Unicode MS"/>
          <w:bCs/>
          <w:color w:val="000000" w:themeColor="text1"/>
          <w:sz w:val="24"/>
          <w:szCs w:val="24"/>
        </w:rPr>
        <w:t>Güzel Sanatlar Fakültesi Film Tasarımı ve Yönetmenliği Bölümü bünyesinde yer alan Kurgu, Ses ve Görüntü Yönetimi Programının yeni kurulan Kurgu, Ses ve Görüntü Yönetimi Bölümüne, Canlandırma Filmi Tasarım ve Yönetimi Programı ile Çizgi Film ve Animasyon Programının yeni kurulan Çizgi Film ve Animasyon Bölümüne aktarılması</w:t>
      </w:r>
      <w:r>
        <w:rPr>
          <w:rFonts w:eastAsia="Arial Unicode MS"/>
          <w:bCs/>
          <w:color w:val="000000" w:themeColor="text1"/>
          <w:sz w:val="24"/>
          <w:szCs w:val="24"/>
        </w:rPr>
        <w:t xml:space="preserve">na </w:t>
      </w:r>
      <w:r w:rsidRPr="0011696C">
        <w:rPr>
          <w:color w:val="000000" w:themeColor="text1"/>
          <w:spacing w:val="-1"/>
          <w:sz w:val="24"/>
          <w:szCs w:val="24"/>
        </w:rPr>
        <w:t>ve konunun Yükseköğretim Kurulu Başkanlığına arzına oybirliği ile karar verildi.</w:t>
      </w:r>
      <w:proofErr w:type="gramEnd"/>
    </w:p>
    <w:p w:rsidR="00B86C95" w:rsidRDefault="00B86C95" w:rsidP="00B86C95">
      <w:pPr>
        <w:ind w:firstLine="708"/>
        <w:jc w:val="both"/>
        <w:rPr>
          <w:color w:val="000000" w:themeColor="text1"/>
          <w:spacing w:val="-1"/>
          <w:sz w:val="24"/>
          <w:szCs w:val="24"/>
        </w:rPr>
      </w:pPr>
    </w:p>
    <w:p w:rsidR="007722DB" w:rsidRDefault="007722DB" w:rsidP="00B86C95">
      <w:pPr>
        <w:spacing w:before="120"/>
        <w:ind w:firstLine="708"/>
        <w:jc w:val="both"/>
        <w:rPr>
          <w:rFonts w:eastAsia="Calibri"/>
          <w:color w:val="000000"/>
          <w:sz w:val="24"/>
          <w:szCs w:val="24"/>
        </w:rPr>
      </w:pPr>
      <w:r w:rsidRPr="00F80B56">
        <w:rPr>
          <w:rFonts w:eastAsia="Calibri"/>
          <w:b/>
          <w:sz w:val="24"/>
          <w:szCs w:val="24"/>
          <w:u w:val="single"/>
          <w:lang w:val="x-none" w:eastAsia="x-none"/>
        </w:rPr>
        <w:t>KARAR</w:t>
      </w:r>
      <w:r w:rsidR="00E5185D">
        <w:rPr>
          <w:rFonts w:eastAsia="Calibri"/>
          <w:b/>
          <w:sz w:val="24"/>
          <w:szCs w:val="24"/>
          <w:u w:val="single"/>
          <w:lang w:eastAsia="x-none"/>
        </w:rPr>
        <w:t>9</w:t>
      </w:r>
      <w:r w:rsidRPr="00F80B56">
        <w:rPr>
          <w:rFonts w:eastAsia="Calibri"/>
          <w:b/>
          <w:sz w:val="24"/>
          <w:szCs w:val="24"/>
          <w:u w:val="single"/>
          <w:lang w:val="x-none" w:eastAsia="x-none"/>
        </w:rPr>
        <w:t xml:space="preserve"> </w:t>
      </w:r>
      <w:r>
        <w:rPr>
          <w:rFonts w:eastAsia="Calibri"/>
          <w:b/>
          <w:sz w:val="24"/>
          <w:szCs w:val="24"/>
          <w:u w:val="single"/>
          <w:lang w:eastAsia="x-none"/>
        </w:rPr>
        <w:t>–</w:t>
      </w:r>
      <w:r>
        <w:rPr>
          <w:rFonts w:eastAsia="Arial Unicode MS"/>
          <w:bCs/>
          <w:color w:val="000000" w:themeColor="text1"/>
          <w:sz w:val="24"/>
          <w:szCs w:val="24"/>
        </w:rPr>
        <w:t xml:space="preserve"> </w:t>
      </w:r>
      <w:r w:rsidRPr="007D1AB1">
        <w:rPr>
          <w:rFonts w:eastAsia="Arial Unicode MS"/>
          <w:bCs/>
          <w:color w:val="000000" w:themeColor="text1"/>
          <w:sz w:val="24"/>
          <w:szCs w:val="24"/>
        </w:rPr>
        <w:t>Diş Hekimliği Fakültesi lisans programına ait öğretim planında 2022-2023 öğretim yılından itibaren değişiklik yapılması</w:t>
      </w:r>
      <w:r>
        <w:rPr>
          <w:rFonts w:eastAsia="Arial Unicode MS"/>
          <w:bCs/>
          <w:color w:val="000000" w:themeColor="text1"/>
          <w:sz w:val="24"/>
          <w:szCs w:val="24"/>
        </w:rPr>
        <w:t xml:space="preserve">na ilişkin </w:t>
      </w:r>
      <w:r>
        <w:rPr>
          <w:rFonts w:eastAsia="Calibri"/>
          <w:sz w:val="24"/>
          <w:szCs w:val="24"/>
        </w:rPr>
        <w:t xml:space="preserve">Dekanlığın 15.03.2022 </w:t>
      </w:r>
      <w:r w:rsidRPr="00F80B56">
        <w:rPr>
          <w:rFonts w:eastAsia="Calibri"/>
          <w:color w:val="000000"/>
          <w:sz w:val="24"/>
          <w:szCs w:val="24"/>
        </w:rPr>
        <w:t>tarihli ve E.</w:t>
      </w:r>
      <w:r>
        <w:rPr>
          <w:rFonts w:eastAsia="Calibri"/>
          <w:color w:val="000000"/>
          <w:sz w:val="24"/>
          <w:szCs w:val="24"/>
        </w:rPr>
        <w:t>216277</w:t>
      </w:r>
      <w:r>
        <w:rPr>
          <w:sz w:val="24"/>
          <w:szCs w:val="24"/>
        </w:rPr>
        <w:t xml:space="preserve">  </w:t>
      </w:r>
      <w:r w:rsidRPr="00F80B56">
        <w:rPr>
          <w:rFonts w:eastAsia="Calibri"/>
          <w:color w:val="000000"/>
          <w:sz w:val="24"/>
          <w:szCs w:val="24"/>
        </w:rPr>
        <w:t>sayılı yazısı ve ekleri incelendi.</w:t>
      </w:r>
    </w:p>
    <w:p w:rsidR="00B86C95" w:rsidRDefault="00B86C95" w:rsidP="00B86C95">
      <w:pPr>
        <w:spacing w:before="120"/>
        <w:ind w:firstLine="708"/>
        <w:jc w:val="both"/>
        <w:rPr>
          <w:rFonts w:eastAsia="Calibri"/>
          <w:color w:val="000000"/>
          <w:sz w:val="24"/>
          <w:szCs w:val="24"/>
        </w:rPr>
      </w:pPr>
    </w:p>
    <w:p w:rsidR="007722DB" w:rsidRDefault="007722DB" w:rsidP="00B86C95">
      <w:pPr>
        <w:spacing w:before="120"/>
        <w:ind w:firstLine="708"/>
        <w:jc w:val="both"/>
        <w:rPr>
          <w:b/>
          <w:color w:val="000000"/>
          <w:sz w:val="24"/>
          <w:szCs w:val="24"/>
          <w:lang w:eastAsia="x-none"/>
        </w:rPr>
      </w:pPr>
      <w:r>
        <w:rPr>
          <w:b/>
          <w:color w:val="000000"/>
          <w:sz w:val="24"/>
          <w:szCs w:val="24"/>
          <w:lang w:eastAsia="x-none"/>
        </w:rPr>
        <w:t>Gör</w:t>
      </w:r>
      <w:r w:rsidRPr="00A037C5">
        <w:rPr>
          <w:b/>
          <w:color w:val="000000"/>
          <w:sz w:val="24"/>
          <w:szCs w:val="24"/>
          <w:lang w:eastAsia="x-none"/>
        </w:rPr>
        <w:t>üşmeler sonunda;</w:t>
      </w:r>
    </w:p>
    <w:p w:rsidR="00B86C95" w:rsidRPr="007722DB" w:rsidRDefault="00B86C95" w:rsidP="00B86C95">
      <w:pPr>
        <w:spacing w:before="120"/>
        <w:ind w:firstLine="708"/>
        <w:jc w:val="both"/>
        <w:rPr>
          <w:rFonts w:eastAsia="Calibri"/>
          <w:color w:val="000000"/>
          <w:sz w:val="24"/>
          <w:szCs w:val="24"/>
        </w:rPr>
      </w:pPr>
    </w:p>
    <w:p w:rsidR="007722DB" w:rsidRDefault="007722DB" w:rsidP="00B86C95">
      <w:pPr>
        <w:spacing w:before="120"/>
        <w:ind w:firstLine="851"/>
        <w:jc w:val="both"/>
        <w:rPr>
          <w:color w:val="000000"/>
          <w:sz w:val="24"/>
          <w:szCs w:val="24"/>
        </w:rPr>
      </w:pPr>
      <w:r w:rsidRPr="007D1AB1">
        <w:rPr>
          <w:rFonts w:eastAsia="Arial Unicode MS"/>
          <w:bCs/>
          <w:color w:val="000000" w:themeColor="text1"/>
          <w:sz w:val="24"/>
          <w:szCs w:val="24"/>
        </w:rPr>
        <w:t>Diş Hekimliği Fakültesi lisans programına ait öğretim planında 2022-2023 öğretim yılından itibaren değişiklik yapılması</w:t>
      </w:r>
      <w:r>
        <w:rPr>
          <w:rFonts w:eastAsia="Arial Unicode MS"/>
          <w:bCs/>
          <w:color w:val="000000" w:themeColor="text1"/>
          <w:sz w:val="24"/>
          <w:szCs w:val="24"/>
        </w:rPr>
        <w:t>n</w:t>
      </w:r>
      <w:r w:rsidRPr="00F80B56">
        <w:rPr>
          <w:sz w:val="24"/>
          <w:szCs w:val="24"/>
        </w:rPr>
        <w:t xml:space="preserve">a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30.12.2021 </w:t>
      </w:r>
      <w:r w:rsidRPr="00A037C5">
        <w:rPr>
          <w:sz w:val="24"/>
          <w:szCs w:val="24"/>
        </w:rPr>
        <w:t>tarihli ve</w:t>
      </w:r>
      <w:r>
        <w:rPr>
          <w:sz w:val="24"/>
          <w:szCs w:val="24"/>
        </w:rPr>
        <w:t xml:space="preserve"> 6/1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7722DB" w:rsidRDefault="007722DB" w:rsidP="00B86C95">
      <w:pPr>
        <w:spacing w:before="120"/>
        <w:ind w:firstLine="708"/>
        <w:jc w:val="both"/>
        <w:rPr>
          <w:rFonts w:eastAsia="Calibri"/>
          <w:color w:val="000000"/>
          <w:sz w:val="24"/>
          <w:szCs w:val="24"/>
        </w:rPr>
      </w:pPr>
      <w:r w:rsidRPr="00F80B56">
        <w:rPr>
          <w:rFonts w:eastAsia="Calibri"/>
          <w:b/>
          <w:sz w:val="24"/>
          <w:szCs w:val="24"/>
          <w:u w:val="single"/>
          <w:lang w:val="x-none" w:eastAsia="x-none"/>
        </w:rPr>
        <w:t>KARAR</w:t>
      </w:r>
      <w:r w:rsidR="00E5185D">
        <w:rPr>
          <w:rFonts w:eastAsia="Calibri"/>
          <w:b/>
          <w:sz w:val="24"/>
          <w:szCs w:val="24"/>
          <w:u w:val="single"/>
          <w:lang w:eastAsia="x-none"/>
        </w:rPr>
        <w:t>10</w:t>
      </w:r>
      <w:r w:rsidRPr="00F80B56">
        <w:rPr>
          <w:rFonts w:eastAsia="Calibri"/>
          <w:b/>
          <w:sz w:val="24"/>
          <w:szCs w:val="24"/>
          <w:u w:val="single"/>
          <w:lang w:val="x-none" w:eastAsia="x-none"/>
        </w:rPr>
        <w:t xml:space="preserve"> </w:t>
      </w:r>
      <w:r w:rsidRPr="00F80B56">
        <w:rPr>
          <w:rFonts w:eastAsia="Calibri"/>
          <w:b/>
          <w:sz w:val="24"/>
          <w:szCs w:val="24"/>
          <w:u w:val="single"/>
          <w:lang w:eastAsia="x-none"/>
        </w:rPr>
        <w:t>-</w:t>
      </w:r>
      <w:r w:rsidRPr="00F80B56">
        <w:rPr>
          <w:rFonts w:eastAsia="Calibri"/>
          <w:color w:val="000000"/>
          <w:sz w:val="24"/>
          <w:szCs w:val="24"/>
          <w:lang w:val="x-none" w:eastAsia="x-none"/>
        </w:rPr>
        <w:t xml:space="preserve"> </w:t>
      </w:r>
      <w:r w:rsidRPr="00605CAC">
        <w:rPr>
          <w:rFonts w:eastAsia="Arial Unicode MS"/>
          <w:bCs/>
          <w:color w:val="000000" w:themeColor="text1"/>
          <w:sz w:val="24"/>
          <w:szCs w:val="24"/>
        </w:rPr>
        <w:t>Veteriner Fakültesi lisans programına ait öğretim planında 2022-2023 öğretim yılından itibaren değişiklik yapılması</w:t>
      </w:r>
      <w:r>
        <w:rPr>
          <w:rFonts w:eastAsia="Arial Unicode MS"/>
          <w:bCs/>
          <w:color w:val="000000" w:themeColor="text1"/>
          <w:sz w:val="24"/>
          <w:szCs w:val="24"/>
        </w:rPr>
        <w:t>na</w:t>
      </w:r>
      <w:r w:rsidRPr="00605CAC">
        <w:rPr>
          <w:rFonts w:eastAsia="Arial Unicode MS"/>
          <w:bCs/>
          <w:color w:val="000000" w:themeColor="text1"/>
          <w:sz w:val="24"/>
          <w:szCs w:val="24"/>
        </w:rPr>
        <w:t xml:space="preserve"> </w:t>
      </w:r>
      <w:r>
        <w:rPr>
          <w:rFonts w:eastAsia="Arial Unicode MS"/>
          <w:bCs/>
          <w:color w:val="000000" w:themeColor="text1"/>
          <w:sz w:val="24"/>
          <w:szCs w:val="24"/>
        </w:rPr>
        <w:t xml:space="preserve">ilişkin </w:t>
      </w:r>
      <w:r>
        <w:rPr>
          <w:rFonts w:eastAsia="Calibri"/>
          <w:sz w:val="24"/>
          <w:szCs w:val="24"/>
        </w:rPr>
        <w:t xml:space="preserve">Dekanlığın 21.03.2022 </w:t>
      </w:r>
      <w:r w:rsidRPr="00F80B56">
        <w:rPr>
          <w:rFonts w:eastAsia="Calibri"/>
          <w:color w:val="000000"/>
          <w:sz w:val="24"/>
          <w:szCs w:val="24"/>
        </w:rPr>
        <w:t>tarihli ve E.</w:t>
      </w:r>
      <w:r w:rsidRPr="00F80B56">
        <w:rPr>
          <w:sz w:val="24"/>
          <w:szCs w:val="24"/>
        </w:rPr>
        <w:t xml:space="preserve"> </w:t>
      </w:r>
      <w:r>
        <w:rPr>
          <w:sz w:val="24"/>
          <w:szCs w:val="24"/>
        </w:rPr>
        <w:t xml:space="preserve">221635 </w:t>
      </w:r>
      <w:r w:rsidRPr="00F80B56">
        <w:rPr>
          <w:rFonts w:eastAsia="Calibri"/>
          <w:color w:val="000000"/>
          <w:sz w:val="24"/>
          <w:szCs w:val="24"/>
        </w:rPr>
        <w:t>sayılı yazısı ve ekleri incelendi.</w:t>
      </w:r>
    </w:p>
    <w:p w:rsidR="00B86C95" w:rsidRDefault="00B86C95" w:rsidP="00B86C95">
      <w:pPr>
        <w:spacing w:before="120"/>
        <w:ind w:firstLine="708"/>
        <w:jc w:val="both"/>
        <w:rPr>
          <w:rFonts w:eastAsia="Calibri"/>
          <w:color w:val="000000"/>
          <w:sz w:val="24"/>
          <w:szCs w:val="24"/>
        </w:rPr>
      </w:pPr>
    </w:p>
    <w:p w:rsidR="007722DB" w:rsidRDefault="007722DB" w:rsidP="00B86C95">
      <w:pPr>
        <w:spacing w:before="120"/>
        <w:ind w:firstLine="708"/>
        <w:jc w:val="both"/>
        <w:rPr>
          <w:b/>
          <w:color w:val="000000"/>
          <w:sz w:val="24"/>
          <w:szCs w:val="24"/>
          <w:lang w:eastAsia="x-none"/>
        </w:rPr>
      </w:pPr>
      <w:r w:rsidRPr="00A037C5">
        <w:rPr>
          <w:b/>
          <w:color w:val="000000"/>
          <w:sz w:val="24"/>
          <w:szCs w:val="24"/>
          <w:lang w:eastAsia="x-none"/>
        </w:rPr>
        <w:t>Görüşmeler sonunda;</w:t>
      </w:r>
    </w:p>
    <w:p w:rsidR="00B86C95" w:rsidRPr="007722DB" w:rsidRDefault="00B86C95" w:rsidP="00B86C95">
      <w:pPr>
        <w:spacing w:before="120"/>
        <w:ind w:firstLine="708"/>
        <w:jc w:val="both"/>
        <w:rPr>
          <w:rFonts w:eastAsia="Calibri"/>
          <w:color w:val="000000"/>
          <w:sz w:val="24"/>
          <w:szCs w:val="24"/>
        </w:rPr>
      </w:pPr>
    </w:p>
    <w:p w:rsidR="007722DB" w:rsidRDefault="007722DB" w:rsidP="00B86C95">
      <w:pPr>
        <w:spacing w:before="120"/>
        <w:ind w:firstLine="851"/>
        <w:jc w:val="both"/>
        <w:rPr>
          <w:color w:val="000000"/>
          <w:sz w:val="24"/>
          <w:szCs w:val="24"/>
        </w:rPr>
      </w:pPr>
      <w:r w:rsidRPr="00605CAC">
        <w:rPr>
          <w:rFonts w:eastAsia="Arial Unicode MS"/>
          <w:bCs/>
          <w:color w:val="000000" w:themeColor="text1"/>
          <w:sz w:val="24"/>
          <w:szCs w:val="24"/>
        </w:rPr>
        <w:t>Veteriner Fakültesi lisans programına ait öğretim planında 2022-2023 öğretim yılından itibaren değişiklik yapılması</w:t>
      </w:r>
      <w:r>
        <w:rPr>
          <w:rFonts w:eastAsia="Arial Unicode MS"/>
          <w:bCs/>
          <w:color w:val="000000" w:themeColor="text1"/>
          <w:sz w:val="24"/>
          <w:szCs w:val="24"/>
        </w:rPr>
        <w:t>na</w:t>
      </w:r>
      <w:r w:rsidRPr="00605CAC">
        <w:rPr>
          <w:rFonts w:eastAsia="Arial Unicode MS"/>
          <w:bCs/>
          <w:color w:val="000000" w:themeColor="text1"/>
          <w:sz w:val="24"/>
          <w:szCs w:val="24"/>
        </w:rPr>
        <w:t xml:space="preserve">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09.03.2022 </w:t>
      </w:r>
      <w:r w:rsidRPr="00A037C5">
        <w:rPr>
          <w:sz w:val="24"/>
          <w:szCs w:val="24"/>
        </w:rPr>
        <w:t xml:space="preserve">tarihli ve </w:t>
      </w:r>
      <w:r>
        <w:rPr>
          <w:sz w:val="24"/>
          <w:szCs w:val="24"/>
        </w:rPr>
        <w:t xml:space="preserve">2/1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B86C95" w:rsidRDefault="00B86C95" w:rsidP="00B86C95">
      <w:pPr>
        <w:spacing w:before="120"/>
        <w:ind w:firstLine="851"/>
        <w:jc w:val="both"/>
        <w:rPr>
          <w:color w:val="000000"/>
          <w:sz w:val="24"/>
          <w:szCs w:val="24"/>
        </w:rPr>
      </w:pPr>
    </w:p>
    <w:p w:rsidR="00D52DE9" w:rsidRDefault="00D52DE9" w:rsidP="00B86C95">
      <w:pPr>
        <w:spacing w:before="120"/>
        <w:ind w:firstLine="708"/>
        <w:jc w:val="both"/>
        <w:rPr>
          <w:rFonts w:eastAsia="Calibri"/>
          <w:color w:val="000000"/>
          <w:sz w:val="24"/>
          <w:szCs w:val="24"/>
        </w:rPr>
      </w:pPr>
      <w:r w:rsidRPr="00F80B56">
        <w:rPr>
          <w:rFonts w:eastAsia="Calibri"/>
          <w:b/>
          <w:sz w:val="24"/>
          <w:szCs w:val="24"/>
          <w:u w:val="single"/>
          <w:lang w:val="x-none" w:eastAsia="x-none"/>
        </w:rPr>
        <w:t xml:space="preserve">KARAR </w:t>
      </w:r>
      <w:r w:rsidR="00E5185D">
        <w:rPr>
          <w:rFonts w:eastAsia="Calibri"/>
          <w:b/>
          <w:sz w:val="24"/>
          <w:szCs w:val="24"/>
          <w:u w:val="single"/>
          <w:lang w:eastAsia="x-none"/>
        </w:rPr>
        <w:t>11</w:t>
      </w:r>
      <w:r w:rsidRPr="00F80B56">
        <w:rPr>
          <w:rFonts w:eastAsia="Calibri"/>
          <w:b/>
          <w:sz w:val="24"/>
          <w:szCs w:val="24"/>
          <w:u w:val="single"/>
          <w:lang w:eastAsia="x-none"/>
        </w:rPr>
        <w:t>-</w:t>
      </w:r>
      <w:r w:rsidRPr="00F80B56">
        <w:rPr>
          <w:rFonts w:eastAsia="Calibri"/>
          <w:color w:val="000000"/>
          <w:sz w:val="24"/>
          <w:szCs w:val="24"/>
          <w:lang w:val="x-none" w:eastAsia="x-none"/>
        </w:rPr>
        <w:t xml:space="preserve"> </w:t>
      </w:r>
      <w:r w:rsidRPr="00BB23E5">
        <w:rPr>
          <w:rFonts w:eastAsia="Arial Unicode MS"/>
          <w:bCs/>
          <w:color w:val="000000" w:themeColor="text1"/>
          <w:sz w:val="24"/>
          <w:szCs w:val="24"/>
        </w:rPr>
        <w:t>Devlet Konservatuvarı lisans programlarına ait öğretim planlarında 2022-2023 öğretim yılından itibaren değişiklik yapılması</w:t>
      </w:r>
      <w:r>
        <w:rPr>
          <w:rFonts w:eastAsia="Arial Unicode MS"/>
          <w:bCs/>
          <w:color w:val="000000" w:themeColor="text1"/>
          <w:sz w:val="24"/>
          <w:szCs w:val="24"/>
        </w:rPr>
        <w:t xml:space="preserve">na ilişkin </w:t>
      </w:r>
      <w:r>
        <w:rPr>
          <w:rFonts w:eastAsia="Calibri"/>
          <w:sz w:val="24"/>
          <w:szCs w:val="24"/>
        </w:rPr>
        <w:t xml:space="preserve">Müdürlüğün 16.03.2022 </w:t>
      </w:r>
      <w:r w:rsidRPr="00F80B56">
        <w:rPr>
          <w:rFonts w:eastAsia="Calibri"/>
          <w:color w:val="000000"/>
          <w:sz w:val="24"/>
          <w:szCs w:val="24"/>
        </w:rPr>
        <w:t>tarihli ve E.</w:t>
      </w:r>
      <w:r>
        <w:rPr>
          <w:rFonts w:eastAsia="Calibri"/>
          <w:color w:val="000000"/>
          <w:sz w:val="24"/>
          <w:szCs w:val="24"/>
        </w:rPr>
        <w:t>216924</w:t>
      </w:r>
      <w:r>
        <w:rPr>
          <w:sz w:val="24"/>
          <w:szCs w:val="24"/>
        </w:rPr>
        <w:t xml:space="preserve"> </w:t>
      </w:r>
      <w:r w:rsidRPr="00F80B56">
        <w:rPr>
          <w:rFonts w:eastAsia="Calibri"/>
          <w:color w:val="000000"/>
          <w:sz w:val="24"/>
          <w:szCs w:val="24"/>
        </w:rPr>
        <w:t>sayılı yazısı</w:t>
      </w:r>
      <w:r>
        <w:rPr>
          <w:rFonts w:eastAsia="Calibri"/>
          <w:color w:val="000000"/>
          <w:sz w:val="24"/>
          <w:szCs w:val="24"/>
        </w:rPr>
        <w:t xml:space="preserve"> ile </w:t>
      </w:r>
      <w:r>
        <w:rPr>
          <w:rFonts w:eastAsia="Calibri"/>
          <w:sz w:val="24"/>
          <w:szCs w:val="24"/>
        </w:rPr>
        <w:t xml:space="preserve">03.04.2022 </w:t>
      </w:r>
      <w:r w:rsidRPr="00F80B56">
        <w:rPr>
          <w:rFonts w:eastAsia="Calibri"/>
          <w:color w:val="000000"/>
          <w:sz w:val="24"/>
          <w:szCs w:val="24"/>
        </w:rPr>
        <w:t>tarihli ve E.</w:t>
      </w:r>
      <w:r>
        <w:rPr>
          <w:rFonts w:eastAsia="Calibri"/>
          <w:color w:val="000000"/>
          <w:sz w:val="24"/>
          <w:szCs w:val="24"/>
        </w:rPr>
        <w:t>230147</w:t>
      </w:r>
      <w:r>
        <w:rPr>
          <w:sz w:val="24"/>
          <w:szCs w:val="24"/>
        </w:rPr>
        <w:t xml:space="preserve"> </w:t>
      </w:r>
      <w:r w:rsidRPr="00F80B56">
        <w:rPr>
          <w:rFonts w:eastAsia="Calibri"/>
          <w:color w:val="000000"/>
          <w:sz w:val="24"/>
          <w:szCs w:val="24"/>
        </w:rPr>
        <w:t>sayılı yazısı ve ekleri incelendi.</w:t>
      </w:r>
    </w:p>
    <w:p w:rsidR="00D52DE9" w:rsidRDefault="00D52DE9" w:rsidP="00B86C95">
      <w:pPr>
        <w:spacing w:before="120"/>
        <w:ind w:firstLine="708"/>
        <w:jc w:val="both"/>
        <w:rPr>
          <w:b/>
          <w:color w:val="000000"/>
          <w:sz w:val="24"/>
          <w:szCs w:val="24"/>
          <w:lang w:eastAsia="x-none"/>
        </w:rPr>
      </w:pPr>
      <w:r w:rsidRPr="00A037C5">
        <w:rPr>
          <w:b/>
          <w:color w:val="000000"/>
          <w:sz w:val="24"/>
          <w:szCs w:val="24"/>
          <w:lang w:eastAsia="x-none"/>
        </w:rPr>
        <w:t>Görüşmeler sonunda;</w:t>
      </w:r>
    </w:p>
    <w:p w:rsidR="00B86C95" w:rsidRPr="00D52DE9" w:rsidRDefault="00B86C95" w:rsidP="00B86C95">
      <w:pPr>
        <w:spacing w:before="120"/>
        <w:ind w:firstLine="708"/>
        <w:jc w:val="both"/>
        <w:rPr>
          <w:rFonts w:eastAsia="Calibri"/>
          <w:color w:val="000000"/>
          <w:sz w:val="24"/>
          <w:szCs w:val="24"/>
        </w:rPr>
      </w:pPr>
    </w:p>
    <w:p w:rsidR="00D52DE9" w:rsidRDefault="00D52DE9" w:rsidP="00B86C95">
      <w:pPr>
        <w:spacing w:before="120"/>
        <w:ind w:firstLine="851"/>
        <w:jc w:val="both"/>
        <w:rPr>
          <w:color w:val="000000"/>
          <w:sz w:val="24"/>
          <w:szCs w:val="24"/>
        </w:rPr>
      </w:pPr>
      <w:r w:rsidRPr="00EA4C90">
        <w:rPr>
          <w:rFonts w:eastAsia="Arial Unicode MS"/>
          <w:bCs/>
          <w:color w:val="000000" w:themeColor="text1"/>
          <w:sz w:val="24"/>
          <w:szCs w:val="24"/>
        </w:rPr>
        <w:t>Devlet Konservatuvarı lisans programlarına ait öğretim planlarında 2022-2023 öğretim yılından itibaren değişiklik yapılması</w:t>
      </w:r>
      <w:r>
        <w:rPr>
          <w:rFonts w:eastAsia="Arial Unicode MS"/>
          <w:bCs/>
          <w:color w:val="000000" w:themeColor="text1"/>
          <w:sz w:val="24"/>
          <w:szCs w:val="24"/>
        </w:rPr>
        <w:t xml:space="preserve">na </w:t>
      </w:r>
      <w:r w:rsidRPr="00A037C5">
        <w:rPr>
          <w:sz w:val="24"/>
          <w:szCs w:val="24"/>
        </w:rPr>
        <w:t xml:space="preserve">ve bu değişikliğin </w:t>
      </w:r>
      <w:r>
        <w:rPr>
          <w:sz w:val="24"/>
          <w:szCs w:val="24"/>
        </w:rPr>
        <w:t>Konservatuvar</w:t>
      </w:r>
      <w:r w:rsidRPr="00A037C5">
        <w:rPr>
          <w:sz w:val="24"/>
          <w:szCs w:val="24"/>
        </w:rPr>
        <w:t xml:space="preserve"> Kurulunun </w:t>
      </w:r>
      <w:r>
        <w:rPr>
          <w:sz w:val="24"/>
          <w:szCs w:val="24"/>
        </w:rPr>
        <w:t xml:space="preserve">31.01.2022 </w:t>
      </w:r>
      <w:r w:rsidRPr="00A037C5">
        <w:rPr>
          <w:sz w:val="24"/>
          <w:szCs w:val="24"/>
        </w:rPr>
        <w:t xml:space="preserve">tarihli ve </w:t>
      </w:r>
      <w:r>
        <w:rPr>
          <w:sz w:val="24"/>
          <w:szCs w:val="24"/>
        </w:rPr>
        <w:t>2/2</w:t>
      </w:r>
      <w:r w:rsidRPr="00A037C5">
        <w:rPr>
          <w:sz w:val="24"/>
          <w:szCs w:val="24"/>
        </w:rPr>
        <w:t xml:space="preserve"> sayılı kararı ile eklerinde belirlenen intibak esaslarına göre uygulanmasına </w:t>
      </w:r>
      <w:r w:rsidRPr="00A037C5">
        <w:rPr>
          <w:color w:val="000000"/>
          <w:sz w:val="24"/>
          <w:szCs w:val="24"/>
        </w:rPr>
        <w:t>oybirliği ile karar verildi.</w:t>
      </w:r>
    </w:p>
    <w:p w:rsidR="00B86C95" w:rsidRDefault="00B86C95" w:rsidP="00B86C95">
      <w:pPr>
        <w:spacing w:before="120"/>
        <w:ind w:firstLine="851"/>
        <w:jc w:val="both"/>
        <w:rPr>
          <w:color w:val="000000"/>
          <w:sz w:val="24"/>
          <w:szCs w:val="24"/>
        </w:rPr>
      </w:pPr>
    </w:p>
    <w:p w:rsidR="00D52DE9" w:rsidRDefault="00D52DE9" w:rsidP="00B86C95">
      <w:pPr>
        <w:spacing w:before="120"/>
        <w:ind w:firstLine="708"/>
        <w:jc w:val="both"/>
        <w:rPr>
          <w:rFonts w:eastAsia="Calibri"/>
          <w:color w:val="000000"/>
          <w:sz w:val="24"/>
          <w:szCs w:val="24"/>
        </w:rPr>
      </w:pPr>
      <w:r w:rsidRPr="00F80B56">
        <w:rPr>
          <w:rFonts w:eastAsia="Calibri"/>
          <w:b/>
          <w:sz w:val="24"/>
          <w:szCs w:val="24"/>
          <w:u w:val="single"/>
          <w:lang w:val="x-none" w:eastAsia="x-none"/>
        </w:rPr>
        <w:t>KARAR</w:t>
      </w:r>
      <w:r w:rsidR="00E5185D">
        <w:rPr>
          <w:rFonts w:eastAsia="Calibri"/>
          <w:b/>
          <w:sz w:val="24"/>
          <w:szCs w:val="24"/>
          <w:u w:val="single"/>
          <w:lang w:eastAsia="x-none"/>
        </w:rPr>
        <w:t>12</w:t>
      </w:r>
      <w:r w:rsidRPr="00F80B56">
        <w:rPr>
          <w:rFonts w:eastAsia="Calibri"/>
          <w:b/>
          <w:sz w:val="24"/>
          <w:szCs w:val="24"/>
          <w:u w:val="single"/>
          <w:lang w:val="x-none" w:eastAsia="x-none"/>
        </w:rPr>
        <w:t xml:space="preserve"> </w:t>
      </w:r>
      <w:r>
        <w:rPr>
          <w:rFonts w:eastAsia="Calibri"/>
          <w:b/>
          <w:sz w:val="24"/>
          <w:szCs w:val="24"/>
          <w:u w:val="single"/>
          <w:lang w:eastAsia="x-none"/>
        </w:rPr>
        <w:t>–</w:t>
      </w:r>
      <w:r w:rsidRPr="00BB4ECE">
        <w:rPr>
          <w:rFonts w:eastAsia="Arial Unicode MS"/>
          <w:bCs/>
          <w:color w:val="000000" w:themeColor="text1"/>
          <w:sz w:val="24"/>
          <w:szCs w:val="24"/>
        </w:rPr>
        <w:t>Güzel Sanatlar Enstitüsü bazı lisansüstü programlarına ait öğretim planlarında 2022-2023 öğretim yılından itibaren değişiklik yapılması</w:t>
      </w:r>
      <w:r>
        <w:rPr>
          <w:rFonts w:eastAsia="Arial Unicode MS"/>
          <w:bCs/>
          <w:color w:val="000000" w:themeColor="text1"/>
          <w:sz w:val="24"/>
          <w:szCs w:val="24"/>
        </w:rPr>
        <w:t xml:space="preserve">na ilişkin </w:t>
      </w:r>
      <w:r>
        <w:rPr>
          <w:rFonts w:eastAsia="Calibri"/>
          <w:sz w:val="24"/>
          <w:szCs w:val="24"/>
        </w:rPr>
        <w:t xml:space="preserve">Müdürlüğün 23.03.2022 </w:t>
      </w:r>
      <w:r w:rsidRPr="00F80B56">
        <w:rPr>
          <w:rFonts w:eastAsia="Calibri"/>
          <w:color w:val="000000"/>
          <w:sz w:val="24"/>
          <w:szCs w:val="24"/>
        </w:rPr>
        <w:t>tarihli ve E.</w:t>
      </w:r>
      <w:r>
        <w:rPr>
          <w:rFonts w:eastAsia="Calibri"/>
          <w:color w:val="000000"/>
          <w:sz w:val="24"/>
          <w:szCs w:val="24"/>
        </w:rPr>
        <w:t>222236</w:t>
      </w:r>
      <w:r>
        <w:rPr>
          <w:sz w:val="24"/>
          <w:szCs w:val="24"/>
        </w:rPr>
        <w:t xml:space="preserve">  </w:t>
      </w:r>
      <w:r w:rsidRPr="00F80B56">
        <w:rPr>
          <w:rFonts w:eastAsia="Calibri"/>
          <w:color w:val="000000"/>
          <w:sz w:val="24"/>
          <w:szCs w:val="24"/>
        </w:rPr>
        <w:t>sayılı yazısı</w:t>
      </w:r>
      <w:r>
        <w:rPr>
          <w:rFonts w:eastAsia="Calibri"/>
          <w:color w:val="000000"/>
          <w:sz w:val="24"/>
          <w:szCs w:val="24"/>
        </w:rPr>
        <w:t xml:space="preserve">, </w:t>
      </w:r>
      <w:r>
        <w:rPr>
          <w:rFonts w:eastAsia="Calibri"/>
          <w:sz w:val="24"/>
          <w:szCs w:val="24"/>
        </w:rPr>
        <w:t xml:space="preserve">28.03.2022 </w:t>
      </w:r>
      <w:r w:rsidRPr="00F80B56">
        <w:rPr>
          <w:rFonts w:eastAsia="Calibri"/>
          <w:color w:val="000000"/>
          <w:sz w:val="24"/>
          <w:szCs w:val="24"/>
        </w:rPr>
        <w:t>tarihli ve E.</w:t>
      </w:r>
      <w:r>
        <w:rPr>
          <w:rFonts w:eastAsia="Calibri"/>
          <w:color w:val="000000"/>
          <w:sz w:val="24"/>
          <w:szCs w:val="24"/>
        </w:rPr>
        <w:t>226022</w:t>
      </w:r>
      <w:r>
        <w:rPr>
          <w:sz w:val="24"/>
          <w:szCs w:val="24"/>
        </w:rPr>
        <w:t xml:space="preserve">  </w:t>
      </w:r>
      <w:r w:rsidRPr="00F80B56">
        <w:rPr>
          <w:rFonts w:eastAsia="Calibri"/>
          <w:color w:val="000000"/>
          <w:sz w:val="24"/>
          <w:szCs w:val="24"/>
        </w:rPr>
        <w:t>sayılı yazısı</w:t>
      </w:r>
      <w:r>
        <w:rPr>
          <w:rFonts w:eastAsia="Calibri"/>
          <w:color w:val="000000"/>
          <w:sz w:val="24"/>
          <w:szCs w:val="24"/>
        </w:rPr>
        <w:t xml:space="preserve"> ile </w:t>
      </w:r>
      <w:r>
        <w:rPr>
          <w:rFonts w:eastAsia="Calibri"/>
          <w:sz w:val="24"/>
          <w:szCs w:val="24"/>
        </w:rPr>
        <w:t xml:space="preserve">15.03.2022 </w:t>
      </w:r>
      <w:r w:rsidRPr="00F80B56">
        <w:rPr>
          <w:rFonts w:eastAsia="Calibri"/>
          <w:color w:val="000000"/>
          <w:sz w:val="24"/>
          <w:szCs w:val="24"/>
        </w:rPr>
        <w:t xml:space="preserve">tarihli ve </w:t>
      </w:r>
      <w:r>
        <w:rPr>
          <w:rFonts w:eastAsia="Calibri"/>
          <w:color w:val="000000"/>
          <w:sz w:val="24"/>
          <w:szCs w:val="24"/>
        </w:rPr>
        <w:t>326</w:t>
      </w:r>
      <w:r>
        <w:rPr>
          <w:sz w:val="24"/>
          <w:szCs w:val="24"/>
        </w:rPr>
        <w:t xml:space="preserve">  </w:t>
      </w:r>
      <w:r w:rsidRPr="00F80B56">
        <w:rPr>
          <w:rFonts w:eastAsia="Calibri"/>
          <w:color w:val="000000"/>
          <w:sz w:val="24"/>
          <w:szCs w:val="24"/>
        </w:rPr>
        <w:t>sayılı yazısı ve ekleri incelendi.</w:t>
      </w:r>
    </w:p>
    <w:p w:rsidR="00B86C95" w:rsidRPr="005F14A4" w:rsidRDefault="00B86C95" w:rsidP="00B86C95">
      <w:pPr>
        <w:spacing w:before="120"/>
        <w:ind w:firstLine="708"/>
        <w:jc w:val="both"/>
        <w:rPr>
          <w:rFonts w:eastAsia="Calibri"/>
          <w:color w:val="000000"/>
          <w:sz w:val="24"/>
          <w:szCs w:val="24"/>
        </w:rPr>
      </w:pPr>
    </w:p>
    <w:p w:rsidR="00D52DE9" w:rsidRDefault="00D52DE9" w:rsidP="00B86C95">
      <w:pPr>
        <w:spacing w:before="120"/>
        <w:ind w:firstLine="851"/>
        <w:jc w:val="both"/>
        <w:rPr>
          <w:b/>
          <w:color w:val="000000"/>
          <w:sz w:val="24"/>
          <w:szCs w:val="24"/>
          <w:lang w:eastAsia="x-none"/>
        </w:rPr>
      </w:pPr>
      <w:r w:rsidRPr="00A037C5">
        <w:rPr>
          <w:b/>
          <w:color w:val="000000"/>
          <w:sz w:val="24"/>
          <w:szCs w:val="24"/>
          <w:lang w:eastAsia="x-none"/>
        </w:rPr>
        <w:t>Görüşmeler sonunda;</w:t>
      </w:r>
    </w:p>
    <w:p w:rsidR="00B86C95" w:rsidRPr="00A037C5" w:rsidRDefault="00B86C95" w:rsidP="00B86C95">
      <w:pPr>
        <w:spacing w:before="120"/>
        <w:ind w:firstLine="851"/>
        <w:jc w:val="both"/>
        <w:rPr>
          <w:b/>
          <w:color w:val="000000"/>
          <w:sz w:val="24"/>
          <w:szCs w:val="24"/>
          <w:lang w:eastAsia="x-none"/>
        </w:rPr>
      </w:pPr>
    </w:p>
    <w:p w:rsidR="00D52DE9" w:rsidRDefault="00D52DE9" w:rsidP="00B86C95">
      <w:pPr>
        <w:spacing w:before="120"/>
        <w:ind w:firstLine="851"/>
        <w:jc w:val="both"/>
        <w:rPr>
          <w:color w:val="000000"/>
          <w:sz w:val="24"/>
          <w:szCs w:val="24"/>
        </w:rPr>
      </w:pPr>
      <w:r w:rsidRPr="00BB4ECE">
        <w:rPr>
          <w:rFonts w:eastAsia="Arial Unicode MS"/>
          <w:bCs/>
          <w:color w:val="000000" w:themeColor="text1"/>
          <w:sz w:val="24"/>
          <w:szCs w:val="24"/>
        </w:rPr>
        <w:t>Güzel Sanatlar Enstitüsü bazı lisansüstü programlarına ait öğretim planlarında 2022-2023 öğretim yılından itibaren değişiklik yapılması</w:t>
      </w:r>
      <w:r>
        <w:rPr>
          <w:rFonts w:eastAsia="Arial Unicode MS"/>
          <w:bCs/>
          <w:color w:val="000000" w:themeColor="text1"/>
          <w:sz w:val="24"/>
          <w:szCs w:val="24"/>
        </w:rPr>
        <w:t xml:space="preserve">na </w:t>
      </w:r>
      <w:r w:rsidRPr="00A037C5">
        <w:rPr>
          <w:sz w:val="24"/>
          <w:szCs w:val="24"/>
        </w:rPr>
        <w:t xml:space="preserve">ve bu değişikliğin </w:t>
      </w:r>
      <w:r>
        <w:rPr>
          <w:sz w:val="24"/>
          <w:szCs w:val="24"/>
        </w:rPr>
        <w:t xml:space="preserve">Enstitü </w:t>
      </w:r>
      <w:r w:rsidRPr="00A037C5">
        <w:rPr>
          <w:sz w:val="24"/>
          <w:szCs w:val="24"/>
        </w:rPr>
        <w:t>Kurulunun</w:t>
      </w:r>
      <w:r>
        <w:rPr>
          <w:sz w:val="24"/>
          <w:szCs w:val="24"/>
        </w:rPr>
        <w:t xml:space="preserve"> 10.02.2022 </w:t>
      </w:r>
      <w:r w:rsidRPr="00A037C5">
        <w:rPr>
          <w:sz w:val="24"/>
          <w:szCs w:val="24"/>
        </w:rPr>
        <w:lastRenderedPageBreak/>
        <w:t xml:space="preserve">tarihli ve </w:t>
      </w:r>
      <w:r>
        <w:rPr>
          <w:sz w:val="24"/>
          <w:szCs w:val="24"/>
        </w:rPr>
        <w:t>5/2</w:t>
      </w:r>
      <w:r w:rsidRPr="00A037C5">
        <w:rPr>
          <w:sz w:val="24"/>
          <w:szCs w:val="24"/>
        </w:rPr>
        <w:t xml:space="preserve"> sayılı kararı ile eklerinde belirlenen intibak esaslarına göre uygulanmasına </w:t>
      </w:r>
      <w:r w:rsidRPr="00A037C5">
        <w:rPr>
          <w:color w:val="000000"/>
          <w:sz w:val="24"/>
          <w:szCs w:val="24"/>
        </w:rPr>
        <w:t>oybirliği ile karar verildi.</w:t>
      </w:r>
    </w:p>
    <w:p w:rsidR="00B86C95" w:rsidRDefault="00B86C95" w:rsidP="00B86C95">
      <w:pPr>
        <w:spacing w:before="120"/>
        <w:ind w:firstLine="851"/>
        <w:jc w:val="both"/>
        <w:rPr>
          <w:color w:val="000000"/>
          <w:sz w:val="24"/>
          <w:szCs w:val="24"/>
        </w:rPr>
      </w:pPr>
    </w:p>
    <w:p w:rsidR="000A0156" w:rsidRDefault="005F14A4" w:rsidP="00B86C95">
      <w:pPr>
        <w:spacing w:before="120"/>
        <w:ind w:firstLine="708"/>
        <w:jc w:val="both"/>
        <w:rPr>
          <w:rFonts w:eastAsia="Calibri"/>
          <w:color w:val="000000"/>
          <w:sz w:val="24"/>
          <w:szCs w:val="24"/>
        </w:rPr>
      </w:pPr>
      <w:r w:rsidRPr="00F80B56">
        <w:rPr>
          <w:rFonts w:eastAsia="Calibri"/>
          <w:b/>
          <w:sz w:val="24"/>
          <w:szCs w:val="24"/>
          <w:u w:val="single"/>
          <w:lang w:val="x-none" w:eastAsia="x-none"/>
        </w:rPr>
        <w:t>KARAR</w:t>
      </w:r>
      <w:r w:rsidR="00E5185D">
        <w:rPr>
          <w:rFonts w:eastAsia="Calibri"/>
          <w:b/>
          <w:sz w:val="24"/>
          <w:szCs w:val="24"/>
          <w:u w:val="single"/>
          <w:lang w:eastAsia="x-none"/>
        </w:rPr>
        <w:t>13</w:t>
      </w:r>
      <w:r w:rsidRPr="00F80B56">
        <w:rPr>
          <w:rFonts w:eastAsia="Calibri"/>
          <w:b/>
          <w:sz w:val="24"/>
          <w:szCs w:val="24"/>
          <w:u w:val="single"/>
          <w:lang w:val="x-none" w:eastAsia="x-none"/>
        </w:rPr>
        <w:t xml:space="preserve"> </w:t>
      </w:r>
      <w:r>
        <w:rPr>
          <w:rFonts w:eastAsia="Calibri"/>
          <w:b/>
          <w:sz w:val="24"/>
          <w:szCs w:val="24"/>
          <w:u w:val="single"/>
          <w:lang w:eastAsia="x-none"/>
        </w:rPr>
        <w:t>–</w:t>
      </w:r>
      <w:r w:rsidRPr="00BB4ECE">
        <w:rPr>
          <w:rFonts w:eastAsia="Arial Unicode MS"/>
          <w:bCs/>
          <w:color w:val="000000" w:themeColor="text1"/>
          <w:sz w:val="24"/>
          <w:szCs w:val="24"/>
        </w:rPr>
        <w:t xml:space="preserve">Fen Fakültesi bünyesinde yer alan Kimya Bölümünde 2022-2023 eğitim-öğretim yılından itibaren </w:t>
      </w:r>
      <w:proofErr w:type="spellStart"/>
      <w:r w:rsidRPr="00BB4ECE">
        <w:rPr>
          <w:rFonts w:eastAsia="Arial Unicode MS"/>
          <w:bCs/>
          <w:color w:val="000000" w:themeColor="text1"/>
          <w:sz w:val="24"/>
          <w:szCs w:val="24"/>
        </w:rPr>
        <w:t>yandal</w:t>
      </w:r>
      <w:proofErr w:type="spellEnd"/>
      <w:r w:rsidRPr="00BB4ECE">
        <w:rPr>
          <w:rFonts w:eastAsia="Arial Unicode MS"/>
          <w:bCs/>
          <w:color w:val="000000" w:themeColor="text1"/>
          <w:sz w:val="24"/>
          <w:szCs w:val="24"/>
        </w:rPr>
        <w:t xml:space="preserve"> programı açılması ve öğretim planının onaylanması</w:t>
      </w:r>
      <w:r>
        <w:rPr>
          <w:rFonts w:eastAsia="Arial Unicode MS"/>
          <w:bCs/>
          <w:color w:val="000000" w:themeColor="text1"/>
          <w:sz w:val="24"/>
          <w:szCs w:val="24"/>
        </w:rPr>
        <w:t xml:space="preserve">na ilişkin </w:t>
      </w:r>
      <w:r>
        <w:rPr>
          <w:rFonts w:eastAsia="Calibri"/>
          <w:sz w:val="24"/>
          <w:szCs w:val="24"/>
        </w:rPr>
        <w:t xml:space="preserve">Dekanlığın 04.04.2022 </w:t>
      </w:r>
      <w:r w:rsidRPr="00F80B56">
        <w:rPr>
          <w:rFonts w:eastAsia="Calibri"/>
          <w:color w:val="000000"/>
          <w:sz w:val="24"/>
          <w:szCs w:val="24"/>
        </w:rPr>
        <w:t>tarihli ve E.</w:t>
      </w:r>
      <w:r>
        <w:rPr>
          <w:sz w:val="24"/>
          <w:szCs w:val="24"/>
        </w:rPr>
        <w:t xml:space="preserve">230334 </w:t>
      </w:r>
      <w:r w:rsidRPr="00F80B56">
        <w:rPr>
          <w:rFonts w:eastAsia="Calibri"/>
          <w:color w:val="000000"/>
          <w:sz w:val="24"/>
          <w:szCs w:val="24"/>
        </w:rPr>
        <w:t>sayılı yazısı ve ekleri incelendi.</w:t>
      </w:r>
    </w:p>
    <w:p w:rsidR="00B86C95" w:rsidRDefault="00B86C95" w:rsidP="00B86C95">
      <w:pPr>
        <w:spacing w:before="120"/>
        <w:ind w:firstLine="708"/>
        <w:jc w:val="both"/>
        <w:rPr>
          <w:rFonts w:eastAsia="Calibri"/>
          <w:color w:val="000000"/>
          <w:sz w:val="24"/>
          <w:szCs w:val="24"/>
        </w:rPr>
      </w:pPr>
    </w:p>
    <w:p w:rsidR="005F14A4" w:rsidRDefault="005F14A4" w:rsidP="00B86C95">
      <w:pPr>
        <w:spacing w:before="120"/>
        <w:ind w:firstLine="708"/>
        <w:jc w:val="both"/>
        <w:rPr>
          <w:b/>
          <w:color w:val="000000"/>
          <w:sz w:val="24"/>
          <w:szCs w:val="24"/>
          <w:lang w:eastAsia="x-none"/>
        </w:rPr>
      </w:pPr>
      <w:r w:rsidRPr="00A037C5">
        <w:rPr>
          <w:b/>
          <w:color w:val="000000"/>
          <w:sz w:val="24"/>
          <w:szCs w:val="24"/>
          <w:lang w:eastAsia="x-none"/>
        </w:rPr>
        <w:t>Görüşmeler sonunda;</w:t>
      </w:r>
    </w:p>
    <w:p w:rsidR="00B86C95" w:rsidRPr="000A0156" w:rsidRDefault="00B86C95" w:rsidP="00B86C95">
      <w:pPr>
        <w:spacing w:before="120"/>
        <w:ind w:firstLine="708"/>
        <w:jc w:val="both"/>
        <w:rPr>
          <w:rFonts w:eastAsia="Calibri"/>
          <w:color w:val="000000"/>
          <w:sz w:val="24"/>
          <w:szCs w:val="24"/>
        </w:rPr>
      </w:pPr>
    </w:p>
    <w:p w:rsidR="006E4DF6" w:rsidRDefault="005F14A4" w:rsidP="00C1386A">
      <w:pPr>
        <w:spacing w:before="120"/>
        <w:ind w:firstLine="851"/>
        <w:jc w:val="both"/>
        <w:rPr>
          <w:color w:val="000000"/>
          <w:sz w:val="24"/>
          <w:szCs w:val="24"/>
        </w:rPr>
      </w:pPr>
      <w:proofErr w:type="gramStart"/>
      <w:r w:rsidRPr="00BB4ECE">
        <w:rPr>
          <w:rFonts w:eastAsia="Arial Unicode MS"/>
          <w:bCs/>
          <w:color w:val="000000" w:themeColor="text1"/>
          <w:sz w:val="24"/>
          <w:szCs w:val="24"/>
        </w:rPr>
        <w:t xml:space="preserve">Fen Fakültesi bünyesinde yer alan Kimya Bölümünde 2022-2023 eğitim-öğretim yılından itibaren </w:t>
      </w:r>
      <w:proofErr w:type="spellStart"/>
      <w:r w:rsidRPr="00BB4ECE">
        <w:rPr>
          <w:rFonts w:eastAsia="Arial Unicode MS"/>
          <w:bCs/>
          <w:color w:val="000000" w:themeColor="text1"/>
          <w:sz w:val="24"/>
          <w:szCs w:val="24"/>
        </w:rPr>
        <w:t>yandal</w:t>
      </w:r>
      <w:proofErr w:type="spellEnd"/>
      <w:r w:rsidRPr="00BB4ECE">
        <w:rPr>
          <w:rFonts w:eastAsia="Arial Unicode MS"/>
          <w:bCs/>
          <w:color w:val="000000" w:themeColor="text1"/>
          <w:sz w:val="24"/>
          <w:szCs w:val="24"/>
        </w:rPr>
        <w:t xml:space="preserve"> programı açılması</w:t>
      </w:r>
      <w:r>
        <w:rPr>
          <w:rFonts w:eastAsia="Arial Unicode MS"/>
          <w:bCs/>
          <w:color w:val="000000" w:themeColor="text1"/>
          <w:sz w:val="24"/>
          <w:szCs w:val="24"/>
        </w:rPr>
        <w:t xml:space="preserve">na, Programa Fen Fakültesinin Biyoloji Bölümü ile Mühendislik Fakültesinin Çevre Mühendisliği, Endüstri Mühendisliği, İnşaat Mühendisliği, Jeofizik Mühendisliği, Jeoloji Mühendisliği, Maden Mühendisliği, Makina Mühendisliği, </w:t>
      </w:r>
      <w:proofErr w:type="spellStart"/>
      <w:r>
        <w:rPr>
          <w:rFonts w:eastAsia="Arial Unicode MS"/>
          <w:bCs/>
          <w:color w:val="000000" w:themeColor="text1"/>
          <w:sz w:val="24"/>
          <w:szCs w:val="24"/>
        </w:rPr>
        <w:t>Metalurji</w:t>
      </w:r>
      <w:proofErr w:type="spellEnd"/>
      <w:r>
        <w:rPr>
          <w:rFonts w:eastAsia="Arial Unicode MS"/>
          <w:bCs/>
          <w:color w:val="000000" w:themeColor="text1"/>
          <w:sz w:val="24"/>
          <w:szCs w:val="24"/>
        </w:rPr>
        <w:t xml:space="preserve"> ve Malzeme Mühendisliği ile Tekstil Mühendisliği Bölümlerinden başvuru yapılabilmesine, </w:t>
      </w:r>
      <w:r w:rsidRPr="00BB4ECE">
        <w:rPr>
          <w:rFonts w:eastAsia="Arial Unicode MS"/>
          <w:bCs/>
          <w:color w:val="000000" w:themeColor="text1"/>
          <w:sz w:val="24"/>
          <w:szCs w:val="24"/>
        </w:rPr>
        <w:t xml:space="preserve">öğretim planının </w:t>
      </w:r>
      <w:r>
        <w:rPr>
          <w:sz w:val="24"/>
          <w:szCs w:val="24"/>
        </w:rPr>
        <w:t>Fakülte</w:t>
      </w:r>
      <w:r w:rsidRPr="00A037C5">
        <w:rPr>
          <w:sz w:val="24"/>
          <w:szCs w:val="24"/>
        </w:rPr>
        <w:t xml:space="preserve"> Kurulunun </w:t>
      </w:r>
      <w:r>
        <w:rPr>
          <w:sz w:val="24"/>
          <w:szCs w:val="24"/>
        </w:rPr>
        <w:t xml:space="preserve">10.03.2022 </w:t>
      </w:r>
      <w:r w:rsidRPr="00A037C5">
        <w:rPr>
          <w:sz w:val="24"/>
          <w:szCs w:val="24"/>
        </w:rPr>
        <w:t xml:space="preserve">tarihli ve </w:t>
      </w:r>
      <w:r>
        <w:rPr>
          <w:sz w:val="24"/>
          <w:szCs w:val="24"/>
        </w:rPr>
        <w:t>318/3</w:t>
      </w:r>
      <w:r w:rsidRPr="00A037C5">
        <w:rPr>
          <w:sz w:val="24"/>
          <w:szCs w:val="24"/>
        </w:rPr>
        <w:t xml:space="preserve"> sayılı kararı</w:t>
      </w:r>
      <w:r>
        <w:rPr>
          <w:sz w:val="24"/>
          <w:szCs w:val="24"/>
        </w:rPr>
        <w:t xml:space="preserve"> ekinde </w:t>
      </w:r>
      <w:r w:rsidRPr="00A037C5">
        <w:rPr>
          <w:sz w:val="24"/>
          <w:szCs w:val="24"/>
        </w:rPr>
        <w:t>belir</w:t>
      </w:r>
      <w:r>
        <w:rPr>
          <w:sz w:val="24"/>
          <w:szCs w:val="24"/>
        </w:rPr>
        <w:t>tilen şekilde</w:t>
      </w:r>
      <w:r w:rsidRPr="00A037C5">
        <w:rPr>
          <w:sz w:val="24"/>
          <w:szCs w:val="24"/>
        </w:rPr>
        <w:t xml:space="preserve"> uygulanmasına </w:t>
      </w:r>
      <w:r w:rsidRPr="00A037C5">
        <w:rPr>
          <w:color w:val="000000"/>
          <w:sz w:val="24"/>
          <w:szCs w:val="24"/>
        </w:rPr>
        <w:t>oybirliği ile karar verildi.</w:t>
      </w:r>
      <w:proofErr w:type="gramEnd"/>
    </w:p>
    <w:p w:rsidR="007814F3" w:rsidRDefault="007814F3" w:rsidP="00B86C95">
      <w:pPr>
        <w:spacing w:before="120"/>
        <w:ind w:firstLine="851"/>
        <w:jc w:val="both"/>
        <w:rPr>
          <w:color w:val="000000"/>
          <w:sz w:val="24"/>
          <w:szCs w:val="24"/>
        </w:rPr>
      </w:pPr>
    </w:p>
    <w:p w:rsidR="00B86C95" w:rsidRDefault="00B86C95" w:rsidP="00B86C95">
      <w:pPr>
        <w:spacing w:before="120"/>
        <w:ind w:firstLine="851"/>
        <w:jc w:val="both"/>
        <w:rPr>
          <w:color w:val="000000"/>
          <w:sz w:val="24"/>
          <w:szCs w:val="24"/>
        </w:rPr>
      </w:pPr>
    </w:p>
    <w:p w:rsidR="00B86C95" w:rsidRDefault="00B86C95" w:rsidP="00B86C95">
      <w:pPr>
        <w:spacing w:before="120"/>
        <w:ind w:firstLine="851"/>
        <w:jc w:val="both"/>
        <w:rPr>
          <w:color w:val="000000"/>
          <w:sz w:val="24"/>
          <w:szCs w:val="24"/>
        </w:rPr>
      </w:pPr>
    </w:p>
    <w:p w:rsidR="00B86C95" w:rsidRPr="00A037C5" w:rsidRDefault="00B86C95" w:rsidP="00B86C95">
      <w:pPr>
        <w:spacing w:before="120"/>
        <w:ind w:firstLine="851"/>
        <w:jc w:val="both"/>
        <w:rPr>
          <w:color w:val="000000"/>
          <w:sz w:val="24"/>
          <w:szCs w:val="24"/>
        </w:rPr>
      </w:pPr>
    </w:p>
    <w:p w:rsidR="002D53AF" w:rsidRDefault="002D53AF" w:rsidP="00B86C95">
      <w:pPr>
        <w:jc w:val="cente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r w:rsidR="007814F3">
        <w:rPr>
          <w:color w:val="000000"/>
          <w:sz w:val="24"/>
          <w:szCs w:val="24"/>
        </w:rPr>
        <w:t>Uğur MALAYOĞLU</w:t>
      </w:r>
    </w:p>
    <w:p w:rsidR="002D53AF" w:rsidRDefault="00B86C95" w:rsidP="00B86C95">
      <w:pPr>
        <w:jc w:val="center"/>
        <w:rPr>
          <w:color w:val="000000"/>
          <w:sz w:val="24"/>
          <w:szCs w:val="24"/>
        </w:rPr>
      </w:pPr>
      <w:r>
        <w:rPr>
          <w:color w:val="000000"/>
          <w:sz w:val="24"/>
          <w:szCs w:val="24"/>
        </w:rPr>
        <w:t>Rektör V./</w:t>
      </w:r>
      <w:r w:rsidR="002D53AF" w:rsidRPr="00CA478C">
        <w:rPr>
          <w:color w:val="000000"/>
          <w:sz w:val="24"/>
          <w:szCs w:val="24"/>
        </w:rPr>
        <w:t>Başkan</w:t>
      </w:r>
    </w:p>
    <w:p w:rsidR="006E4DF6" w:rsidRDefault="006E4DF6" w:rsidP="00B86C95">
      <w:pPr>
        <w:jc w:val="both"/>
        <w:rPr>
          <w:color w:val="000000"/>
          <w:sz w:val="24"/>
          <w:szCs w:val="24"/>
        </w:rPr>
      </w:pPr>
    </w:p>
    <w:p w:rsidR="006E4DF6" w:rsidRPr="00CA478C" w:rsidRDefault="006E4DF6" w:rsidP="00B86C95">
      <w:pPr>
        <w:jc w:val="both"/>
        <w:rPr>
          <w:color w:val="000000"/>
          <w:sz w:val="24"/>
          <w:szCs w:val="24"/>
        </w:rPr>
      </w:pPr>
    </w:p>
    <w:p w:rsidR="002D53AF" w:rsidRDefault="002D53AF" w:rsidP="00B86C95">
      <w:pPr>
        <w:jc w:val="both"/>
        <w:rPr>
          <w:color w:val="000000"/>
          <w:sz w:val="24"/>
          <w:szCs w:val="24"/>
        </w:rPr>
      </w:pPr>
    </w:p>
    <w:p w:rsidR="002D53AF" w:rsidRDefault="002D53AF" w:rsidP="00B86C95">
      <w:pPr>
        <w:jc w:val="both"/>
        <w:rPr>
          <w:color w:val="000000"/>
          <w:sz w:val="24"/>
          <w:szCs w:val="24"/>
        </w:rPr>
      </w:pPr>
    </w:p>
    <w:tbl>
      <w:tblPr>
        <w:tblStyle w:val="TabloKlavuzu"/>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394"/>
      </w:tblGrid>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Duygu ÖZEL DEMİRALP</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ÖZCAN</w:t>
            </w:r>
          </w:p>
        </w:tc>
      </w:tr>
      <w:tr w:rsidR="00C0798F" w:rsidRPr="008F2AED" w:rsidTr="0004382C">
        <w:trPr>
          <w:trHeight w:val="315"/>
        </w:trPr>
        <w:tc>
          <w:tcPr>
            <w:tcW w:w="4967" w:type="dxa"/>
            <w:noWrap/>
          </w:tcPr>
          <w:p w:rsidR="00C0798F" w:rsidRPr="008F2AED" w:rsidRDefault="00C0798F" w:rsidP="00B86C95">
            <w:pPr>
              <w:jc w:val="both"/>
              <w:rPr>
                <w:color w:val="000000"/>
                <w:sz w:val="24"/>
                <w:szCs w:val="24"/>
              </w:rPr>
            </w:pPr>
            <w:r>
              <w:rPr>
                <w:color w:val="000000"/>
                <w:sz w:val="24"/>
                <w:szCs w:val="24"/>
              </w:rPr>
              <w:t>Rektör Yardımcısı/Üye</w:t>
            </w:r>
          </w:p>
        </w:tc>
        <w:tc>
          <w:tcPr>
            <w:tcW w:w="4394" w:type="dxa"/>
          </w:tcPr>
          <w:p w:rsidR="00C0798F" w:rsidRDefault="00C0798F" w:rsidP="00B86C95">
            <w:pPr>
              <w:jc w:val="both"/>
              <w:rPr>
                <w:color w:val="000000"/>
                <w:sz w:val="24"/>
                <w:szCs w:val="24"/>
              </w:rPr>
            </w:pPr>
            <w:r>
              <w:rPr>
                <w:color w:val="000000"/>
                <w:sz w:val="24"/>
                <w:szCs w:val="24"/>
              </w:rPr>
              <w:t>Rektör Yardımcısı/Üye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Durmuş Ali DEVECİ</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Esra BUKOVA GÜZEL</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w:t>
            </w:r>
            <w:r w:rsidR="00B86C95">
              <w:rPr>
                <w:color w:val="000000"/>
                <w:sz w:val="24"/>
                <w:szCs w:val="24"/>
              </w:rPr>
              <w:t>e</w:t>
            </w:r>
          </w:p>
          <w:p w:rsidR="00C0798F" w:rsidRDefault="00C0798F" w:rsidP="00B86C95">
            <w:pPr>
              <w:jc w:val="both"/>
              <w:rPr>
                <w:color w:val="000000"/>
                <w:sz w:val="24"/>
                <w:szCs w:val="24"/>
              </w:rPr>
            </w:pPr>
          </w:p>
          <w:p w:rsidR="00B86C95" w:rsidRDefault="00B86C95"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Türkmen TÖRELİ</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Candan EFEOĞLU</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Arzu GENÇ</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Aylin ALIN</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Şeyda SEREN İNTEPELER</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Hacı Yakup ÖZTUNA </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Hüseyin Avni EGELİ </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Mehmet Refik KORKUSUZ </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Çağnur</w:t>
            </w:r>
            <w:proofErr w:type="spellEnd"/>
            <w:r w:rsidRPr="008F2AED">
              <w:rPr>
                <w:color w:val="000000"/>
                <w:sz w:val="24"/>
                <w:szCs w:val="24"/>
              </w:rPr>
              <w:t xml:space="preserve"> BALSARI</w:t>
            </w:r>
          </w:p>
          <w:p w:rsidR="00C0798F" w:rsidRDefault="00C0798F" w:rsidP="00B86C95">
            <w:pPr>
              <w:jc w:val="both"/>
              <w:rPr>
                <w:color w:val="000000"/>
                <w:sz w:val="24"/>
                <w:szCs w:val="24"/>
              </w:rPr>
            </w:pPr>
            <w:r>
              <w:rPr>
                <w:color w:val="000000"/>
                <w:sz w:val="24"/>
                <w:szCs w:val="24"/>
              </w:rPr>
              <w:t>Üye</w:t>
            </w:r>
          </w:p>
          <w:p w:rsidR="00C0798F" w:rsidRPr="008F2AED" w:rsidRDefault="00C0798F" w:rsidP="00B86C95">
            <w:pPr>
              <w:jc w:val="both"/>
              <w:rPr>
                <w:rFonts w:ascii="Calibri" w:hAnsi="Calibri" w:cs="Calibri"/>
                <w:color w:val="000000"/>
                <w:sz w:val="22"/>
                <w:szCs w:val="22"/>
              </w:rPr>
            </w:pPr>
          </w:p>
        </w:tc>
        <w:tc>
          <w:tcPr>
            <w:tcW w:w="4394" w:type="dxa"/>
          </w:tcPr>
          <w:p w:rsidR="00C0798F"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p w:rsidR="00B86C95" w:rsidRDefault="00B86C95" w:rsidP="00B86C95">
            <w:pPr>
              <w:jc w:val="both"/>
              <w:rPr>
                <w:color w:val="000000"/>
                <w:sz w:val="24"/>
                <w:szCs w:val="24"/>
              </w:rPr>
            </w:pPr>
            <w:r>
              <w:rPr>
                <w:color w:val="000000"/>
                <w:sz w:val="24"/>
                <w:szCs w:val="24"/>
              </w:rPr>
              <w:t>Üye</w:t>
            </w:r>
          </w:p>
          <w:p w:rsidR="00B86C95" w:rsidRPr="008F2AED" w:rsidRDefault="00B86C95" w:rsidP="00B86C95">
            <w:pPr>
              <w:jc w:val="both"/>
              <w:rPr>
                <w:color w:val="000000"/>
                <w:sz w:val="24"/>
                <w:szCs w:val="24"/>
              </w:rPr>
            </w:pPr>
          </w:p>
        </w:tc>
      </w:tr>
      <w:tr w:rsidR="00C0798F" w:rsidRPr="008F2AED" w:rsidTr="0004382C">
        <w:trPr>
          <w:trHeight w:val="315"/>
        </w:trPr>
        <w:tc>
          <w:tcPr>
            <w:tcW w:w="4967" w:type="dxa"/>
            <w:noWrap/>
          </w:tcPr>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Turgay ONARGAN</w:t>
            </w:r>
          </w:p>
          <w:p w:rsidR="00B86C95" w:rsidRDefault="00B86C95" w:rsidP="00B86C95">
            <w:pPr>
              <w:jc w:val="both"/>
              <w:rPr>
                <w:color w:val="000000"/>
                <w:sz w:val="24"/>
                <w:szCs w:val="24"/>
              </w:rPr>
            </w:pPr>
            <w:r>
              <w:rPr>
                <w:color w:val="000000"/>
                <w:sz w:val="24"/>
                <w:szCs w:val="24"/>
              </w:rPr>
              <w:t>Üye</w:t>
            </w:r>
          </w:p>
          <w:p w:rsidR="00B86C95" w:rsidRPr="008F2AED" w:rsidRDefault="00B86C95" w:rsidP="00B86C95">
            <w:pPr>
              <w:jc w:val="both"/>
              <w:rPr>
                <w:color w:val="000000"/>
                <w:sz w:val="24"/>
                <w:szCs w:val="24"/>
              </w:rPr>
            </w:pPr>
          </w:p>
        </w:tc>
        <w:tc>
          <w:tcPr>
            <w:tcW w:w="4394" w:type="dxa"/>
          </w:tcPr>
          <w:p w:rsidR="00C0798F"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Mine TANAÇ ZEREN</w:t>
            </w:r>
          </w:p>
          <w:p w:rsidR="00C0798F" w:rsidRDefault="00C0798F" w:rsidP="00B86C95">
            <w:pPr>
              <w:jc w:val="both"/>
              <w:rPr>
                <w:color w:val="000000"/>
                <w:sz w:val="24"/>
                <w:szCs w:val="24"/>
              </w:rPr>
            </w:pPr>
            <w:r>
              <w:rPr>
                <w:color w:val="000000"/>
                <w:sz w:val="24"/>
                <w:szCs w:val="24"/>
              </w:rPr>
              <w:t>Üye</w:t>
            </w: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tcPr>
          <w:p w:rsidR="00C0798F" w:rsidRDefault="00C0798F" w:rsidP="00B86C95">
            <w:pPr>
              <w:jc w:val="both"/>
              <w:rPr>
                <w:color w:val="000000"/>
                <w:sz w:val="24"/>
                <w:szCs w:val="24"/>
              </w:rPr>
            </w:pPr>
          </w:p>
          <w:p w:rsidR="00C0798F" w:rsidRDefault="00C0798F"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Abdurrahman KEPOĞLU</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Yusuf GÜMÜŞ</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proofErr w:type="gramStart"/>
            <w:r w:rsidRPr="008F2AED">
              <w:rPr>
                <w:color w:val="000000"/>
                <w:sz w:val="24"/>
                <w:szCs w:val="24"/>
              </w:rPr>
              <w:t>Prof.Dr.Zafer</w:t>
            </w:r>
            <w:proofErr w:type="spellEnd"/>
            <w:proofErr w:type="gramEnd"/>
            <w:r w:rsidRPr="008F2AED">
              <w:rPr>
                <w:color w:val="000000"/>
                <w:sz w:val="24"/>
                <w:szCs w:val="24"/>
              </w:rPr>
              <w:t xml:space="preserve"> BULUT</w:t>
            </w:r>
          </w:p>
        </w:tc>
        <w:tc>
          <w:tcPr>
            <w:tcW w:w="4394" w:type="dxa"/>
          </w:tcPr>
          <w:p w:rsidR="00C0798F"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Ayşe Aydan ÖZKÜTÜK</w:t>
            </w: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172236" w:rsidRPr="008F2AED">
              <w:rPr>
                <w:color w:val="000000"/>
                <w:sz w:val="24"/>
                <w:szCs w:val="24"/>
              </w:rPr>
              <w:t xml:space="preserve">. </w:t>
            </w:r>
            <w:proofErr w:type="spellStart"/>
            <w:r w:rsidR="00172236" w:rsidRPr="008F2AED">
              <w:rPr>
                <w:color w:val="000000"/>
                <w:sz w:val="24"/>
                <w:szCs w:val="24"/>
              </w:rPr>
              <w:t>Diğdem</w:t>
            </w:r>
            <w:proofErr w:type="spellEnd"/>
            <w:r w:rsidR="00172236" w:rsidRPr="008F2AED">
              <w:rPr>
                <w:color w:val="000000"/>
                <w:sz w:val="24"/>
                <w:szCs w:val="24"/>
              </w:rPr>
              <w:t xml:space="preserve"> Müge SİYEZ</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172236">
              <w:rPr>
                <w:color w:val="000000"/>
                <w:sz w:val="24"/>
                <w:szCs w:val="24"/>
              </w:rPr>
              <w:t>Okan TUNA</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lastRenderedPageBreak/>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172236" w:rsidP="00B86C95">
            <w:pPr>
              <w:jc w:val="both"/>
              <w:rPr>
                <w:color w:val="000000"/>
                <w:sz w:val="24"/>
                <w:szCs w:val="24"/>
              </w:rPr>
            </w:pPr>
            <w:proofErr w:type="spellStart"/>
            <w:proofErr w:type="gramStart"/>
            <w:r>
              <w:rPr>
                <w:color w:val="000000"/>
                <w:sz w:val="24"/>
                <w:szCs w:val="24"/>
              </w:rPr>
              <w:lastRenderedPageBreak/>
              <w:t>Doç</w:t>
            </w:r>
            <w:r w:rsidR="00C0798F" w:rsidRPr="008F2AED">
              <w:rPr>
                <w:color w:val="000000"/>
                <w:sz w:val="24"/>
                <w:szCs w:val="24"/>
              </w:rPr>
              <w:t>.Dr.</w:t>
            </w:r>
            <w:r>
              <w:rPr>
                <w:color w:val="000000"/>
                <w:sz w:val="24"/>
                <w:szCs w:val="24"/>
              </w:rPr>
              <w:t>Aliye</w:t>
            </w:r>
            <w:proofErr w:type="spellEnd"/>
            <w:proofErr w:type="gramEnd"/>
            <w:r>
              <w:rPr>
                <w:color w:val="000000"/>
                <w:sz w:val="24"/>
                <w:szCs w:val="24"/>
              </w:rPr>
              <w:t xml:space="preserve"> AKÇALI</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Gülay DİRİK</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r w:rsidR="00172236" w:rsidRPr="008F2AED">
              <w:rPr>
                <w:color w:val="000000"/>
                <w:sz w:val="24"/>
                <w:szCs w:val="24"/>
              </w:rPr>
              <w:t>M. Yavuz ERGÜN</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172236">
              <w:rPr>
                <w:color w:val="000000"/>
                <w:sz w:val="24"/>
                <w:szCs w:val="24"/>
              </w:rPr>
              <w:t>Didem KARADİBAK</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gramStart"/>
            <w:r>
              <w:rPr>
                <w:color w:val="000000"/>
                <w:sz w:val="24"/>
                <w:szCs w:val="24"/>
              </w:rPr>
              <w:t xml:space="preserve">Prof.    </w:t>
            </w:r>
            <w:r w:rsidRPr="008F2AED">
              <w:rPr>
                <w:color w:val="000000"/>
                <w:sz w:val="24"/>
                <w:szCs w:val="24"/>
              </w:rPr>
              <w:t>Arzu</w:t>
            </w:r>
            <w:proofErr w:type="gramEnd"/>
            <w:r w:rsidRPr="008F2AED">
              <w:rPr>
                <w:color w:val="000000"/>
                <w:sz w:val="24"/>
                <w:szCs w:val="24"/>
              </w:rPr>
              <w:t xml:space="preserve"> ATIL</w:t>
            </w:r>
          </w:p>
        </w:tc>
        <w:tc>
          <w:tcPr>
            <w:tcW w:w="4394" w:type="dxa"/>
          </w:tcPr>
          <w:p w:rsidR="00172236" w:rsidRPr="008F2AED" w:rsidRDefault="00172236" w:rsidP="00B86C95">
            <w:pPr>
              <w:jc w:val="both"/>
              <w:rPr>
                <w:color w:val="000000"/>
                <w:sz w:val="24"/>
                <w:szCs w:val="24"/>
              </w:rPr>
            </w:pPr>
            <w:proofErr w:type="spellStart"/>
            <w:proofErr w:type="gramStart"/>
            <w:r w:rsidRPr="008F2AED">
              <w:rPr>
                <w:color w:val="000000"/>
                <w:sz w:val="24"/>
                <w:szCs w:val="24"/>
              </w:rPr>
              <w:t>Doç.Dr.</w:t>
            </w:r>
            <w:r>
              <w:rPr>
                <w:color w:val="000000"/>
                <w:sz w:val="24"/>
                <w:szCs w:val="24"/>
              </w:rPr>
              <w:t>Neslihan</w:t>
            </w:r>
            <w:proofErr w:type="spellEnd"/>
            <w:proofErr w:type="gramEnd"/>
            <w:r>
              <w:rPr>
                <w:color w:val="000000"/>
                <w:sz w:val="24"/>
                <w:szCs w:val="24"/>
              </w:rPr>
              <w:t xml:space="preserve"> GÜNÜŞEN</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İkbal Sibel SAFİ</w:t>
            </w:r>
          </w:p>
        </w:tc>
        <w:tc>
          <w:tcPr>
            <w:tcW w:w="4394" w:type="dxa"/>
          </w:tcPr>
          <w:p w:rsidR="00172236" w:rsidRPr="008F2AED" w:rsidRDefault="00172236" w:rsidP="00B86C95">
            <w:pPr>
              <w:jc w:val="both"/>
              <w:rPr>
                <w:color w:val="000000"/>
                <w:sz w:val="24"/>
                <w:szCs w:val="24"/>
              </w:rPr>
            </w:pPr>
            <w:proofErr w:type="spellStart"/>
            <w:proofErr w:type="gramStart"/>
            <w:r>
              <w:rPr>
                <w:color w:val="000000"/>
                <w:sz w:val="24"/>
                <w:szCs w:val="24"/>
              </w:rPr>
              <w:t>Dr.Öğr.Üyesi</w:t>
            </w:r>
            <w:proofErr w:type="spellEnd"/>
            <w:proofErr w:type="gramEnd"/>
            <w:r>
              <w:rPr>
                <w:color w:val="000000"/>
                <w:sz w:val="24"/>
                <w:szCs w:val="24"/>
              </w:rPr>
              <w:t xml:space="preserve"> Dilek ESER</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sidRPr="008F2AED">
              <w:rPr>
                <w:color w:val="000000"/>
                <w:sz w:val="24"/>
                <w:szCs w:val="24"/>
              </w:rPr>
              <w:t>Mehmet TÜRKERİ</w:t>
            </w:r>
          </w:p>
        </w:tc>
        <w:tc>
          <w:tcPr>
            <w:tcW w:w="4394" w:type="dxa"/>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Pr>
                <w:color w:val="000000"/>
                <w:sz w:val="24"/>
                <w:szCs w:val="24"/>
              </w:rPr>
              <w:t>Nilüfer KARACASULU</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sidRPr="008F2AED">
              <w:rPr>
                <w:color w:val="000000"/>
                <w:sz w:val="24"/>
                <w:szCs w:val="24"/>
              </w:rPr>
              <w:t>Hümeyra BİROL</w:t>
            </w:r>
          </w:p>
        </w:tc>
        <w:tc>
          <w:tcPr>
            <w:tcW w:w="4394" w:type="dxa"/>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Pr>
                <w:color w:val="000000"/>
                <w:sz w:val="24"/>
                <w:szCs w:val="24"/>
              </w:rPr>
              <w:t>İlgi KARAPINAR</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Pr>
                <w:color w:val="000000"/>
                <w:sz w:val="24"/>
                <w:szCs w:val="24"/>
              </w:rPr>
              <w:t>Doç.Dr</w:t>
            </w:r>
            <w:proofErr w:type="spellEnd"/>
            <w:r>
              <w:rPr>
                <w:color w:val="000000"/>
                <w:sz w:val="24"/>
                <w:szCs w:val="24"/>
              </w:rPr>
              <w:t>.</w:t>
            </w:r>
            <w:r w:rsidR="000A16E1" w:rsidRPr="008F2AED">
              <w:rPr>
                <w:color w:val="000000"/>
                <w:sz w:val="24"/>
                <w:szCs w:val="24"/>
              </w:rPr>
              <w:t xml:space="preserve"> Emir ÖZEREN</w:t>
            </w:r>
          </w:p>
        </w:tc>
        <w:tc>
          <w:tcPr>
            <w:tcW w:w="4394" w:type="dxa"/>
          </w:tcPr>
          <w:p w:rsidR="00172236" w:rsidRPr="008F2AED" w:rsidRDefault="000A16E1" w:rsidP="00B86C95">
            <w:pPr>
              <w:jc w:val="both"/>
              <w:rPr>
                <w:color w:val="000000"/>
                <w:sz w:val="24"/>
                <w:szCs w:val="24"/>
              </w:rPr>
            </w:pPr>
            <w:proofErr w:type="spellStart"/>
            <w:proofErr w:type="gramStart"/>
            <w:r w:rsidRPr="008F2AED">
              <w:rPr>
                <w:color w:val="000000"/>
                <w:sz w:val="24"/>
                <w:szCs w:val="24"/>
              </w:rPr>
              <w:t>Prof.Dr.</w:t>
            </w:r>
            <w:r>
              <w:rPr>
                <w:color w:val="000000"/>
                <w:sz w:val="24"/>
                <w:szCs w:val="24"/>
              </w:rPr>
              <w:t>Mehmet</w:t>
            </w:r>
            <w:proofErr w:type="spellEnd"/>
            <w:proofErr w:type="gramEnd"/>
            <w:r>
              <w:rPr>
                <w:color w:val="000000"/>
                <w:sz w:val="24"/>
                <w:szCs w:val="24"/>
              </w:rPr>
              <w:t xml:space="preserve"> Birhan YILMAZ</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sidRPr="008F2AED">
              <w:rPr>
                <w:color w:val="000000"/>
                <w:sz w:val="24"/>
                <w:szCs w:val="24"/>
              </w:rPr>
              <w:t>Metin ÇABUK</w:t>
            </w:r>
          </w:p>
        </w:tc>
        <w:tc>
          <w:tcPr>
            <w:tcW w:w="4394" w:type="dxa"/>
          </w:tcPr>
          <w:p w:rsidR="00172236" w:rsidRPr="008F2AED" w:rsidRDefault="000A16E1" w:rsidP="00B86C95">
            <w:pPr>
              <w:jc w:val="both"/>
              <w:rPr>
                <w:color w:val="000000"/>
                <w:sz w:val="24"/>
                <w:szCs w:val="24"/>
              </w:rPr>
            </w:pPr>
            <w:proofErr w:type="spellStart"/>
            <w:proofErr w:type="gramStart"/>
            <w:r>
              <w:rPr>
                <w:color w:val="000000"/>
                <w:sz w:val="24"/>
                <w:szCs w:val="24"/>
              </w:rPr>
              <w:t>Doç.</w:t>
            </w:r>
            <w:r w:rsidR="00172236" w:rsidRPr="008F2AED">
              <w:rPr>
                <w:color w:val="000000"/>
                <w:sz w:val="24"/>
                <w:szCs w:val="24"/>
              </w:rPr>
              <w:t>Dr.</w:t>
            </w:r>
            <w:r>
              <w:rPr>
                <w:color w:val="000000"/>
                <w:sz w:val="24"/>
                <w:szCs w:val="24"/>
              </w:rPr>
              <w:t>Mehmet</w:t>
            </w:r>
            <w:proofErr w:type="spellEnd"/>
            <w:proofErr w:type="gramEnd"/>
            <w:r>
              <w:rPr>
                <w:color w:val="000000"/>
                <w:sz w:val="24"/>
                <w:szCs w:val="24"/>
              </w:rPr>
              <w:t xml:space="preserve"> Emin ELMACI</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0A16E1" w:rsidP="00B86C95">
            <w:pPr>
              <w:jc w:val="both"/>
              <w:rPr>
                <w:color w:val="000000"/>
                <w:sz w:val="24"/>
                <w:szCs w:val="24"/>
              </w:rPr>
            </w:pPr>
            <w:proofErr w:type="spellStart"/>
            <w:proofErr w:type="gramStart"/>
            <w:r>
              <w:rPr>
                <w:color w:val="000000"/>
                <w:sz w:val="24"/>
                <w:szCs w:val="24"/>
              </w:rPr>
              <w:lastRenderedPageBreak/>
              <w:t>Doç.</w:t>
            </w:r>
            <w:r w:rsidRPr="008F2AED">
              <w:rPr>
                <w:color w:val="000000"/>
                <w:sz w:val="24"/>
                <w:szCs w:val="24"/>
              </w:rPr>
              <w:t>Dr.</w:t>
            </w:r>
            <w:r>
              <w:rPr>
                <w:color w:val="000000"/>
                <w:sz w:val="24"/>
                <w:szCs w:val="24"/>
              </w:rPr>
              <w:t>A</w:t>
            </w:r>
            <w:proofErr w:type="spellEnd"/>
            <w:proofErr w:type="gramEnd"/>
            <w:r>
              <w:rPr>
                <w:color w:val="000000"/>
                <w:sz w:val="24"/>
                <w:szCs w:val="24"/>
              </w:rPr>
              <w:t>. Harun ÖZDAŞ</w:t>
            </w:r>
          </w:p>
        </w:tc>
        <w:tc>
          <w:tcPr>
            <w:tcW w:w="4394" w:type="dxa"/>
          </w:tcPr>
          <w:p w:rsidR="00172236" w:rsidRPr="008F2AED" w:rsidRDefault="000A16E1" w:rsidP="00B86C95">
            <w:pPr>
              <w:jc w:val="both"/>
              <w:rPr>
                <w:color w:val="000000"/>
                <w:sz w:val="24"/>
                <w:szCs w:val="24"/>
              </w:rPr>
            </w:pPr>
            <w:proofErr w:type="spellStart"/>
            <w:r w:rsidRPr="008F2AED">
              <w:rPr>
                <w:color w:val="000000"/>
                <w:sz w:val="24"/>
                <w:szCs w:val="24"/>
              </w:rPr>
              <w:t>Prof.Dr</w:t>
            </w:r>
            <w:proofErr w:type="spellEnd"/>
            <w:r>
              <w:rPr>
                <w:color w:val="000000"/>
                <w:sz w:val="24"/>
                <w:szCs w:val="24"/>
              </w:rPr>
              <w:t>. Osman BİLEN</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sidRPr="008F2AED">
              <w:rPr>
                <w:color w:val="000000"/>
                <w:sz w:val="24"/>
                <w:szCs w:val="24"/>
              </w:rPr>
              <w:t>Tuba GÜLTEKİN</w:t>
            </w:r>
          </w:p>
        </w:tc>
        <w:tc>
          <w:tcPr>
            <w:tcW w:w="4394" w:type="dxa"/>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Pr>
                <w:color w:val="000000"/>
                <w:sz w:val="24"/>
                <w:szCs w:val="24"/>
              </w:rPr>
              <w:t>Okan FISTIKOĞLU</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w:t>
            </w:r>
            <w:r w:rsidR="000A16E1" w:rsidRPr="008F2AED">
              <w:rPr>
                <w:color w:val="000000"/>
                <w:sz w:val="24"/>
                <w:szCs w:val="24"/>
              </w:rPr>
              <w:t xml:space="preserve"> Savaş ARSLAN</w:t>
            </w:r>
          </w:p>
        </w:tc>
        <w:tc>
          <w:tcPr>
            <w:tcW w:w="4394" w:type="dxa"/>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Pr>
                <w:color w:val="000000"/>
                <w:sz w:val="24"/>
                <w:szCs w:val="24"/>
              </w:rPr>
              <w:t>Mehmet Ali ÖKTEM</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0A16E1" w:rsidRPr="008F2AED" w:rsidTr="0004382C">
        <w:trPr>
          <w:trHeight w:val="315"/>
        </w:trPr>
        <w:tc>
          <w:tcPr>
            <w:tcW w:w="4967" w:type="dxa"/>
            <w:noWrap/>
            <w:hideMark/>
          </w:tcPr>
          <w:p w:rsidR="000A16E1" w:rsidRPr="008F2AED" w:rsidRDefault="000A16E1"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Pr>
                <w:color w:val="000000"/>
                <w:sz w:val="24"/>
                <w:szCs w:val="24"/>
              </w:rPr>
              <w:t>H.Nur</w:t>
            </w:r>
            <w:proofErr w:type="spellEnd"/>
            <w:r>
              <w:rPr>
                <w:color w:val="000000"/>
                <w:sz w:val="24"/>
                <w:szCs w:val="24"/>
              </w:rPr>
              <w:t xml:space="preserve"> OLGUN</w:t>
            </w:r>
          </w:p>
        </w:tc>
        <w:tc>
          <w:tcPr>
            <w:tcW w:w="4394" w:type="dxa"/>
          </w:tcPr>
          <w:p w:rsidR="000A16E1" w:rsidRPr="008F2AED" w:rsidRDefault="000A16E1"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Zahide ÇAVDAR</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0A16E1" w:rsidP="00B86C95">
            <w:pPr>
              <w:jc w:val="both"/>
              <w:rPr>
                <w:color w:val="000000"/>
                <w:sz w:val="24"/>
                <w:szCs w:val="24"/>
              </w:rPr>
            </w:pPr>
            <w:proofErr w:type="spellStart"/>
            <w:r>
              <w:rPr>
                <w:color w:val="000000"/>
                <w:sz w:val="24"/>
                <w:szCs w:val="24"/>
              </w:rPr>
              <w:t>Doç.Dr</w:t>
            </w:r>
            <w:proofErr w:type="spellEnd"/>
            <w:r>
              <w:rPr>
                <w:color w:val="000000"/>
                <w:sz w:val="24"/>
                <w:szCs w:val="24"/>
              </w:rPr>
              <w:t>. Levent YILMAZ</w:t>
            </w:r>
          </w:p>
        </w:tc>
        <w:tc>
          <w:tcPr>
            <w:tcW w:w="4394" w:type="dxa"/>
          </w:tcPr>
          <w:p w:rsidR="00172236" w:rsidRPr="008F2AED" w:rsidRDefault="000A16E1" w:rsidP="00B86C95">
            <w:pPr>
              <w:jc w:val="both"/>
              <w:rPr>
                <w:color w:val="000000"/>
                <w:sz w:val="24"/>
                <w:szCs w:val="24"/>
              </w:rPr>
            </w:pPr>
            <w:proofErr w:type="spellStart"/>
            <w:r>
              <w:rPr>
                <w:color w:val="000000"/>
                <w:sz w:val="24"/>
                <w:szCs w:val="24"/>
              </w:rPr>
              <w:t>Doç.Dr</w:t>
            </w:r>
            <w:proofErr w:type="spellEnd"/>
            <w:r>
              <w:rPr>
                <w:color w:val="000000"/>
                <w:sz w:val="24"/>
                <w:szCs w:val="24"/>
              </w:rPr>
              <w:t>. Muharrem Kemal ÖZFIRAT</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Pr="008F2AED" w:rsidRDefault="00B86C95"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r w:rsidRPr="008F2AED">
              <w:rPr>
                <w:color w:val="000000"/>
                <w:sz w:val="24"/>
                <w:szCs w:val="24"/>
              </w:rPr>
              <w:t>Prof.</w:t>
            </w:r>
            <w:r w:rsidR="000A16E1" w:rsidRPr="008F2AED">
              <w:rPr>
                <w:color w:val="000000"/>
                <w:sz w:val="24"/>
                <w:szCs w:val="24"/>
              </w:rPr>
              <w:t xml:space="preserve"> Ebru GÜNER CANBEY</w:t>
            </w:r>
          </w:p>
        </w:tc>
        <w:tc>
          <w:tcPr>
            <w:tcW w:w="4394" w:type="dxa"/>
          </w:tcPr>
          <w:p w:rsidR="00172236" w:rsidRPr="008F2AED" w:rsidRDefault="000A16E1" w:rsidP="00B86C95">
            <w:pPr>
              <w:jc w:val="both"/>
              <w:rPr>
                <w:color w:val="000000"/>
                <w:sz w:val="24"/>
                <w:szCs w:val="24"/>
              </w:rPr>
            </w:pPr>
            <w:proofErr w:type="spellStart"/>
            <w:proofErr w:type="gramStart"/>
            <w:r>
              <w:rPr>
                <w:color w:val="000000"/>
                <w:sz w:val="24"/>
                <w:szCs w:val="24"/>
              </w:rPr>
              <w:t>Dr.Öğr.Üyesi</w:t>
            </w:r>
            <w:proofErr w:type="spellEnd"/>
            <w:proofErr w:type="gramEnd"/>
            <w:r>
              <w:rPr>
                <w:color w:val="000000"/>
                <w:sz w:val="24"/>
                <w:szCs w:val="24"/>
              </w:rPr>
              <w:t xml:space="preserve"> </w:t>
            </w:r>
            <w:r w:rsidR="00172236" w:rsidRPr="008F2AED">
              <w:rPr>
                <w:color w:val="000000"/>
                <w:sz w:val="24"/>
                <w:szCs w:val="24"/>
              </w:rPr>
              <w:t xml:space="preserve"> </w:t>
            </w:r>
            <w:r>
              <w:rPr>
                <w:color w:val="000000"/>
                <w:sz w:val="24"/>
                <w:szCs w:val="24"/>
              </w:rPr>
              <w:t>Dahi Zeynel BAKICI</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Pr>
                <w:color w:val="000000"/>
                <w:sz w:val="24"/>
                <w:szCs w:val="24"/>
              </w:rPr>
              <w:t>Prof.Dr</w:t>
            </w:r>
            <w:proofErr w:type="spellEnd"/>
            <w:r>
              <w:rPr>
                <w:color w:val="000000"/>
                <w:sz w:val="24"/>
                <w:szCs w:val="24"/>
              </w:rPr>
              <w:t>.</w:t>
            </w:r>
            <w:r w:rsidR="006F1F41" w:rsidRPr="008F2AED">
              <w:rPr>
                <w:color w:val="000000"/>
                <w:sz w:val="24"/>
                <w:szCs w:val="24"/>
              </w:rPr>
              <w:t xml:space="preserve"> Zeynep ARIKAN</w:t>
            </w:r>
          </w:p>
        </w:tc>
        <w:tc>
          <w:tcPr>
            <w:tcW w:w="4394" w:type="dxa"/>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F1F41">
              <w:rPr>
                <w:color w:val="000000"/>
                <w:sz w:val="24"/>
                <w:szCs w:val="24"/>
              </w:rPr>
              <w:t>Günay KIRKIM</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F1F41" w:rsidRPr="008F2AED">
              <w:rPr>
                <w:color w:val="000000"/>
                <w:sz w:val="24"/>
                <w:szCs w:val="24"/>
              </w:rPr>
              <w:t>Özlem ÇAKIR</w:t>
            </w:r>
          </w:p>
        </w:tc>
        <w:tc>
          <w:tcPr>
            <w:tcW w:w="4394" w:type="dxa"/>
          </w:tcPr>
          <w:p w:rsidR="006F1F41"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F1F41">
              <w:rPr>
                <w:color w:val="000000"/>
                <w:sz w:val="24"/>
                <w:szCs w:val="24"/>
              </w:rPr>
              <w:t>Cüneyt AKAL</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6F1F41" w:rsidRPr="008F2AED" w:rsidTr="00921DED">
        <w:trPr>
          <w:gridAfter w:val="1"/>
          <w:wAfter w:w="4394" w:type="dxa"/>
          <w:trHeight w:val="315"/>
        </w:trPr>
        <w:tc>
          <w:tcPr>
            <w:tcW w:w="4967" w:type="dxa"/>
            <w:noWrap/>
          </w:tcPr>
          <w:p w:rsidR="006F1F41" w:rsidRPr="008F2AED" w:rsidRDefault="006F1F41" w:rsidP="00B86C95">
            <w:pPr>
              <w:jc w:val="both"/>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xml:space="preserve">. </w:t>
            </w:r>
            <w:proofErr w:type="spellStart"/>
            <w:r>
              <w:rPr>
                <w:color w:val="000000"/>
                <w:sz w:val="24"/>
                <w:szCs w:val="24"/>
              </w:rPr>
              <w:t>Gülmira</w:t>
            </w:r>
            <w:proofErr w:type="spellEnd"/>
            <w:r>
              <w:rPr>
                <w:color w:val="000000"/>
                <w:sz w:val="24"/>
                <w:szCs w:val="24"/>
              </w:rPr>
              <w:t xml:space="preserve"> KURUOĞLU</w:t>
            </w:r>
          </w:p>
        </w:tc>
      </w:tr>
      <w:tr w:rsidR="006F1F41" w:rsidRPr="008F2AED" w:rsidTr="0004382C">
        <w:trPr>
          <w:gridAfter w:val="1"/>
          <w:wAfter w:w="4394" w:type="dxa"/>
          <w:trHeight w:val="315"/>
        </w:trPr>
        <w:tc>
          <w:tcPr>
            <w:tcW w:w="4967" w:type="dxa"/>
            <w:noWrap/>
          </w:tcPr>
          <w:p w:rsidR="006F1F41" w:rsidRDefault="006F1F41" w:rsidP="00B86C95">
            <w:pPr>
              <w:jc w:val="both"/>
              <w:rPr>
                <w:color w:val="000000"/>
                <w:sz w:val="24"/>
                <w:szCs w:val="24"/>
              </w:rPr>
            </w:pPr>
            <w:r>
              <w:rPr>
                <w:color w:val="000000"/>
                <w:sz w:val="24"/>
                <w:szCs w:val="24"/>
              </w:rPr>
              <w:t>Üye</w:t>
            </w:r>
          </w:p>
          <w:p w:rsidR="006F1F41" w:rsidRDefault="006F1F41" w:rsidP="00B86C95">
            <w:pPr>
              <w:jc w:val="both"/>
              <w:rPr>
                <w:color w:val="000000"/>
                <w:sz w:val="24"/>
                <w:szCs w:val="24"/>
              </w:rPr>
            </w:pPr>
          </w:p>
          <w:p w:rsidR="006F1F41" w:rsidRDefault="006F1F41" w:rsidP="00B86C95">
            <w:pPr>
              <w:jc w:val="both"/>
              <w:rPr>
                <w:color w:val="000000"/>
                <w:sz w:val="24"/>
                <w:szCs w:val="24"/>
              </w:rPr>
            </w:pPr>
          </w:p>
          <w:p w:rsidR="006F1F41" w:rsidRPr="008F2AED" w:rsidRDefault="006F1F41" w:rsidP="00B86C95">
            <w:pPr>
              <w:jc w:val="both"/>
              <w:rPr>
                <w:color w:val="000000"/>
                <w:sz w:val="24"/>
                <w:szCs w:val="24"/>
              </w:rPr>
            </w:pPr>
          </w:p>
        </w:tc>
      </w:tr>
    </w:tbl>
    <w:p w:rsidR="002D53AF" w:rsidRDefault="002D53AF"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tbl>
      <w:tblPr>
        <w:tblStyle w:val="TabloKlavuzu"/>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94"/>
      </w:tblGrid>
      <w:tr w:rsidR="002D53AF" w:rsidRPr="008F2AED" w:rsidTr="0004382C">
        <w:trPr>
          <w:trHeight w:val="315"/>
        </w:trPr>
        <w:tc>
          <w:tcPr>
            <w:tcW w:w="4962" w:type="dxa"/>
            <w:noWrap/>
          </w:tcPr>
          <w:p w:rsidR="002D53AF" w:rsidRDefault="002D53AF" w:rsidP="00B86C95">
            <w:pPr>
              <w:jc w:val="both"/>
              <w:rPr>
                <w:color w:val="000000"/>
                <w:sz w:val="24"/>
                <w:szCs w:val="24"/>
              </w:rPr>
            </w:pPr>
            <w:r>
              <w:rPr>
                <w:color w:val="000000"/>
                <w:sz w:val="24"/>
                <w:szCs w:val="24"/>
              </w:rPr>
              <w:t>Engin BASMACI</w:t>
            </w:r>
          </w:p>
          <w:p w:rsidR="002D53AF" w:rsidRPr="008F2AED" w:rsidRDefault="002D53AF" w:rsidP="00B86C95">
            <w:pPr>
              <w:jc w:val="both"/>
              <w:rPr>
                <w:color w:val="000000"/>
                <w:sz w:val="24"/>
                <w:szCs w:val="24"/>
              </w:rPr>
            </w:pPr>
            <w:r>
              <w:rPr>
                <w:color w:val="000000"/>
                <w:sz w:val="24"/>
                <w:szCs w:val="24"/>
              </w:rPr>
              <w:t>Raportör/ Genel Sekreter</w:t>
            </w:r>
          </w:p>
        </w:tc>
        <w:tc>
          <w:tcPr>
            <w:tcW w:w="4394" w:type="dxa"/>
          </w:tcPr>
          <w:p w:rsidR="002D53AF" w:rsidRPr="008F2AED" w:rsidRDefault="002D53AF" w:rsidP="00B86C95">
            <w:pPr>
              <w:jc w:val="both"/>
              <w:rPr>
                <w:color w:val="000000"/>
                <w:sz w:val="24"/>
                <w:szCs w:val="24"/>
              </w:rPr>
            </w:pPr>
          </w:p>
        </w:tc>
      </w:tr>
    </w:tbl>
    <w:p w:rsidR="009959FE" w:rsidRPr="00597D46" w:rsidRDefault="009959FE" w:rsidP="00B86C95">
      <w:pPr>
        <w:jc w:val="both"/>
        <w:rPr>
          <w:sz w:val="24"/>
          <w:szCs w:val="24"/>
        </w:rPr>
      </w:pPr>
    </w:p>
    <w:sectPr w:rsidR="009959FE" w:rsidRPr="00597D46"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A52" w:rsidRDefault="00162A52">
      <w:r>
        <w:separator/>
      </w:r>
    </w:p>
  </w:endnote>
  <w:endnote w:type="continuationSeparator" w:id="0">
    <w:p w:rsidR="00162A52" w:rsidRDefault="0016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Default="00162A5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162A52" w:rsidRDefault="00162A5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7DB" w:rsidRDefault="005F350A" w:rsidP="00F067DB">
    <w:pPr>
      <w:jc w:val="center"/>
      <w:rPr>
        <w:b/>
        <w:sz w:val="22"/>
        <w:szCs w:val="22"/>
      </w:rPr>
    </w:pPr>
    <w:r>
      <w:rPr>
        <w:b/>
        <w:sz w:val="22"/>
        <w:szCs w:val="22"/>
      </w:rPr>
      <w:t>6</w:t>
    </w:r>
    <w:r w:rsidR="008F12E1">
      <w:rPr>
        <w:b/>
        <w:sz w:val="22"/>
        <w:szCs w:val="22"/>
      </w:rPr>
      <w:t>06</w:t>
    </w:r>
  </w:p>
  <w:p w:rsidR="00F067DB" w:rsidRPr="002A6688" w:rsidRDefault="00F067DB"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8F12E1">
      <w:rPr>
        <w:b/>
        <w:i/>
        <w:sz w:val="22"/>
        <w:szCs w:val="22"/>
      </w:rPr>
      <w:t>28</w:t>
    </w:r>
    <w:r w:rsidR="005A0E35">
      <w:rPr>
        <w:b/>
        <w:i/>
        <w:sz w:val="22"/>
        <w:szCs w:val="22"/>
      </w:rPr>
      <w:t>.04</w:t>
    </w:r>
    <w:r w:rsidR="00A939F6">
      <w:rPr>
        <w:b/>
        <w:i/>
        <w:sz w:val="22"/>
        <w:szCs w:val="22"/>
      </w:rPr>
      <w:t>.202</w:t>
    </w:r>
    <w:r w:rsidR="00771AA4">
      <w:rPr>
        <w:b/>
        <w:i/>
        <w:sz w:val="22"/>
        <w:szCs w:val="22"/>
      </w:rPr>
      <w:t>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2E1" w:rsidRDefault="008F12E1">
    <w:pPr>
      <w:pStyle w:val="AltBilgi"/>
    </w:pPr>
    <w:r>
      <w:t xml:space="preserve">                                                                                     606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A52" w:rsidRDefault="00162A52">
      <w:r>
        <w:separator/>
      </w:r>
    </w:p>
  </w:footnote>
  <w:footnote w:type="continuationSeparator" w:id="0">
    <w:p w:rsidR="00162A52" w:rsidRDefault="00162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Pr="00F44DA9" w:rsidRDefault="00162A5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62A52" w:rsidRDefault="00162A5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162A52" w:rsidRDefault="00162A5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62A52" w:rsidRPr="008F0F5F" w:rsidRDefault="00162A52" w:rsidP="00F94DE8">
    <w:pPr>
      <w:tabs>
        <w:tab w:val="left" w:pos="1504"/>
        <w:tab w:val="center" w:pos="4535"/>
      </w:tabs>
      <w:jc w:val="center"/>
      <w:rPr>
        <w:sz w:val="24"/>
        <w:szCs w:val="24"/>
      </w:rPr>
    </w:pPr>
    <w:r w:rsidRPr="008F0F5F">
      <w:rPr>
        <w:sz w:val="24"/>
        <w:szCs w:val="24"/>
      </w:rPr>
      <w:t>DOKUZ EYLÜL ÜNİVERSİTESİ REKTÖRLÜĞÜ</w:t>
    </w:r>
  </w:p>
  <w:p w:rsidR="00162A52" w:rsidRDefault="00162A5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Pr="00F44DA9" w:rsidRDefault="00162A5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62A52" w:rsidRDefault="00162A5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162A52" w:rsidRDefault="00162A5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62A52" w:rsidRDefault="00162A52" w:rsidP="00DF49DB">
    <w:pPr>
      <w:tabs>
        <w:tab w:val="left" w:pos="1504"/>
        <w:tab w:val="center" w:pos="4535"/>
      </w:tabs>
      <w:jc w:val="center"/>
      <w:rPr>
        <w:sz w:val="24"/>
        <w:szCs w:val="24"/>
      </w:rPr>
    </w:pPr>
    <w:r w:rsidRPr="008F0F5F">
      <w:rPr>
        <w:sz w:val="24"/>
        <w:szCs w:val="24"/>
      </w:rPr>
      <w:t>DOKUZ EYLÜL ÜNİVERSİTESİ REKTÖRLÜĞÜ</w:t>
    </w:r>
  </w:p>
  <w:p w:rsidR="00162A52" w:rsidRPr="006F4FF9" w:rsidRDefault="00162A5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7" w15:restartNumberingAfterBreak="0">
    <w:nsid w:val="1AC9528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2456D8"/>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1"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4"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6" w15:restartNumberingAfterBreak="0">
    <w:nsid w:val="3FED1F7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5227C0"/>
    <w:multiLevelType w:val="hybridMultilevel"/>
    <w:tmpl w:val="3D8C8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20"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22"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FE5622D"/>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F885413"/>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11"/>
  </w:num>
  <w:num w:numId="2">
    <w:abstractNumId w:val="0"/>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26"/>
  </w:num>
  <w:num w:numId="7">
    <w:abstractNumId w:val="3"/>
  </w:num>
  <w:num w:numId="8">
    <w:abstractNumId w:val="10"/>
  </w:num>
  <w:num w:numId="9">
    <w:abstractNumId w:val="19"/>
  </w:num>
  <w:num w:numId="10">
    <w:abstractNumId w:val="13"/>
  </w:num>
  <w:num w:numId="11">
    <w:abstractNumId w:val="28"/>
  </w:num>
  <w:num w:numId="12">
    <w:abstractNumId w:val="15"/>
  </w:num>
  <w:num w:numId="13">
    <w:abstractNumId w:val="4"/>
  </w:num>
  <w:num w:numId="14">
    <w:abstractNumId w:val="14"/>
  </w:num>
  <w:num w:numId="15">
    <w:abstractNumId w:val="23"/>
  </w:num>
  <w:num w:numId="16">
    <w:abstractNumId w:val="6"/>
  </w:num>
  <w:num w:numId="17">
    <w:abstractNumId w:val="1"/>
  </w:num>
  <w:num w:numId="18">
    <w:abstractNumId w:val="17"/>
  </w:num>
  <w:num w:numId="19">
    <w:abstractNumId w:val="20"/>
  </w:num>
  <w:num w:numId="20">
    <w:abstractNumId w:val="12"/>
  </w:num>
  <w:num w:numId="21">
    <w:abstractNumId w:val="2"/>
  </w:num>
  <w:num w:numId="22">
    <w:abstractNumId w:val="8"/>
  </w:num>
  <w:num w:numId="23">
    <w:abstractNumId w:val="22"/>
  </w:num>
  <w:num w:numId="24">
    <w:abstractNumId w:val="5"/>
  </w:num>
  <w:num w:numId="25">
    <w:abstractNumId w:val="18"/>
  </w:num>
  <w:num w:numId="26">
    <w:abstractNumId w:val="16"/>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7"/>
  </w:num>
  <w:num w:numId="30">
    <w:abstractNumId w:val="7"/>
  </w:num>
  <w:num w:numId="31">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8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901"/>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1000E"/>
    <w:rsid w:val="0021005C"/>
    <w:rsid w:val="00210150"/>
    <w:rsid w:val="002101E8"/>
    <w:rsid w:val="002101FA"/>
    <w:rsid w:val="00210214"/>
    <w:rsid w:val="00210262"/>
    <w:rsid w:val="002102E6"/>
    <w:rsid w:val="0021042D"/>
    <w:rsid w:val="002104C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A82"/>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C9"/>
    <w:rsid w:val="00490FD2"/>
    <w:rsid w:val="00491012"/>
    <w:rsid w:val="004910F3"/>
    <w:rsid w:val="004912EB"/>
    <w:rsid w:val="00491321"/>
    <w:rsid w:val="004914E7"/>
    <w:rsid w:val="0049150B"/>
    <w:rsid w:val="004915B7"/>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87"/>
    <w:rsid w:val="005A45CD"/>
    <w:rsid w:val="005A4679"/>
    <w:rsid w:val="005A46EF"/>
    <w:rsid w:val="005A477E"/>
    <w:rsid w:val="005A4839"/>
    <w:rsid w:val="005A4A04"/>
    <w:rsid w:val="005A4B1F"/>
    <w:rsid w:val="005A4B69"/>
    <w:rsid w:val="005A4BE7"/>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DF"/>
    <w:rsid w:val="005C2A30"/>
    <w:rsid w:val="005C2B67"/>
    <w:rsid w:val="005C2CEF"/>
    <w:rsid w:val="005C2CF6"/>
    <w:rsid w:val="005C2DC5"/>
    <w:rsid w:val="005C2DD4"/>
    <w:rsid w:val="005C2E2A"/>
    <w:rsid w:val="005C2E3F"/>
    <w:rsid w:val="005C2E7C"/>
    <w:rsid w:val="005C2EC3"/>
    <w:rsid w:val="005C302E"/>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74"/>
    <w:rsid w:val="006041F7"/>
    <w:rsid w:val="00604208"/>
    <w:rsid w:val="00604214"/>
    <w:rsid w:val="006042FA"/>
    <w:rsid w:val="00604306"/>
    <w:rsid w:val="0060433C"/>
    <w:rsid w:val="006043A9"/>
    <w:rsid w:val="006044FA"/>
    <w:rsid w:val="006045BE"/>
    <w:rsid w:val="006046A3"/>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9"/>
    <w:rsid w:val="006C0C65"/>
    <w:rsid w:val="006C0D03"/>
    <w:rsid w:val="006C0D60"/>
    <w:rsid w:val="006C0D61"/>
    <w:rsid w:val="006C0DAE"/>
    <w:rsid w:val="006C0E50"/>
    <w:rsid w:val="006C0F0F"/>
    <w:rsid w:val="006C0F37"/>
    <w:rsid w:val="006C117D"/>
    <w:rsid w:val="006C129F"/>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7BF"/>
    <w:rsid w:val="006F57D6"/>
    <w:rsid w:val="006F5894"/>
    <w:rsid w:val="006F58CD"/>
    <w:rsid w:val="006F594A"/>
    <w:rsid w:val="006F5970"/>
    <w:rsid w:val="006F59B7"/>
    <w:rsid w:val="006F5B26"/>
    <w:rsid w:val="006F5B5F"/>
    <w:rsid w:val="006F5C2E"/>
    <w:rsid w:val="006F5C9C"/>
    <w:rsid w:val="006F5CDF"/>
    <w:rsid w:val="006F5D54"/>
    <w:rsid w:val="006F5E09"/>
    <w:rsid w:val="006F5ED1"/>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155"/>
    <w:rsid w:val="007532F9"/>
    <w:rsid w:val="00753754"/>
    <w:rsid w:val="00753930"/>
    <w:rsid w:val="0075395B"/>
    <w:rsid w:val="00753A4E"/>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859"/>
    <w:rsid w:val="00754B98"/>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B3B"/>
    <w:rsid w:val="00864BB8"/>
    <w:rsid w:val="00864BE0"/>
    <w:rsid w:val="00864C39"/>
    <w:rsid w:val="00864C85"/>
    <w:rsid w:val="00864D02"/>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9AE"/>
    <w:rsid w:val="008F2A76"/>
    <w:rsid w:val="008F2AA6"/>
    <w:rsid w:val="008F2AED"/>
    <w:rsid w:val="008F2C3A"/>
    <w:rsid w:val="008F2CB1"/>
    <w:rsid w:val="008F2D58"/>
    <w:rsid w:val="008F2DE7"/>
    <w:rsid w:val="008F2E44"/>
    <w:rsid w:val="008F3014"/>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6F7"/>
    <w:rsid w:val="008F681E"/>
    <w:rsid w:val="008F68F8"/>
    <w:rsid w:val="008F691B"/>
    <w:rsid w:val="008F6997"/>
    <w:rsid w:val="008F69F9"/>
    <w:rsid w:val="008F6A0C"/>
    <w:rsid w:val="008F6B99"/>
    <w:rsid w:val="008F6D81"/>
    <w:rsid w:val="008F6FAA"/>
    <w:rsid w:val="008F7088"/>
    <w:rsid w:val="008F712F"/>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FA"/>
    <w:rsid w:val="00995EEB"/>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43A"/>
    <w:rsid w:val="009E44CC"/>
    <w:rsid w:val="009E451B"/>
    <w:rsid w:val="009E4608"/>
    <w:rsid w:val="009E46A3"/>
    <w:rsid w:val="009E46FA"/>
    <w:rsid w:val="009E47BB"/>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9C8"/>
    <w:rsid w:val="00A53A67"/>
    <w:rsid w:val="00A53CA4"/>
    <w:rsid w:val="00A53D09"/>
    <w:rsid w:val="00A53D77"/>
    <w:rsid w:val="00A53F29"/>
    <w:rsid w:val="00A53F33"/>
    <w:rsid w:val="00A53F9F"/>
    <w:rsid w:val="00A54030"/>
    <w:rsid w:val="00A5418E"/>
    <w:rsid w:val="00A5425F"/>
    <w:rsid w:val="00A54385"/>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E5"/>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2000"/>
    <w:rsid w:val="00B9202E"/>
    <w:rsid w:val="00B92093"/>
    <w:rsid w:val="00B92153"/>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577"/>
    <w:rsid w:val="00BF357B"/>
    <w:rsid w:val="00BF35D5"/>
    <w:rsid w:val="00BF3704"/>
    <w:rsid w:val="00BF3937"/>
    <w:rsid w:val="00BF399A"/>
    <w:rsid w:val="00BF3BAC"/>
    <w:rsid w:val="00BF3C47"/>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AB6"/>
    <w:rsid w:val="00C90C17"/>
    <w:rsid w:val="00C90C6E"/>
    <w:rsid w:val="00C90CD0"/>
    <w:rsid w:val="00C90E19"/>
    <w:rsid w:val="00C90E42"/>
    <w:rsid w:val="00C90F95"/>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1436"/>
    <w:rsid w:val="00CE143E"/>
    <w:rsid w:val="00CE1484"/>
    <w:rsid w:val="00CE14BD"/>
    <w:rsid w:val="00CE158C"/>
    <w:rsid w:val="00CE183D"/>
    <w:rsid w:val="00CE18B8"/>
    <w:rsid w:val="00CE18FB"/>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57E"/>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8C"/>
    <w:rsid w:val="00D13F45"/>
    <w:rsid w:val="00D1409E"/>
    <w:rsid w:val="00D14142"/>
    <w:rsid w:val="00D1425E"/>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662"/>
    <w:rsid w:val="00D63683"/>
    <w:rsid w:val="00D63716"/>
    <w:rsid w:val="00D637D2"/>
    <w:rsid w:val="00D639C6"/>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15"/>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ABD"/>
    <w:rsid w:val="00FD5BF3"/>
    <w:rsid w:val="00FD5D8C"/>
    <w:rsid w:val="00FD5DAA"/>
    <w:rsid w:val="00FD5DD3"/>
    <w:rsid w:val="00FD5E09"/>
    <w:rsid w:val="00FD5EED"/>
    <w:rsid w:val="00FD6039"/>
    <w:rsid w:val="00FD6093"/>
    <w:rsid w:val="00FD6138"/>
    <w:rsid w:val="00FD618C"/>
    <w:rsid w:val="00FD62FD"/>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25B3AF3D"/>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2CF4D-5EAA-448F-B8F9-256890FF2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19</Pages>
  <Words>1772</Words>
  <Characters>12647</Characters>
  <Application>Microsoft Office Word</Application>
  <DocSecurity>0</DocSecurity>
  <Lines>105</Lines>
  <Paragraphs>28</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Umut Gülmez</cp:lastModifiedBy>
  <cp:revision>37</cp:revision>
  <cp:lastPrinted>2022-04-27T12:48:00Z</cp:lastPrinted>
  <dcterms:created xsi:type="dcterms:W3CDTF">2022-04-27T12:30:00Z</dcterms:created>
  <dcterms:modified xsi:type="dcterms:W3CDTF">2022-04-28T11:39:00Z</dcterms:modified>
</cp:coreProperties>
</file>