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8CF" w:rsidRPr="00CA478C" w:rsidRDefault="00AC78CF" w:rsidP="00651214">
      <w:pPr>
        <w:pStyle w:val="Balk2"/>
        <w:jc w:val="center"/>
        <w:rPr>
          <w:color w:val="000000" w:themeColor="text1"/>
          <w:szCs w:val="24"/>
        </w:rPr>
      </w:pPr>
      <w:r w:rsidRPr="00CA478C">
        <w:rPr>
          <w:color w:val="000000" w:themeColor="text1"/>
          <w:szCs w:val="24"/>
        </w:rPr>
        <w:t>ÜNİVERSİTE SENATOSU KARARLARI</w:t>
      </w:r>
    </w:p>
    <w:p w:rsidR="00227666" w:rsidRPr="00CA478C" w:rsidRDefault="00227666" w:rsidP="00651214">
      <w:pPr>
        <w:jc w:val="both"/>
        <w:rPr>
          <w:sz w:val="24"/>
          <w:szCs w:val="24"/>
        </w:rPr>
      </w:pPr>
    </w:p>
    <w:p w:rsidR="00F558E7" w:rsidRPr="00CA478C" w:rsidRDefault="00AC78CF" w:rsidP="00651214">
      <w:pPr>
        <w:jc w:val="both"/>
        <w:rPr>
          <w:color w:val="000000" w:themeColor="text1"/>
          <w:sz w:val="24"/>
          <w:szCs w:val="24"/>
        </w:rPr>
      </w:pPr>
      <w:r w:rsidRPr="00CA478C">
        <w:rPr>
          <w:b/>
          <w:color w:val="000000" w:themeColor="text1"/>
          <w:sz w:val="24"/>
          <w:szCs w:val="24"/>
        </w:rPr>
        <w:t xml:space="preserve">Toplantı Tarihi: </w:t>
      </w:r>
      <w:r w:rsidR="00651214">
        <w:rPr>
          <w:color w:val="000000" w:themeColor="text1"/>
          <w:sz w:val="24"/>
          <w:szCs w:val="24"/>
        </w:rPr>
        <w:t>13.01</w:t>
      </w:r>
      <w:r w:rsidR="00F558E7" w:rsidRPr="00CA478C">
        <w:rPr>
          <w:color w:val="000000" w:themeColor="text1"/>
          <w:sz w:val="24"/>
          <w:szCs w:val="24"/>
        </w:rPr>
        <w:t>.202</w:t>
      </w:r>
      <w:r w:rsidR="00651214">
        <w:rPr>
          <w:color w:val="000000" w:themeColor="text1"/>
          <w:sz w:val="24"/>
          <w:szCs w:val="24"/>
        </w:rPr>
        <w:t>2</w:t>
      </w:r>
      <w:r w:rsidR="00783B1D"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00DE2BEC" w:rsidRPr="00CA478C">
        <w:rPr>
          <w:b/>
          <w:color w:val="000000" w:themeColor="text1"/>
          <w:sz w:val="24"/>
          <w:szCs w:val="24"/>
        </w:rPr>
        <w:tab/>
      </w:r>
      <w:r w:rsidRPr="00CA478C">
        <w:rPr>
          <w:b/>
          <w:color w:val="000000" w:themeColor="text1"/>
          <w:sz w:val="24"/>
          <w:szCs w:val="24"/>
        </w:rPr>
        <w:t xml:space="preserve"> Toplantı Sayısı: </w:t>
      </w:r>
      <w:r w:rsidR="00651214">
        <w:rPr>
          <w:color w:val="000000" w:themeColor="text1"/>
          <w:sz w:val="24"/>
          <w:szCs w:val="24"/>
        </w:rPr>
        <w:t>598</w:t>
      </w:r>
    </w:p>
    <w:p w:rsidR="00227666" w:rsidRPr="00CA478C" w:rsidRDefault="00227666" w:rsidP="00651214">
      <w:pPr>
        <w:jc w:val="both"/>
        <w:rPr>
          <w:color w:val="000000" w:themeColor="text1"/>
          <w:sz w:val="24"/>
          <w:szCs w:val="24"/>
        </w:rPr>
      </w:pPr>
    </w:p>
    <w:p w:rsidR="00AC78CF" w:rsidRPr="00CA478C" w:rsidRDefault="00AC78CF" w:rsidP="00651214">
      <w:pPr>
        <w:jc w:val="both"/>
        <w:rPr>
          <w:b/>
          <w:color w:val="000000" w:themeColor="text1"/>
          <w:sz w:val="24"/>
          <w:szCs w:val="24"/>
          <w:u w:val="single"/>
        </w:rPr>
      </w:pPr>
      <w:r w:rsidRPr="00CA478C">
        <w:rPr>
          <w:b/>
          <w:color w:val="000000" w:themeColor="text1"/>
          <w:sz w:val="24"/>
          <w:szCs w:val="24"/>
          <w:u w:val="single"/>
        </w:rPr>
        <w:t xml:space="preserve">GÜNDEM </w:t>
      </w:r>
      <w:r w:rsidRPr="00CA478C">
        <w:rPr>
          <w:b/>
          <w:color w:val="000000" w:themeColor="text1"/>
          <w:sz w:val="24"/>
          <w:szCs w:val="24"/>
          <w:u w:val="single"/>
        </w:rPr>
        <w:tab/>
        <w:t>:</w:t>
      </w:r>
    </w:p>
    <w:p w:rsidR="00651214" w:rsidRPr="00651214" w:rsidRDefault="00651214" w:rsidP="00651214">
      <w:pPr>
        <w:numPr>
          <w:ilvl w:val="0"/>
          <w:numId w:val="16"/>
        </w:numPr>
        <w:shd w:val="clear" w:color="auto" w:fill="FFFFFF"/>
        <w:ind w:left="0" w:firstLine="0"/>
        <w:jc w:val="both"/>
        <w:rPr>
          <w:sz w:val="24"/>
          <w:szCs w:val="24"/>
        </w:rPr>
      </w:pPr>
      <w:r w:rsidRPr="00651214">
        <w:rPr>
          <w:sz w:val="24"/>
          <w:szCs w:val="24"/>
        </w:rPr>
        <w:t xml:space="preserve">Güzel Sanatlar Fakültesi bünyesinde </w:t>
      </w:r>
      <w:r w:rsidRPr="00651214">
        <w:rPr>
          <w:bCs/>
          <w:sz w:val="24"/>
          <w:szCs w:val="24"/>
        </w:rPr>
        <w:t xml:space="preserve">Çizgi Film ve Animasyon Bölümü ile bu bölüme bağlı Çizgi Film ve Animasyon </w:t>
      </w:r>
      <w:proofErr w:type="spellStart"/>
      <w:r w:rsidRPr="00651214">
        <w:rPr>
          <w:bCs/>
          <w:sz w:val="24"/>
          <w:szCs w:val="24"/>
        </w:rPr>
        <w:t>Anasanat</w:t>
      </w:r>
      <w:proofErr w:type="spellEnd"/>
      <w:r w:rsidRPr="00651214">
        <w:rPr>
          <w:bCs/>
          <w:sz w:val="24"/>
          <w:szCs w:val="24"/>
        </w:rPr>
        <w:t xml:space="preserve"> Dalı</w:t>
      </w:r>
      <w:r w:rsidRPr="00651214">
        <w:rPr>
          <w:sz w:val="24"/>
          <w:szCs w:val="24"/>
        </w:rPr>
        <w:t xml:space="preserve"> </w:t>
      </w:r>
      <w:r w:rsidRPr="00651214">
        <w:rPr>
          <w:bCs/>
          <w:sz w:val="24"/>
          <w:szCs w:val="24"/>
        </w:rPr>
        <w:t>açılması.</w:t>
      </w:r>
    </w:p>
    <w:p w:rsidR="00651214" w:rsidRPr="00651214" w:rsidRDefault="00651214" w:rsidP="00651214">
      <w:pPr>
        <w:numPr>
          <w:ilvl w:val="0"/>
          <w:numId w:val="16"/>
        </w:numPr>
        <w:shd w:val="clear" w:color="auto" w:fill="FFFFFF"/>
        <w:ind w:left="0" w:firstLine="0"/>
        <w:jc w:val="both"/>
        <w:rPr>
          <w:sz w:val="24"/>
          <w:szCs w:val="24"/>
        </w:rPr>
      </w:pPr>
      <w:r w:rsidRPr="00651214">
        <w:rPr>
          <w:sz w:val="24"/>
          <w:szCs w:val="24"/>
        </w:rPr>
        <w:t xml:space="preserve">Güzel Sanatlar Fakültesi bünyesinde </w:t>
      </w:r>
      <w:r w:rsidRPr="00651214">
        <w:rPr>
          <w:bCs/>
          <w:sz w:val="24"/>
          <w:szCs w:val="24"/>
        </w:rPr>
        <w:t xml:space="preserve">Kurgu, Ses ve Görüntü Yönetimi Bölümü ile bu bölüme bağlı Kurgu, Ses ve Görüntü Yönetimi </w:t>
      </w:r>
      <w:proofErr w:type="spellStart"/>
      <w:r w:rsidRPr="00651214">
        <w:rPr>
          <w:bCs/>
          <w:sz w:val="24"/>
          <w:szCs w:val="24"/>
        </w:rPr>
        <w:t>Anasanat</w:t>
      </w:r>
      <w:proofErr w:type="spellEnd"/>
      <w:r w:rsidRPr="00651214">
        <w:rPr>
          <w:bCs/>
          <w:sz w:val="24"/>
          <w:szCs w:val="24"/>
        </w:rPr>
        <w:t xml:space="preserve"> Dalı açılması.</w:t>
      </w:r>
    </w:p>
    <w:p w:rsidR="00651214" w:rsidRPr="00651214" w:rsidRDefault="00651214" w:rsidP="00651214">
      <w:pPr>
        <w:numPr>
          <w:ilvl w:val="0"/>
          <w:numId w:val="16"/>
        </w:numPr>
        <w:shd w:val="clear" w:color="auto" w:fill="FFFFFF"/>
        <w:ind w:left="0" w:firstLine="0"/>
        <w:jc w:val="both"/>
        <w:rPr>
          <w:sz w:val="24"/>
          <w:szCs w:val="24"/>
        </w:rPr>
      </w:pPr>
      <w:r w:rsidRPr="00651214">
        <w:rPr>
          <w:sz w:val="24"/>
          <w:szCs w:val="24"/>
        </w:rPr>
        <w:t>Denizcilik Fakültesi Gemi Makineleri İşletme Mühendisliği Bölümü bünyesinde yer alan Gemi Makineleri İşletme Mühendisliği Anabilim Dalının kapatılarak aynı bölüm bünyesinde Gemi Makineleri İşletme Anabilim Dalı ile Gemi Elektrik Elektronik ve Otomasyonu Anabilim Dalının açılması.</w:t>
      </w:r>
    </w:p>
    <w:p w:rsidR="00651214" w:rsidRPr="00651214" w:rsidRDefault="00651214" w:rsidP="00651214">
      <w:pPr>
        <w:numPr>
          <w:ilvl w:val="0"/>
          <w:numId w:val="16"/>
        </w:numPr>
        <w:shd w:val="clear" w:color="auto" w:fill="FFFFFF"/>
        <w:ind w:left="0" w:firstLine="0"/>
        <w:jc w:val="both"/>
        <w:rPr>
          <w:sz w:val="24"/>
          <w:szCs w:val="24"/>
        </w:rPr>
      </w:pPr>
      <w:proofErr w:type="gramStart"/>
      <w:r w:rsidRPr="00651214">
        <w:rPr>
          <w:sz w:val="24"/>
          <w:szCs w:val="24"/>
        </w:rPr>
        <w:t xml:space="preserve">Yükseköğretim Kurulu Başkanlığının 25.10.2021 tarihli ve E-79018 sayılı yazısına istinaden; Yapı Öğretmenliği Bölümleri İnşaat Mühendisliği, Yapı Ressamlığı ve Yapı Tasarımı Öğretmenliği Bölümleri İnşaat Mühendisliği, Makina Mühendisliği, </w:t>
      </w:r>
      <w:proofErr w:type="spellStart"/>
      <w:r w:rsidRPr="00651214">
        <w:rPr>
          <w:sz w:val="24"/>
          <w:szCs w:val="24"/>
        </w:rPr>
        <w:t>Metalurji</w:t>
      </w:r>
      <w:proofErr w:type="spellEnd"/>
      <w:r w:rsidRPr="00651214">
        <w:rPr>
          <w:sz w:val="24"/>
          <w:szCs w:val="24"/>
        </w:rPr>
        <w:t xml:space="preserve"> ve Malzeme Mühendisliği, Tekstil Mühendisliği Tamamlama Programları öğretim planlarında 2021-2022 eğitim-öğretim yılından itibaren değişiklik yapılması ve Bilgisayar Mühendisliği Tamamlama Programı öğretim planının belirlenmesi.</w:t>
      </w:r>
      <w:proofErr w:type="gramEnd"/>
    </w:p>
    <w:p w:rsidR="00651214" w:rsidRPr="00651214" w:rsidRDefault="00651214" w:rsidP="00651214">
      <w:pPr>
        <w:numPr>
          <w:ilvl w:val="0"/>
          <w:numId w:val="16"/>
        </w:numPr>
        <w:shd w:val="clear" w:color="auto" w:fill="FFFFFF"/>
        <w:ind w:left="0" w:firstLine="0"/>
        <w:jc w:val="both"/>
        <w:rPr>
          <w:sz w:val="24"/>
          <w:szCs w:val="24"/>
        </w:rPr>
      </w:pPr>
      <w:r w:rsidRPr="00651214">
        <w:rPr>
          <w:sz w:val="24"/>
          <w:szCs w:val="24"/>
        </w:rPr>
        <w:t xml:space="preserve">Güzel Sanatlar Enstitüsü Öğretim ve Sınav Uygulama Esaslarının bazı maddelerinde değişiklik yapılması. </w:t>
      </w:r>
    </w:p>
    <w:p w:rsidR="00651214" w:rsidRPr="00651214" w:rsidRDefault="00651214" w:rsidP="00651214">
      <w:pPr>
        <w:numPr>
          <w:ilvl w:val="0"/>
          <w:numId w:val="16"/>
        </w:numPr>
        <w:shd w:val="clear" w:color="auto" w:fill="FFFFFF"/>
        <w:ind w:left="0" w:firstLine="0"/>
        <w:jc w:val="both"/>
        <w:rPr>
          <w:sz w:val="24"/>
          <w:szCs w:val="24"/>
        </w:rPr>
      </w:pPr>
      <w:proofErr w:type="gramStart"/>
      <w:r w:rsidRPr="00651214">
        <w:rPr>
          <w:sz w:val="24"/>
          <w:szCs w:val="24"/>
        </w:rPr>
        <w:t>Üniversitemiz akademik birimlerinin Fakülte/Enstitü/Yüksekokul kurullarında görüşülen Akademik Teşvik Ödeneği Yönetmeliğinin 3.maddesinin 1.fıkrasının</w:t>
      </w:r>
      <w:r w:rsidR="00BF0CBD">
        <w:rPr>
          <w:sz w:val="24"/>
          <w:szCs w:val="24"/>
        </w:rPr>
        <w:t xml:space="preserve"> </w:t>
      </w:r>
      <w:r w:rsidRPr="00651214">
        <w:rPr>
          <w:sz w:val="24"/>
          <w:szCs w:val="24"/>
        </w:rPr>
        <w:t>(k)</w:t>
      </w:r>
      <w:r w:rsidR="00BF0CBD">
        <w:rPr>
          <w:sz w:val="24"/>
          <w:szCs w:val="24"/>
        </w:rPr>
        <w:t xml:space="preserve"> </w:t>
      </w:r>
      <w:r w:rsidRPr="00651214">
        <w:rPr>
          <w:sz w:val="24"/>
          <w:szCs w:val="24"/>
        </w:rPr>
        <w:t>ve</w:t>
      </w:r>
      <w:r w:rsidR="00BF0CBD">
        <w:rPr>
          <w:sz w:val="24"/>
          <w:szCs w:val="24"/>
        </w:rPr>
        <w:t xml:space="preserve"> </w:t>
      </w:r>
      <w:r w:rsidRPr="00651214">
        <w:rPr>
          <w:sz w:val="24"/>
          <w:szCs w:val="24"/>
        </w:rPr>
        <w:t>(l)</w:t>
      </w:r>
      <w:r w:rsidR="00BF0CBD">
        <w:rPr>
          <w:sz w:val="24"/>
          <w:szCs w:val="24"/>
        </w:rPr>
        <w:t xml:space="preserve"> </w:t>
      </w:r>
      <w:r w:rsidRPr="00651214">
        <w:rPr>
          <w:sz w:val="24"/>
          <w:szCs w:val="24"/>
        </w:rPr>
        <w:t>bentlerinde yer alan şartları taşıdığı belirtilen, kurul kararı ile birlikte gönderilen ekte yer alan yayın evlerinin, alanında etkinliği ve saygınlığı kabul edilen tanınmış ulusal ve tanınmış uluslararası yayınevleri olarak kabul edilmesinin görüşülmesi.</w:t>
      </w:r>
      <w:proofErr w:type="gramEnd"/>
    </w:p>
    <w:p w:rsidR="00651214" w:rsidRPr="00651214" w:rsidRDefault="00651214" w:rsidP="00651214">
      <w:pPr>
        <w:numPr>
          <w:ilvl w:val="0"/>
          <w:numId w:val="16"/>
        </w:numPr>
        <w:shd w:val="clear" w:color="auto" w:fill="FFFFFF"/>
        <w:ind w:left="0" w:firstLine="0"/>
        <w:jc w:val="both"/>
        <w:rPr>
          <w:sz w:val="24"/>
          <w:szCs w:val="24"/>
        </w:rPr>
      </w:pPr>
      <w:r w:rsidRPr="00651214">
        <w:rPr>
          <w:sz w:val="24"/>
          <w:szCs w:val="24"/>
        </w:rPr>
        <w:t>Güzel Sanatlar Fakültesi Disiplin Kurulunda bulunan bir profesör öğretim üyesi hakkında devam eden soruşturma nedeniyle ve bu soruşturma ile sınırlı olmak üzere; 2547 sayılı kanunun 53/E maddesi uyarınca Güzel Sanatlar Fakültesi Disiplin Kuruluna bir asil ve bir yedek “Profesör” unvanına sahip öğretim üyesinin seçilmesi.</w:t>
      </w:r>
    </w:p>
    <w:p w:rsidR="00CA478C" w:rsidRDefault="00CA478C" w:rsidP="00651214">
      <w:pPr>
        <w:shd w:val="clear" w:color="auto" w:fill="FFFFFF"/>
        <w:jc w:val="both"/>
        <w:rPr>
          <w:sz w:val="24"/>
          <w:szCs w:val="24"/>
        </w:rPr>
      </w:pPr>
    </w:p>
    <w:p w:rsidR="00651214" w:rsidRPr="00CA478C" w:rsidRDefault="00651214" w:rsidP="00651214">
      <w:pPr>
        <w:shd w:val="clear" w:color="auto" w:fill="FFFFFF"/>
        <w:jc w:val="both"/>
        <w:rPr>
          <w:sz w:val="24"/>
          <w:szCs w:val="24"/>
        </w:rPr>
      </w:pPr>
    </w:p>
    <w:tbl>
      <w:tblPr>
        <w:tblStyle w:val="TabloKlavuz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4676"/>
      </w:tblGrid>
      <w:tr w:rsidR="00651214" w:rsidRPr="00651214" w:rsidTr="00651214">
        <w:trPr>
          <w:trHeight w:val="315"/>
        </w:trPr>
        <w:tc>
          <w:tcPr>
            <w:tcW w:w="4676" w:type="dxa"/>
            <w:noWrap/>
            <w:hideMark/>
          </w:tcPr>
          <w:p w:rsidR="00651214" w:rsidRPr="00651214" w:rsidRDefault="00651214" w:rsidP="00651214">
            <w:pPr>
              <w:rPr>
                <w:b/>
                <w:color w:val="000000"/>
                <w:sz w:val="24"/>
                <w:szCs w:val="24"/>
              </w:rPr>
            </w:pPr>
            <w:r w:rsidRPr="00651214">
              <w:rPr>
                <w:b/>
                <w:color w:val="000000"/>
                <w:sz w:val="24"/>
                <w:szCs w:val="24"/>
              </w:rPr>
              <w:t>Toplantıda Bulunanlar</w:t>
            </w:r>
          </w:p>
        </w:tc>
        <w:tc>
          <w:tcPr>
            <w:tcW w:w="4676" w:type="dxa"/>
          </w:tcPr>
          <w:p w:rsidR="00651214" w:rsidRPr="00651214" w:rsidRDefault="00651214" w:rsidP="00651214">
            <w:pPr>
              <w:rPr>
                <w:b/>
                <w:color w:val="000000"/>
                <w:sz w:val="24"/>
                <w:szCs w:val="24"/>
              </w:rPr>
            </w:pPr>
            <w:r w:rsidRPr="00651214">
              <w:rPr>
                <w:b/>
                <w:color w:val="000000"/>
                <w:sz w:val="24"/>
                <w:szCs w:val="24"/>
              </w:rPr>
              <w:t>Toplantıda Bulunmayanlar</w:t>
            </w:r>
          </w:p>
        </w:tc>
      </w:tr>
      <w:tr w:rsidR="00651214" w:rsidRPr="00651214" w:rsidTr="00651214">
        <w:trPr>
          <w:trHeight w:val="315"/>
        </w:trPr>
        <w:tc>
          <w:tcPr>
            <w:tcW w:w="4676" w:type="dxa"/>
            <w:noWrap/>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Nükhet HOTAR</w:t>
            </w:r>
          </w:p>
        </w:tc>
        <w:tc>
          <w:tcPr>
            <w:tcW w:w="4676" w:type="dxa"/>
          </w:tcPr>
          <w:p w:rsidR="00651214" w:rsidRPr="00651214" w:rsidRDefault="00BC1C2E"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Mehmet Ali ÖZCAN</w:t>
            </w: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Uğur MALAYOĞLU</w:t>
            </w:r>
          </w:p>
        </w:tc>
        <w:tc>
          <w:tcPr>
            <w:tcW w:w="4676" w:type="dxa"/>
          </w:tcPr>
          <w:p w:rsidR="00651214" w:rsidRPr="00651214" w:rsidRDefault="00BC1C2E"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Mehmet Birhan YILMAZ</w:t>
            </w: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Duygu ÖZEL DEMİRALP</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Esra BUKOVA GÜZEL</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Durmuş Ali DEVECİ</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Candan EFEOĞLU</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Türkmen TÖRELİ</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Aylin ALIN</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Arzu GENÇ</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Hacı Yakup ÖZTUNA </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Şeyda SEREN İNTEPELER</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BC1C2E" w:rsidP="00651214">
            <w:pPr>
              <w:rPr>
                <w:color w:val="000000"/>
                <w:sz w:val="24"/>
                <w:szCs w:val="24"/>
              </w:rPr>
            </w:pPr>
            <w:proofErr w:type="spellStart"/>
            <w:proofErr w:type="gramStart"/>
            <w:r>
              <w:rPr>
                <w:color w:val="000000"/>
                <w:sz w:val="24"/>
                <w:szCs w:val="24"/>
              </w:rPr>
              <w:t>Doç.Dr.Uğur</w:t>
            </w:r>
            <w:proofErr w:type="spellEnd"/>
            <w:proofErr w:type="gramEnd"/>
            <w:r>
              <w:rPr>
                <w:color w:val="000000"/>
                <w:sz w:val="24"/>
                <w:szCs w:val="24"/>
              </w:rPr>
              <w:t xml:space="preserve"> TÜTÜNCÜBAŞI</w:t>
            </w:r>
            <w:r w:rsidR="00651214" w:rsidRPr="00651214">
              <w:rPr>
                <w:color w:val="000000"/>
                <w:sz w:val="24"/>
                <w:szCs w:val="24"/>
              </w:rPr>
              <w:t xml:space="preserve"> </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rFonts w:ascii="Calibri" w:hAnsi="Calibri" w:cs="Calibri"/>
                <w:color w:val="000000"/>
                <w:sz w:val="22"/>
                <w:szCs w:val="22"/>
              </w:rPr>
            </w:pPr>
            <w:proofErr w:type="spellStart"/>
            <w:r w:rsidRPr="00651214">
              <w:rPr>
                <w:color w:val="000000"/>
                <w:sz w:val="24"/>
                <w:szCs w:val="24"/>
              </w:rPr>
              <w:t>Prof.Dr</w:t>
            </w:r>
            <w:proofErr w:type="spellEnd"/>
            <w:r w:rsidRPr="00651214">
              <w:rPr>
                <w:color w:val="000000"/>
                <w:sz w:val="24"/>
                <w:szCs w:val="24"/>
              </w:rPr>
              <w:t xml:space="preserve">. Hüseyin Avni EGELİ </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lastRenderedPageBreak/>
              <w:t>Prof.Dr</w:t>
            </w:r>
            <w:proofErr w:type="spellEnd"/>
            <w:r w:rsidRPr="00651214">
              <w:rPr>
                <w:color w:val="000000"/>
                <w:sz w:val="24"/>
                <w:szCs w:val="24"/>
              </w:rPr>
              <w:t>. Osman BİLEN</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w:t>
            </w:r>
            <w:proofErr w:type="spellStart"/>
            <w:r w:rsidRPr="00651214">
              <w:rPr>
                <w:color w:val="000000"/>
                <w:sz w:val="24"/>
                <w:szCs w:val="24"/>
              </w:rPr>
              <w:t>Çağnur</w:t>
            </w:r>
            <w:proofErr w:type="spellEnd"/>
            <w:r w:rsidRPr="00651214">
              <w:rPr>
                <w:color w:val="000000"/>
                <w:sz w:val="24"/>
                <w:szCs w:val="24"/>
              </w:rPr>
              <w:t xml:space="preserve"> BALSARI</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Mine TANAÇ ZEREN</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F4655D"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w:t>
            </w:r>
            <w:r>
              <w:rPr>
                <w:color w:val="000000"/>
                <w:sz w:val="24"/>
                <w:szCs w:val="24"/>
              </w:rPr>
              <w:t>Hasan Murat</w:t>
            </w:r>
            <w:r w:rsidRPr="00F4655D">
              <w:rPr>
                <w:color w:val="000000"/>
                <w:sz w:val="24"/>
                <w:szCs w:val="24"/>
              </w:rPr>
              <w:t xml:space="preserve"> TANARSLAN</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Yusuf GÜMÜŞ</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BC1C2E"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Uğur MALAYOĞLU</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Asım Oktay ERGENE</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proofErr w:type="gramStart"/>
            <w:r w:rsidRPr="00651214">
              <w:rPr>
                <w:color w:val="000000"/>
                <w:sz w:val="24"/>
                <w:szCs w:val="24"/>
              </w:rPr>
              <w:t>Prof.Dr.Osman</w:t>
            </w:r>
            <w:proofErr w:type="spellEnd"/>
            <w:proofErr w:type="gramEnd"/>
            <w:r w:rsidRPr="00651214">
              <w:rPr>
                <w:color w:val="000000"/>
                <w:sz w:val="24"/>
                <w:szCs w:val="24"/>
              </w:rPr>
              <w:t xml:space="preserve"> YILMAZ</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w:t>
            </w:r>
            <w:proofErr w:type="spellStart"/>
            <w:r w:rsidRPr="00651214">
              <w:rPr>
                <w:color w:val="000000"/>
                <w:sz w:val="24"/>
                <w:szCs w:val="24"/>
              </w:rPr>
              <w:t>Diğdem</w:t>
            </w:r>
            <w:proofErr w:type="spellEnd"/>
            <w:r w:rsidRPr="00651214">
              <w:rPr>
                <w:color w:val="000000"/>
                <w:sz w:val="24"/>
                <w:szCs w:val="24"/>
              </w:rPr>
              <w:t xml:space="preserve"> Müge SİYEZ</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Okan TUNA</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Doç.Dr</w:t>
            </w:r>
            <w:proofErr w:type="spellEnd"/>
            <w:r w:rsidRPr="00651214">
              <w:rPr>
                <w:color w:val="000000"/>
                <w:sz w:val="24"/>
                <w:szCs w:val="24"/>
              </w:rPr>
              <w:t>. Oğuzhan GÖRLER</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Gülay DİRİK</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M. Yavuz ERGÜN</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gramStart"/>
            <w:r w:rsidRPr="00651214">
              <w:rPr>
                <w:color w:val="000000"/>
                <w:sz w:val="24"/>
                <w:szCs w:val="24"/>
              </w:rPr>
              <w:t>Prof.</w:t>
            </w:r>
            <w:r w:rsidR="00BF0CBD">
              <w:rPr>
                <w:color w:val="000000"/>
                <w:sz w:val="24"/>
                <w:szCs w:val="24"/>
              </w:rPr>
              <w:t xml:space="preserve">  </w:t>
            </w:r>
            <w:r w:rsidRPr="00651214">
              <w:rPr>
                <w:color w:val="000000"/>
                <w:sz w:val="24"/>
                <w:szCs w:val="24"/>
              </w:rPr>
              <w:t>Arzu</w:t>
            </w:r>
            <w:proofErr w:type="gramEnd"/>
            <w:r w:rsidRPr="00651214">
              <w:rPr>
                <w:color w:val="000000"/>
                <w:sz w:val="24"/>
                <w:szCs w:val="24"/>
              </w:rPr>
              <w:t xml:space="preserve"> ATIL</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Doç.Dr</w:t>
            </w:r>
            <w:proofErr w:type="spellEnd"/>
            <w:r w:rsidRPr="00651214">
              <w:rPr>
                <w:color w:val="000000"/>
                <w:sz w:val="24"/>
                <w:szCs w:val="24"/>
              </w:rPr>
              <w:t>. Neslihan GÜNÜŞEN</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İkbal Sibel SAFİ</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Dr.Öğr</w:t>
            </w:r>
            <w:proofErr w:type="spellEnd"/>
            <w:r w:rsidRPr="00651214">
              <w:rPr>
                <w:color w:val="000000"/>
                <w:sz w:val="24"/>
                <w:szCs w:val="24"/>
              </w:rPr>
              <w:t>. Üyesi Dilek ESER</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Mehmet TÜRKERİ</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Nilüfer KARACASULU </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Hümeyra BİROL</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İlgi KARAPINAR</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Doç.Dr</w:t>
            </w:r>
            <w:proofErr w:type="spellEnd"/>
            <w:r w:rsidRPr="00651214">
              <w:rPr>
                <w:color w:val="000000"/>
                <w:sz w:val="24"/>
                <w:szCs w:val="24"/>
              </w:rPr>
              <w:t>. Emir ÖZEREN</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Metin ÇABUK</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BC1C2E" w:rsidP="00651214">
            <w:pPr>
              <w:rPr>
                <w:color w:val="000000"/>
                <w:sz w:val="24"/>
                <w:szCs w:val="24"/>
              </w:rPr>
            </w:pPr>
            <w:proofErr w:type="spellStart"/>
            <w:proofErr w:type="gramStart"/>
            <w:r>
              <w:rPr>
                <w:color w:val="000000"/>
                <w:sz w:val="24"/>
                <w:szCs w:val="24"/>
              </w:rPr>
              <w:t>Doç.Dr.Emin</w:t>
            </w:r>
            <w:proofErr w:type="spellEnd"/>
            <w:proofErr w:type="gramEnd"/>
            <w:r>
              <w:rPr>
                <w:color w:val="000000"/>
                <w:sz w:val="24"/>
                <w:szCs w:val="24"/>
              </w:rPr>
              <w:t xml:space="preserve"> ELMACI</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Doç.Dr</w:t>
            </w:r>
            <w:proofErr w:type="spellEnd"/>
            <w:r w:rsidRPr="00651214">
              <w:rPr>
                <w:color w:val="000000"/>
                <w:sz w:val="24"/>
                <w:szCs w:val="24"/>
              </w:rPr>
              <w:t xml:space="preserve">. </w:t>
            </w:r>
            <w:proofErr w:type="spellStart"/>
            <w:r w:rsidRPr="00651214">
              <w:rPr>
                <w:color w:val="000000"/>
                <w:sz w:val="24"/>
                <w:szCs w:val="24"/>
              </w:rPr>
              <w:t>A.Harun</w:t>
            </w:r>
            <w:proofErr w:type="spellEnd"/>
            <w:r w:rsidRPr="00651214">
              <w:rPr>
                <w:color w:val="000000"/>
                <w:sz w:val="24"/>
                <w:szCs w:val="24"/>
              </w:rPr>
              <w:t xml:space="preserve"> ÖZDAŞ</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Osman BİLEN</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Tuba GÜLTEKİN</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Okan FISTIKIOĞLU</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Savaş ARSLAN</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Mehmet Ali ÖKTEM</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w:t>
            </w:r>
            <w:proofErr w:type="spellStart"/>
            <w:r w:rsidRPr="00651214">
              <w:rPr>
                <w:color w:val="000000"/>
                <w:sz w:val="24"/>
                <w:szCs w:val="24"/>
              </w:rPr>
              <w:t>H.Nur</w:t>
            </w:r>
            <w:proofErr w:type="spellEnd"/>
            <w:r w:rsidRPr="00651214">
              <w:rPr>
                <w:color w:val="000000"/>
                <w:sz w:val="24"/>
                <w:szCs w:val="24"/>
              </w:rPr>
              <w:t xml:space="preserve"> OLGUN</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Hülya ELLİDOKUZ</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Asuman ALTAY</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Doç.Dr</w:t>
            </w:r>
            <w:proofErr w:type="spellEnd"/>
            <w:r w:rsidRPr="00651214">
              <w:rPr>
                <w:color w:val="000000"/>
                <w:sz w:val="24"/>
                <w:szCs w:val="24"/>
              </w:rPr>
              <w:t>. Figen KANGALGİL</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r w:rsidRPr="00651214">
              <w:rPr>
                <w:color w:val="000000"/>
                <w:sz w:val="24"/>
                <w:szCs w:val="24"/>
              </w:rPr>
              <w:t>Prof. Ebru GÜNER CANBEY</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BC1C2E" w:rsidP="00651214">
            <w:pPr>
              <w:rPr>
                <w:color w:val="000000"/>
                <w:sz w:val="24"/>
                <w:szCs w:val="24"/>
              </w:rPr>
            </w:pPr>
            <w:proofErr w:type="spellStart"/>
            <w:proofErr w:type="gramStart"/>
            <w:r>
              <w:rPr>
                <w:color w:val="000000"/>
                <w:sz w:val="24"/>
                <w:szCs w:val="24"/>
              </w:rPr>
              <w:t>Öğr.Gör</w:t>
            </w:r>
            <w:proofErr w:type="gramEnd"/>
            <w:r>
              <w:rPr>
                <w:color w:val="000000"/>
                <w:sz w:val="24"/>
                <w:szCs w:val="24"/>
              </w:rPr>
              <w:t>.Hakan</w:t>
            </w:r>
            <w:proofErr w:type="spellEnd"/>
            <w:r>
              <w:rPr>
                <w:color w:val="000000"/>
                <w:sz w:val="24"/>
                <w:szCs w:val="24"/>
              </w:rPr>
              <w:t xml:space="preserve"> SÖNMEZ</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Zeynep ARIKAN</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Günay KIRKIM</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Özlem ÇAKIR</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Celalettin ŞİMŞEK</w:t>
            </w:r>
          </w:p>
        </w:tc>
        <w:tc>
          <w:tcPr>
            <w:tcW w:w="4676" w:type="dxa"/>
          </w:tcPr>
          <w:p w:rsidR="00651214" w:rsidRPr="00651214" w:rsidRDefault="00651214" w:rsidP="00651214">
            <w:pPr>
              <w:rPr>
                <w:color w:val="000000"/>
                <w:sz w:val="24"/>
                <w:szCs w:val="24"/>
              </w:rPr>
            </w:pPr>
          </w:p>
        </w:tc>
      </w:tr>
      <w:tr w:rsidR="00651214" w:rsidRPr="00651214" w:rsidTr="00651214">
        <w:trPr>
          <w:trHeight w:val="315"/>
        </w:trPr>
        <w:tc>
          <w:tcPr>
            <w:tcW w:w="4676" w:type="dxa"/>
            <w:noWrap/>
            <w:hideMark/>
          </w:tcPr>
          <w:p w:rsidR="00651214" w:rsidRPr="00651214" w:rsidRDefault="00651214" w:rsidP="00651214">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w:t>
            </w:r>
            <w:proofErr w:type="spellStart"/>
            <w:r w:rsidRPr="00651214">
              <w:rPr>
                <w:color w:val="000000"/>
                <w:sz w:val="24"/>
                <w:szCs w:val="24"/>
              </w:rPr>
              <w:t>Gülmira</w:t>
            </w:r>
            <w:proofErr w:type="spellEnd"/>
            <w:r w:rsidRPr="00651214">
              <w:rPr>
                <w:color w:val="000000"/>
                <w:sz w:val="24"/>
                <w:szCs w:val="24"/>
              </w:rPr>
              <w:t xml:space="preserve"> KURUOĞLU</w:t>
            </w:r>
          </w:p>
        </w:tc>
        <w:tc>
          <w:tcPr>
            <w:tcW w:w="4676" w:type="dxa"/>
          </w:tcPr>
          <w:p w:rsidR="00651214" w:rsidRPr="00651214" w:rsidRDefault="00651214" w:rsidP="00651214">
            <w:pPr>
              <w:rPr>
                <w:color w:val="000000"/>
                <w:sz w:val="24"/>
                <w:szCs w:val="24"/>
              </w:rPr>
            </w:pPr>
          </w:p>
        </w:tc>
      </w:tr>
    </w:tbl>
    <w:p w:rsidR="00D43007" w:rsidRDefault="00D43007" w:rsidP="00651214">
      <w:pPr>
        <w:pStyle w:val="ListeParagraf"/>
        <w:ind w:left="0"/>
        <w:contextualSpacing w:val="0"/>
        <w:rPr>
          <w:rFonts w:ascii="Times New Roman" w:hAnsi="Times New Roman"/>
          <w:color w:val="000000"/>
          <w:sz w:val="24"/>
          <w:szCs w:val="24"/>
        </w:rPr>
      </w:pPr>
    </w:p>
    <w:p w:rsidR="00651214" w:rsidRDefault="00651214" w:rsidP="00651214">
      <w:pPr>
        <w:pStyle w:val="ListeParagraf"/>
        <w:ind w:left="0"/>
        <w:contextualSpacing w:val="0"/>
        <w:rPr>
          <w:rFonts w:ascii="Times New Roman" w:hAnsi="Times New Roman"/>
          <w:color w:val="000000"/>
          <w:sz w:val="24"/>
          <w:szCs w:val="24"/>
        </w:rPr>
      </w:pPr>
    </w:p>
    <w:p w:rsidR="00651214" w:rsidRPr="00CA478C" w:rsidRDefault="00651214" w:rsidP="00651214">
      <w:pPr>
        <w:pStyle w:val="ListeParagraf"/>
        <w:ind w:left="0"/>
        <w:contextualSpacing w:val="0"/>
        <w:rPr>
          <w:rFonts w:ascii="Times New Roman" w:hAnsi="Times New Roman"/>
          <w:color w:val="000000"/>
          <w:sz w:val="24"/>
          <w:szCs w:val="24"/>
        </w:rPr>
      </w:pPr>
    </w:p>
    <w:p w:rsidR="00196302" w:rsidRPr="00CA478C" w:rsidRDefault="001A38AB" w:rsidP="00651214">
      <w:pPr>
        <w:tabs>
          <w:tab w:val="left" w:pos="142"/>
        </w:tabs>
        <w:spacing w:before="100" w:beforeAutospacing="1"/>
        <w:jc w:val="both"/>
        <w:rPr>
          <w:sz w:val="24"/>
          <w:szCs w:val="24"/>
        </w:rPr>
      </w:pPr>
      <w:r w:rsidRPr="00CA478C">
        <w:rPr>
          <w:color w:val="000000"/>
          <w:sz w:val="24"/>
          <w:szCs w:val="24"/>
        </w:rPr>
        <w:t xml:space="preserve">Üniversite Senatosu </w:t>
      </w:r>
      <w:r w:rsidR="00651214" w:rsidRPr="00B00CBD">
        <w:rPr>
          <w:color w:val="000000"/>
          <w:sz w:val="24"/>
          <w:szCs w:val="24"/>
          <w:lang w:val="x-none" w:eastAsia="x-none"/>
        </w:rPr>
        <w:t>üzere</w:t>
      </w:r>
      <w:r w:rsidR="00651214" w:rsidRPr="00B00CBD">
        <w:rPr>
          <w:color w:val="000000"/>
          <w:sz w:val="24"/>
          <w:szCs w:val="24"/>
          <w:lang w:eastAsia="x-none"/>
        </w:rPr>
        <w:t xml:space="preserve"> </w:t>
      </w:r>
      <w:r w:rsidR="00651214">
        <w:rPr>
          <w:b/>
          <w:color w:val="000000"/>
          <w:sz w:val="24"/>
          <w:szCs w:val="24"/>
          <w:lang w:eastAsia="x-none"/>
        </w:rPr>
        <w:t>13 Ocak</w:t>
      </w:r>
      <w:r w:rsidR="00651214" w:rsidRPr="00B00CBD">
        <w:rPr>
          <w:b/>
          <w:color w:val="000000"/>
          <w:sz w:val="24"/>
          <w:szCs w:val="24"/>
          <w:lang w:eastAsia="x-none"/>
        </w:rPr>
        <w:t xml:space="preserve"> </w:t>
      </w:r>
      <w:r w:rsidR="00651214">
        <w:rPr>
          <w:b/>
          <w:color w:val="000000"/>
          <w:sz w:val="24"/>
          <w:szCs w:val="24"/>
          <w:lang w:eastAsia="x-none"/>
        </w:rPr>
        <w:t>2022</w:t>
      </w:r>
      <w:r w:rsidR="00651214" w:rsidRPr="00B00CBD">
        <w:rPr>
          <w:b/>
          <w:color w:val="000000"/>
          <w:sz w:val="24"/>
          <w:szCs w:val="24"/>
          <w:lang w:eastAsia="x-none"/>
        </w:rPr>
        <w:t xml:space="preserve"> </w:t>
      </w:r>
      <w:r w:rsidR="00651214">
        <w:rPr>
          <w:b/>
          <w:color w:val="000000"/>
          <w:sz w:val="24"/>
          <w:szCs w:val="24"/>
          <w:lang w:eastAsia="x-none"/>
        </w:rPr>
        <w:t>Perşembe</w:t>
      </w:r>
      <w:r w:rsidR="00651214" w:rsidRPr="00B00CBD">
        <w:rPr>
          <w:b/>
          <w:color w:val="000000"/>
          <w:sz w:val="24"/>
          <w:szCs w:val="24"/>
          <w:lang w:eastAsia="x-none"/>
        </w:rPr>
        <w:t xml:space="preserve"> günü saat </w:t>
      </w:r>
      <w:r w:rsidR="00651214">
        <w:rPr>
          <w:b/>
          <w:color w:val="000000"/>
          <w:sz w:val="24"/>
          <w:szCs w:val="24"/>
          <w:lang w:eastAsia="x-none"/>
        </w:rPr>
        <w:t>10.00</w:t>
      </w:r>
      <w:r w:rsidR="00651214" w:rsidRPr="00B00CBD">
        <w:rPr>
          <w:b/>
          <w:color w:val="000000"/>
          <w:sz w:val="24"/>
          <w:szCs w:val="24"/>
          <w:lang w:eastAsia="x-none"/>
        </w:rPr>
        <w:t>’</w:t>
      </w:r>
      <w:r w:rsidR="00651214">
        <w:rPr>
          <w:b/>
          <w:color w:val="000000"/>
          <w:sz w:val="24"/>
          <w:szCs w:val="24"/>
          <w:lang w:eastAsia="x-none"/>
        </w:rPr>
        <w:t>da</w:t>
      </w:r>
      <w:r w:rsidR="00651214" w:rsidRPr="00CA478C">
        <w:rPr>
          <w:sz w:val="24"/>
          <w:szCs w:val="24"/>
        </w:rPr>
        <w:t xml:space="preserve"> </w:t>
      </w:r>
      <w:r w:rsidR="00651214">
        <w:rPr>
          <w:b/>
          <w:color w:val="000000"/>
          <w:sz w:val="24"/>
          <w:szCs w:val="24"/>
          <w:lang w:eastAsia="x-none"/>
        </w:rPr>
        <w:t xml:space="preserve">Desem Bordo Salonda </w:t>
      </w:r>
      <w:r w:rsidR="00196302" w:rsidRPr="00CA478C">
        <w:rPr>
          <w:sz w:val="24"/>
          <w:szCs w:val="24"/>
        </w:rPr>
        <w:t xml:space="preserve">Rektör </w:t>
      </w:r>
      <w:proofErr w:type="spellStart"/>
      <w:r w:rsidR="00196302" w:rsidRPr="00CA478C">
        <w:rPr>
          <w:color w:val="000000"/>
          <w:sz w:val="24"/>
          <w:szCs w:val="24"/>
        </w:rPr>
        <w:t>Prof.Dr</w:t>
      </w:r>
      <w:proofErr w:type="spellEnd"/>
      <w:r w:rsidR="00196302" w:rsidRPr="00CA478C">
        <w:rPr>
          <w:color w:val="000000"/>
          <w:sz w:val="24"/>
          <w:szCs w:val="24"/>
        </w:rPr>
        <w:t xml:space="preserve">. Nükhet HOTAR </w:t>
      </w:r>
      <w:r w:rsidR="00196302" w:rsidRPr="00CA478C">
        <w:rPr>
          <w:sz w:val="24"/>
          <w:szCs w:val="24"/>
        </w:rPr>
        <w:t xml:space="preserve">başkanlığında toplandı. </w:t>
      </w:r>
    </w:p>
    <w:p w:rsidR="00227666" w:rsidRPr="00CA478C" w:rsidRDefault="00227666" w:rsidP="00651214">
      <w:pPr>
        <w:spacing w:before="120"/>
        <w:jc w:val="both"/>
        <w:rPr>
          <w:color w:val="000000"/>
          <w:sz w:val="24"/>
          <w:szCs w:val="24"/>
        </w:rPr>
      </w:pPr>
    </w:p>
    <w:p w:rsidR="00D43007" w:rsidRPr="00CA478C" w:rsidRDefault="00D43007" w:rsidP="00651214">
      <w:pPr>
        <w:spacing w:before="120"/>
        <w:jc w:val="both"/>
        <w:rPr>
          <w:color w:val="000000"/>
          <w:sz w:val="24"/>
          <w:szCs w:val="24"/>
        </w:rPr>
      </w:pPr>
      <w:r w:rsidRPr="00CA478C">
        <w:rPr>
          <w:color w:val="000000"/>
          <w:sz w:val="24"/>
          <w:szCs w:val="24"/>
        </w:rPr>
        <w:t>Gündemin yukarıdaki şekilde kabulüne karar verilerek maddenin görüşülmesine geçildi.</w:t>
      </w:r>
    </w:p>
    <w:p w:rsidR="00227666" w:rsidRPr="00CA478C" w:rsidRDefault="00227666" w:rsidP="00651214">
      <w:pPr>
        <w:spacing w:before="120"/>
        <w:jc w:val="both"/>
        <w:rPr>
          <w:color w:val="000000"/>
          <w:sz w:val="24"/>
          <w:szCs w:val="24"/>
        </w:rPr>
      </w:pPr>
    </w:p>
    <w:p w:rsidR="0016626F" w:rsidRPr="00CA478C" w:rsidRDefault="0016626F" w:rsidP="00651214">
      <w:pPr>
        <w:spacing w:before="120"/>
        <w:jc w:val="both"/>
        <w:rPr>
          <w:color w:val="000000"/>
          <w:sz w:val="24"/>
          <w:szCs w:val="24"/>
        </w:rPr>
      </w:pPr>
      <w:r w:rsidRPr="00CA478C">
        <w:rPr>
          <w:b/>
          <w:color w:val="000000"/>
          <w:sz w:val="24"/>
          <w:szCs w:val="24"/>
          <w:u w:val="single"/>
        </w:rPr>
        <w:t xml:space="preserve">KARAR 1- </w:t>
      </w:r>
      <w:r w:rsidRPr="00CA478C">
        <w:rPr>
          <w:color w:val="000000"/>
          <w:sz w:val="24"/>
          <w:szCs w:val="24"/>
        </w:rPr>
        <w:t>Geçen toplantıya ait kararlar okunarak imza edildi.</w:t>
      </w:r>
    </w:p>
    <w:p w:rsidR="00B95395" w:rsidRDefault="00B95395" w:rsidP="00651214">
      <w:pPr>
        <w:spacing w:before="120"/>
        <w:jc w:val="both"/>
        <w:rPr>
          <w:color w:val="000000"/>
          <w:sz w:val="24"/>
          <w:szCs w:val="24"/>
        </w:rPr>
      </w:pPr>
    </w:p>
    <w:p w:rsidR="00651214" w:rsidRDefault="00EF4052" w:rsidP="00651214">
      <w:pPr>
        <w:spacing w:before="120"/>
        <w:jc w:val="both"/>
        <w:rPr>
          <w:color w:val="000000" w:themeColor="text1"/>
          <w:spacing w:val="-1"/>
          <w:sz w:val="24"/>
          <w:szCs w:val="24"/>
        </w:rPr>
      </w:pPr>
      <w:r>
        <w:rPr>
          <w:b/>
          <w:color w:val="000000"/>
          <w:sz w:val="24"/>
          <w:szCs w:val="24"/>
          <w:u w:val="single"/>
        </w:rPr>
        <w:t xml:space="preserve">KARAR 2 </w:t>
      </w:r>
      <w:r w:rsidR="002F177D" w:rsidRPr="00926A7E">
        <w:rPr>
          <w:rFonts w:eastAsia="Calibri"/>
          <w:sz w:val="24"/>
          <w:szCs w:val="24"/>
        </w:rPr>
        <w:t xml:space="preserve">Güzel Sanatlar Fakültesi bünyesinde </w:t>
      </w:r>
      <w:r w:rsidR="002F177D" w:rsidRPr="00926A7E">
        <w:rPr>
          <w:rFonts w:eastAsia="Arial Unicode MS" w:cs="Arial Unicode MS"/>
          <w:bCs/>
          <w:color w:val="000000" w:themeColor="text1"/>
          <w:sz w:val="24"/>
          <w:szCs w:val="24"/>
          <w:u w:color="000000"/>
        </w:rPr>
        <w:t xml:space="preserve">Çizgi Film ve Animasyon Bölümü ile bu bölüme bağlı Çizgi Film ve Animasyon </w:t>
      </w:r>
      <w:proofErr w:type="spellStart"/>
      <w:r w:rsidR="002F177D" w:rsidRPr="00926A7E">
        <w:rPr>
          <w:rFonts w:eastAsia="Arial Unicode MS" w:cs="Arial Unicode MS"/>
          <w:bCs/>
          <w:color w:val="000000" w:themeColor="text1"/>
          <w:sz w:val="24"/>
          <w:szCs w:val="24"/>
          <w:u w:color="000000"/>
        </w:rPr>
        <w:t>Anasanat</w:t>
      </w:r>
      <w:proofErr w:type="spellEnd"/>
      <w:r w:rsidR="002F177D" w:rsidRPr="00926A7E">
        <w:rPr>
          <w:rFonts w:eastAsia="Arial Unicode MS" w:cs="Arial Unicode MS"/>
          <w:bCs/>
          <w:color w:val="000000" w:themeColor="text1"/>
          <w:sz w:val="24"/>
          <w:szCs w:val="24"/>
          <w:u w:color="000000"/>
        </w:rPr>
        <w:t xml:space="preserve"> Dalı</w:t>
      </w:r>
      <w:r w:rsidR="002F177D" w:rsidRPr="00926A7E">
        <w:rPr>
          <w:rFonts w:eastAsia="Calibri"/>
          <w:sz w:val="24"/>
          <w:szCs w:val="24"/>
        </w:rPr>
        <w:t xml:space="preserve"> </w:t>
      </w:r>
      <w:r w:rsidR="002F177D" w:rsidRPr="00926A7E">
        <w:rPr>
          <w:rFonts w:eastAsia="Arial Unicode MS" w:cs="Arial Unicode MS"/>
          <w:bCs/>
          <w:color w:val="000000" w:themeColor="text1"/>
          <w:sz w:val="24"/>
          <w:szCs w:val="24"/>
          <w:u w:color="000000"/>
        </w:rPr>
        <w:t>açılması</w:t>
      </w:r>
      <w:r w:rsidR="002F177D">
        <w:rPr>
          <w:rFonts w:eastAsia="Arial Unicode MS" w:cs="Arial Unicode MS"/>
          <w:bCs/>
          <w:color w:val="000000" w:themeColor="text1"/>
          <w:sz w:val="24"/>
          <w:szCs w:val="24"/>
          <w:u w:color="000000"/>
        </w:rPr>
        <w:t>na</w:t>
      </w:r>
      <w:r w:rsidR="002F177D">
        <w:rPr>
          <w:bCs/>
          <w:sz w:val="24"/>
          <w:szCs w:val="24"/>
        </w:rPr>
        <w:t xml:space="preserve"> ilişkin </w:t>
      </w:r>
      <w:r w:rsidR="002F177D">
        <w:rPr>
          <w:color w:val="000000" w:themeColor="text1"/>
          <w:spacing w:val="-1"/>
          <w:sz w:val="24"/>
          <w:szCs w:val="24"/>
        </w:rPr>
        <w:t>Dekanlığın</w:t>
      </w:r>
      <w:r w:rsidR="002F177D" w:rsidRPr="000D00F4">
        <w:rPr>
          <w:color w:val="000000" w:themeColor="text1"/>
          <w:spacing w:val="-1"/>
          <w:sz w:val="24"/>
          <w:szCs w:val="24"/>
        </w:rPr>
        <w:t xml:space="preserve"> </w:t>
      </w:r>
      <w:r w:rsidR="002F177D">
        <w:rPr>
          <w:color w:val="000000" w:themeColor="text1"/>
          <w:spacing w:val="-1"/>
          <w:sz w:val="24"/>
          <w:szCs w:val="24"/>
        </w:rPr>
        <w:t>20.12</w:t>
      </w:r>
      <w:r w:rsidR="002F177D" w:rsidRPr="000D00F4">
        <w:rPr>
          <w:color w:val="000000" w:themeColor="text1"/>
          <w:spacing w:val="-1"/>
          <w:sz w:val="24"/>
          <w:szCs w:val="24"/>
        </w:rPr>
        <w:t>.2021 tarihli ve E.</w:t>
      </w:r>
      <w:r w:rsidR="002F177D">
        <w:rPr>
          <w:sz w:val="24"/>
          <w:szCs w:val="24"/>
        </w:rPr>
        <w:t>163077</w:t>
      </w:r>
      <w:r w:rsidR="002F177D" w:rsidRPr="000D00F4">
        <w:rPr>
          <w:sz w:val="24"/>
          <w:szCs w:val="24"/>
        </w:rPr>
        <w:t xml:space="preserve"> </w:t>
      </w:r>
      <w:r w:rsidR="002F177D" w:rsidRPr="000D00F4">
        <w:rPr>
          <w:color w:val="000000" w:themeColor="text1"/>
          <w:spacing w:val="-1"/>
          <w:sz w:val="24"/>
          <w:szCs w:val="24"/>
        </w:rPr>
        <w:t>sayılı yazısı</w:t>
      </w:r>
      <w:r w:rsidR="002F177D">
        <w:rPr>
          <w:color w:val="000000" w:themeColor="text1"/>
          <w:spacing w:val="-1"/>
          <w:sz w:val="24"/>
          <w:szCs w:val="24"/>
        </w:rPr>
        <w:t xml:space="preserve"> ile 21.12</w:t>
      </w:r>
      <w:r w:rsidR="002F177D" w:rsidRPr="000D00F4">
        <w:rPr>
          <w:color w:val="000000" w:themeColor="text1"/>
          <w:spacing w:val="-1"/>
          <w:sz w:val="24"/>
          <w:szCs w:val="24"/>
        </w:rPr>
        <w:t>.2021 tarihli ve E.</w:t>
      </w:r>
      <w:r w:rsidR="002F177D">
        <w:rPr>
          <w:sz w:val="24"/>
          <w:szCs w:val="24"/>
        </w:rPr>
        <w:t>163323</w:t>
      </w:r>
      <w:r w:rsidR="002F177D" w:rsidRPr="000D00F4">
        <w:rPr>
          <w:sz w:val="24"/>
          <w:szCs w:val="24"/>
        </w:rPr>
        <w:t xml:space="preserve"> </w:t>
      </w:r>
      <w:r w:rsidR="002F177D" w:rsidRPr="000D00F4">
        <w:rPr>
          <w:color w:val="000000" w:themeColor="text1"/>
          <w:spacing w:val="-1"/>
          <w:sz w:val="24"/>
          <w:szCs w:val="24"/>
        </w:rPr>
        <w:t>sayılı yazısı ve ekleri incelendi.</w:t>
      </w:r>
    </w:p>
    <w:p w:rsidR="002F177D" w:rsidRDefault="002F177D" w:rsidP="00651214">
      <w:pPr>
        <w:spacing w:before="120"/>
        <w:jc w:val="both"/>
        <w:rPr>
          <w:color w:val="000000" w:themeColor="text1"/>
          <w:spacing w:val="-1"/>
          <w:sz w:val="24"/>
          <w:szCs w:val="24"/>
        </w:rPr>
      </w:pPr>
    </w:p>
    <w:p w:rsidR="002F177D" w:rsidRPr="000D00F4" w:rsidRDefault="002F177D" w:rsidP="00EB4793">
      <w:pPr>
        <w:spacing w:line="276" w:lineRule="auto"/>
        <w:contextualSpacing/>
        <w:jc w:val="both"/>
        <w:rPr>
          <w:sz w:val="24"/>
          <w:szCs w:val="24"/>
        </w:rPr>
      </w:pPr>
      <w:r w:rsidRPr="000D00F4">
        <w:rPr>
          <w:b/>
          <w:color w:val="000000" w:themeColor="text1"/>
          <w:spacing w:val="-1"/>
          <w:sz w:val="24"/>
          <w:szCs w:val="24"/>
        </w:rPr>
        <w:t>Görüşmeler sonunda;</w:t>
      </w:r>
      <w:r w:rsidRPr="000D00F4">
        <w:rPr>
          <w:sz w:val="24"/>
          <w:szCs w:val="24"/>
        </w:rPr>
        <w:t xml:space="preserve"> </w:t>
      </w:r>
    </w:p>
    <w:p w:rsidR="002F177D" w:rsidRDefault="002F177D" w:rsidP="002F177D">
      <w:pPr>
        <w:spacing w:before="120"/>
        <w:jc w:val="both"/>
        <w:rPr>
          <w:color w:val="000000" w:themeColor="text1"/>
          <w:spacing w:val="-1"/>
          <w:sz w:val="24"/>
          <w:szCs w:val="24"/>
        </w:rPr>
      </w:pPr>
      <w:r w:rsidRPr="00926A7E">
        <w:rPr>
          <w:rFonts w:eastAsia="Calibri"/>
          <w:sz w:val="24"/>
          <w:szCs w:val="24"/>
        </w:rPr>
        <w:t xml:space="preserve">Güzel Sanatlar Fakültesi bünyesinde </w:t>
      </w:r>
      <w:r w:rsidRPr="00926A7E">
        <w:rPr>
          <w:rFonts w:eastAsia="Arial Unicode MS" w:cs="Arial Unicode MS"/>
          <w:bCs/>
          <w:color w:val="000000" w:themeColor="text1"/>
          <w:sz w:val="24"/>
          <w:szCs w:val="24"/>
          <w:u w:color="000000"/>
        </w:rPr>
        <w:t xml:space="preserve">Çizgi Film ve Animasyon Bölümü ile bu bölüme bağlı Çizgi Film ve Animasyon </w:t>
      </w:r>
      <w:proofErr w:type="spellStart"/>
      <w:r w:rsidRPr="00926A7E">
        <w:rPr>
          <w:rFonts w:eastAsia="Arial Unicode MS" w:cs="Arial Unicode MS"/>
          <w:bCs/>
          <w:color w:val="000000" w:themeColor="text1"/>
          <w:sz w:val="24"/>
          <w:szCs w:val="24"/>
          <w:u w:color="000000"/>
        </w:rPr>
        <w:t>Anasanat</w:t>
      </w:r>
      <w:proofErr w:type="spellEnd"/>
      <w:r w:rsidRPr="00926A7E">
        <w:rPr>
          <w:rFonts w:eastAsia="Arial Unicode MS" w:cs="Arial Unicode MS"/>
          <w:bCs/>
          <w:color w:val="000000" w:themeColor="text1"/>
          <w:sz w:val="24"/>
          <w:szCs w:val="24"/>
          <w:u w:color="000000"/>
        </w:rPr>
        <w:t xml:space="preserve"> Dalı</w:t>
      </w:r>
      <w:r w:rsidRPr="00926A7E">
        <w:rPr>
          <w:rFonts w:eastAsia="Calibri"/>
          <w:sz w:val="24"/>
          <w:szCs w:val="24"/>
        </w:rPr>
        <w:t xml:space="preserve"> </w:t>
      </w:r>
      <w:r w:rsidRPr="00926A7E">
        <w:rPr>
          <w:rFonts w:eastAsia="Arial Unicode MS" w:cs="Arial Unicode MS"/>
          <w:bCs/>
          <w:color w:val="000000" w:themeColor="text1"/>
          <w:sz w:val="24"/>
          <w:szCs w:val="24"/>
          <w:u w:color="000000"/>
        </w:rPr>
        <w:t>açılması</w:t>
      </w:r>
      <w:r>
        <w:rPr>
          <w:rFonts w:eastAsia="Arial Unicode MS" w:cs="Arial Unicode MS"/>
          <w:bCs/>
          <w:color w:val="000000" w:themeColor="text1"/>
          <w:sz w:val="24"/>
          <w:szCs w:val="24"/>
          <w:u w:color="000000"/>
        </w:rPr>
        <w:t>na</w:t>
      </w:r>
      <w:r>
        <w:rPr>
          <w:bCs/>
          <w:sz w:val="24"/>
          <w:szCs w:val="24"/>
        </w:rPr>
        <w:t xml:space="preserve"> </w:t>
      </w:r>
      <w:r w:rsidRPr="000D00F4">
        <w:rPr>
          <w:bCs/>
          <w:sz w:val="24"/>
          <w:szCs w:val="24"/>
        </w:rPr>
        <w:t xml:space="preserve">ve </w:t>
      </w:r>
      <w:r w:rsidRPr="000D00F4">
        <w:rPr>
          <w:color w:val="000000" w:themeColor="text1"/>
          <w:spacing w:val="-1"/>
          <w:sz w:val="24"/>
          <w:szCs w:val="24"/>
        </w:rPr>
        <w:t>konunun Yükseköğretim Kurulu Başkanlığına arzına oybirliği ile karar verildi</w:t>
      </w:r>
    </w:p>
    <w:p w:rsidR="002F177D" w:rsidRPr="00651214" w:rsidRDefault="002F177D" w:rsidP="002F177D">
      <w:pPr>
        <w:spacing w:before="120"/>
        <w:jc w:val="both"/>
        <w:rPr>
          <w:color w:val="000000"/>
          <w:sz w:val="24"/>
          <w:szCs w:val="24"/>
        </w:rPr>
      </w:pPr>
      <w:bookmarkStart w:id="0" w:name="_GoBack"/>
      <w:bookmarkEnd w:id="0"/>
    </w:p>
    <w:p w:rsidR="00651214" w:rsidRDefault="00EF4052" w:rsidP="00651214">
      <w:pPr>
        <w:spacing w:before="120"/>
        <w:jc w:val="both"/>
        <w:rPr>
          <w:color w:val="000000" w:themeColor="text1"/>
          <w:spacing w:val="-1"/>
          <w:sz w:val="24"/>
          <w:szCs w:val="24"/>
        </w:rPr>
      </w:pPr>
      <w:r>
        <w:rPr>
          <w:b/>
          <w:color w:val="000000"/>
          <w:sz w:val="24"/>
          <w:szCs w:val="24"/>
          <w:u w:val="single"/>
        </w:rPr>
        <w:t>KARAR 3</w:t>
      </w:r>
      <w:r w:rsidR="00BF0CBD">
        <w:rPr>
          <w:b/>
          <w:color w:val="000000"/>
          <w:sz w:val="24"/>
          <w:szCs w:val="24"/>
          <w:u w:val="single"/>
        </w:rPr>
        <w:t xml:space="preserve"> </w:t>
      </w:r>
      <w:r w:rsidR="002F177D" w:rsidRPr="00926A7E">
        <w:rPr>
          <w:rFonts w:eastAsia="Calibri"/>
          <w:sz w:val="24"/>
          <w:szCs w:val="24"/>
        </w:rPr>
        <w:t xml:space="preserve">Güzel Sanatlar Fakültesi bünyesinde </w:t>
      </w:r>
      <w:r w:rsidR="002F177D" w:rsidRPr="00926A7E">
        <w:rPr>
          <w:rFonts w:eastAsia="Arial Unicode MS" w:cs="Arial Unicode MS"/>
          <w:bCs/>
          <w:color w:val="000000" w:themeColor="text1"/>
          <w:sz w:val="24"/>
          <w:szCs w:val="24"/>
          <w:u w:color="000000"/>
        </w:rPr>
        <w:t xml:space="preserve">Kurgu, Ses ve Görüntü Yönetimi Bölümü ile bu bölüme bağlı Kurgu, Ses ve Görüntü Yönetimi </w:t>
      </w:r>
      <w:proofErr w:type="spellStart"/>
      <w:r w:rsidR="002F177D" w:rsidRPr="00926A7E">
        <w:rPr>
          <w:rFonts w:eastAsia="Arial Unicode MS" w:cs="Arial Unicode MS"/>
          <w:bCs/>
          <w:color w:val="000000" w:themeColor="text1"/>
          <w:sz w:val="24"/>
          <w:szCs w:val="24"/>
          <w:u w:color="000000"/>
        </w:rPr>
        <w:t>Anasanat</w:t>
      </w:r>
      <w:proofErr w:type="spellEnd"/>
      <w:r w:rsidR="002F177D" w:rsidRPr="00926A7E">
        <w:rPr>
          <w:rFonts w:eastAsia="Arial Unicode MS" w:cs="Arial Unicode MS"/>
          <w:bCs/>
          <w:color w:val="000000" w:themeColor="text1"/>
          <w:sz w:val="24"/>
          <w:szCs w:val="24"/>
          <w:u w:color="000000"/>
        </w:rPr>
        <w:t xml:space="preserve"> Dalı açılması</w:t>
      </w:r>
      <w:r w:rsidR="002F177D">
        <w:rPr>
          <w:rFonts w:eastAsia="Arial Unicode MS" w:cs="Arial Unicode MS"/>
          <w:bCs/>
          <w:color w:val="000000" w:themeColor="text1"/>
          <w:sz w:val="24"/>
          <w:szCs w:val="24"/>
          <w:u w:color="000000"/>
        </w:rPr>
        <w:t>na</w:t>
      </w:r>
      <w:r w:rsidR="002F177D">
        <w:rPr>
          <w:bCs/>
          <w:sz w:val="24"/>
          <w:szCs w:val="24"/>
        </w:rPr>
        <w:t xml:space="preserve"> ilişkin </w:t>
      </w:r>
      <w:r w:rsidR="002F177D">
        <w:rPr>
          <w:color w:val="000000" w:themeColor="text1"/>
          <w:spacing w:val="-1"/>
          <w:sz w:val="24"/>
          <w:szCs w:val="24"/>
        </w:rPr>
        <w:t>Dekanlığın</w:t>
      </w:r>
      <w:r w:rsidR="002F177D" w:rsidRPr="000D00F4">
        <w:rPr>
          <w:color w:val="000000" w:themeColor="text1"/>
          <w:spacing w:val="-1"/>
          <w:sz w:val="24"/>
          <w:szCs w:val="24"/>
        </w:rPr>
        <w:t xml:space="preserve"> </w:t>
      </w:r>
      <w:r w:rsidR="002F177D">
        <w:rPr>
          <w:color w:val="000000" w:themeColor="text1"/>
          <w:spacing w:val="-1"/>
          <w:sz w:val="24"/>
          <w:szCs w:val="24"/>
        </w:rPr>
        <w:t>20.12</w:t>
      </w:r>
      <w:r w:rsidR="002F177D" w:rsidRPr="000D00F4">
        <w:rPr>
          <w:color w:val="000000" w:themeColor="text1"/>
          <w:spacing w:val="-1"/>
          <w:sz w:val="24"/>
          <w:szCs w:val="24"/>
        </w:rPr>
        <w:t>.2021 tarihli ve E.</w:t>
      </w:r>
      <w:r w:rsidR="002F177D">
        <w:rPr>
          <w:sz w:val="24"/>
          <w:szCs w:val="24"/>
        </w:rPr>
        <w:t>163077</w:t>
      </w:r>
      <w:r w:rsidR="002F177D" w:rsidRPr="000D00F4">
        <w:rPr>
          <w:sz w:val="24"/>
          <w:szCs w:val="24"/>
        </w:rPr>
        <w:t xml:space="preserve"> </w:t>
      </w:r>
      <w:r w:rsidR="002F177D" w:rsidRPr="000D00F4">
        <w:rPr>
          <w:color w:val="000000" w:themeColor="text1"/>
          <w:spacing w:val="-1"/>
          <w:sz w:val="24"/>
          <w:szCs w:val="24"/>
        </w:rPr>
        <w:t>sayılı yazısı</w:t>
      </w:r>
      <w:r w:rsidR="002F177D">
        <w:rPr>
          <w:color w:val="000000" w:themeColor="text1"/>
          <w:spacing w:val="-1"/>
          <w:sz w:val="24"/>
          <w:szCs w:val="24"/>
        </w:rPr>
        <w:t xml:space="preserve"> </w:t>
      </w:r>
      <w:r w:rsidR="002F177D" w:rsidRPr="000D00F4">
        <w:rPr>
          <w:color w:val="000000" w:themeColor="text1"/>
          <w:spacing w:val="-1"/>
          <w:sz w:val="24"/>
          <w:szCs w:val="24"/>
        </w:rPr>
        <w:t>ve ekleri incelendi.</w:t>
      </w:r>
    </w:p>
    <w:p w:rsidR="002F177D" w:rsidRDefault="002F177D" w:rsidP="00651214">
      <w:pPr>
        <w:spacing w:before="120"/>
        <w:jc w:val="both"/>
        <w:rPr>
          <w:color w:val="000000" w:themeColor="text1"/>
          <w:spacing w:val="-1"/>
          <w:sz w:val="24"/>
          <w:szCs w:val="24"/>
        </w:rPr>
      </w:pPr>
    </w:p>
    <w:p w:rsidR="002F177D" w:rsidRDefault="002F177D" w:rsidP="00EB4793">
      <w:pPr>
        <w:spacing w:line="276" w:lineRule="auto"/>
        <w:contextualSpacing/>
        <w:jc w:val="both"/>
        <w:rPr>
          <w:sz w:val="24"/>
          <w:szCs w:val="24"/>
        </w:rPr>
      </w:pPr>
      <w:r w:rsidRPr="000D00F4">
        <w:rPr>
          <w:b/>
          <w:color w:val="000000" w:themeColor="text1"/>
          <w:spacing w:val="-1"/>
          <w:sz w:val="24"/>
          <w:szCs w:val="24"/>
        </w:rPr>
        <w:t>Görüşmeler sonunda;</w:t>
      </w:r>
      <w:r w:rsidRPr="000D00F4">
        <w:rPr>
          <w:sz w:val="24"/>
          <w:szCs w:val="24"/>
        </w:rPr>
        <w:t xml:space="preserve"> </w:t>
      </w:r>
    </w:p>
    <w:p w:rsidR="002F177D" w:rsidRPr="000D00F4" w:rsidRDefault="002F177D" w:rsidP="002F177D">
      <w:pPr>
        <w:spacing w:line="276" w:lineRule="auto"/>
        <w:ind w:left="720" w:firstLine="131"/>
        <w:contextualSpacing/>
        <w:jc w:val="both"/>
        <w:rPr>
          <w:sz w:val="24"/>
          <w:szCs w:val="24"/>
        </w:rPr>
      </w:pPr>
    </w:p>
    <w:p w:rsidR="002F177D" w:rsidRPr="000D00F4" w:rsidRDefault="002F177D" w:rsidP="00EB4793">
      <w:pPr>
        <w:spacing w:line="276" w:lineRule="auto"/>
        <w:jc w:val="both"/>
        <w:rPr>
          <w:b/>
          <w:color w:val="000000" w:themeColor="text1"/>
          <w:spacing w:val="-1"/>
          <w:sz w:val="24"/>
          <w:szCs w:val="24"/>
        </w:rPr>
      </w:pPr>
      <w:r w:rsidRPr="00926A7E">
        <w:rPr>
          <w:rFonts w:eastAsia="Calibri"/>
          <w:sz w:val="24"/>
          <w:szCs w:val="24"/>
        </w:rPr>
        <w:t xml:space="preserve">Güzel Sanatlar Fakültesi bünyesinde </w:t>
      </w:r>
      <w:r w:rsidRPr="00926A7E">
        <w:rPr>
          <w:rFonts w:eastAsia="Arial Unicode MS" w:cs="Arial Unicode MS"/>
          <w:bCs/>
          <w:color w:val="000000" w:themeColor="text1"/>
          <w:sz w:val="24"/>
          <w:szCs w:val="24"/>
          <w:u w:color="000000"/>
        </w:rPr>
        <w:t xml:space="preserve">Kurgu, Ses ve Görüntü Yönetimi Bölümü ile bu bölüme bağlı Kurgu, Ses ve Görüntü Yönetimi </w:t>
      </w:r>
      <w:proofErr w:type="spellStart"/>
      <w:r w:rsidRPr="00926A7E">
        <w:rPr>
          <w:rFonts w:eastAsia="Arial Unicode MS" w:cs="Arial Unicode MS"/>
          <w:bCs/>
          <w:color w:val="000000" w:themeColor="text1"/>
          <w:sz w:val="24"/>
          <w:szCs w:val="24"/>
          <w:u w:color="000000"/>
        </w:rPr>
        <w:t>Anasanat</w:t>
      </w:r>
      <w:proofErr w:type="spellEnd"/>
      <w:r w:rsidRPr="00926A7E">
        <w:rPr>
          <w:rFonts w:eastAsia="Arial Unicode MS" w:cs="Arial Unicode MS"/>
          <w:bCs/>
          <w:color w:val="000000" w:themeColor="text1"/>
          <w:sz w:val="24"/>
          <w:szCs w:val="24"/>
          <w:u w:color="000000"/>
        </w:rPr>
        <w:t xml:space="preserve"> </w:t>
      </w:r>
      <w:r>
        <w:rPr>
          <w:rFonts w:eastAsia="Arial Unicode MS" w:cs="Arial Unicode MS"/>
          <w:bCs/>
          <w:color w:val="000000" w:themeColor="text1"/>
          <w:sz w:val="24"/>
          <w:szCs w:val="24"/>
          <w:u w:color="000000"/>
        </w:rPr>
        <w:t>Dalı</w:t>
      </w:r>
      <w:r w:rsidRPr="00926A7E">
        <w:rPr>
          <w:rFonts w:eastAsia="Calibri"/>
          <w:sz w:val="24"/>
          <w:szCs w:val="24"/>
        </w:rPr>
        <w:t xml:space="preserve"> </w:t>
      </w:r>
      <w:r w:rsidRPr="00926A7E">
        <w:rPr>
          <w:rFonts w:eastAsia="Arial Unicode MS" w:cs="Arial Unicode MS"/>
          <w:bCs/>
          <w:color w:val="000000" w:themeColor="text1"/>
          <w:sz w:val="24"/>
          <w:szCs w:val="24"/>
          <w:u w:color="000000"/>
        </w:rPr>
        <w:t>açılması</w:t>
      </w:r>
      <w:r>
        <w:rPr>
          <w:rFonts w:eastAsia="Arial Unicode MS" w:cs="Arial Unicode MS"/>
          <w:bCs/>
          <w:color w:val="000000" w:themeColor="text1"/>
          <w:sz w:val="24"/>
          <w:szCs w:val="24"/>
          <w:u w:color="000000"/>
        </w:rPr>
        <w:t>na</w:t>
      </w:r>
      <w:r>
        <w:rPr>
          <w:bCs/>
          <w:sz w:val="24"/>
          <w:szCs w:val="24"/>
        </w:rPr>
        <w:t xml:space="preserve"> </w:t>
      </w:r>
      <w:r w:rsidRPr="000D00F4">
        <w:rPr>
          <w:bCs/>
          <w:sz w:val="24"/>
          <w:szCs w:val="24"/>
        </w:rPr>
        <w:t xml:space="preserve">ve </w:t>
      </w:r>
      <w:r w:rsidRPr="000D00F4">
        <w:rPr>
          <w:color w:val="000000" w:themeColor="text1"/>
          <w:spacing w:val="-1"/>
          <w:sz w:val="24"/>
          <w:szCs w:val="24"/>
        </w:rPr>
        <w:t>konunun Yükseköğretim Kurulu Başkanlığına arzına oybirliği ile karar verildi.</w:t>
      </w:r>
    </w:p>
    <w:p w:rsidR="002F177D" w:rsidRPr="00651214" w:rsidRDefault="002F177D" w:rsidP="00651214">
      <w:pPr>
        <w:spacing w:before="120"/>
        <w:jc w:val="both"/>
        <w:rPr>
          <w:color w:val="000000"/>
          <w:sz w:val="24"/>
          <w:szCs w:val="24"/>
        </w:rPr>
      </w:pPr>
    </w:p>
    <w:p w:rsidR="007063E5" w:rsidRPr="000D00F4" w:rsidRDefault="00EF4052" w:rsidP="007063E5">
      <w:pPr>
        <w:spacing w:line="276" w:lineRule="auto"/>
        <w:ind w:hanging="11"/>
        <w:jc w:val="both"/>
        <w:rPr>
          <w:color w:val="000000" w:themeColor="text1"/>
          <w:spacing w:val="-1"/>
          <w:sz w:val="24"/>
          <w:szCs w:val="24"/>
        </w:rPr>
      </w:pPr>
      <w:proofErr w:type="gramStart"/>
      <w:r>
        <w:rPr>
          <w:b/>
          <w:color w:val="000000"/>
          <w:sz w:val="24"/>
          <w:szCs w:val="24"/>
          <w:u w:val="single"/>
        </w:rPr>
        <w:t>KARAR 4</w:t>
      </w:r>
      <w:r w:rsidRPr="00CA478C">
        <w:rPr>
          <w:b/>
          <w:color w:val="000000"/>
          <w:sz w:val="24"/>
          <w:szCs w:val="24"/>
          <w:u w:val="single"/>
        </w:rPr>
        <w:t xml:space="preserve"> </w:t>
      </w:r>
      <w:r w:rsidR="007063E5" w:rsidRPr="00E043C6">
        <w:rPr>
          <w:rFonts w:eastAsia="Calibri"/>
          <w:sz w:val="24"/>
          <w:szCs w:val="24"/>
        </w:rPr>
        <w:tab/>
        <w:t>Denizcilik Fakültesi Gemi Makineleri İşletme Mühendisliği Bölümü bünyesinde yer alan Gemi Makineleri İşletme Mühendisliği Anabilim Dalının kapatılarak aynı bölüm bünyesinde Gemi Makineleri İşletme Anabilim Dalı ile Gemi Elektrik Elektronik ve Otomasyonu Anabilim Dalının</w:t>
      </w:r>
      <w:r w:rsidR="007063E5">
        <w:rPr>
          <w:rFonts w:eastAsia="Calibri"/>
          <w:sz w:val="24"/>
          <w:szCs w:val="24"/>
        </w:rPr>
        <w:t xml:space="preserve"> </w:t>
      </w:r>
      <w:r w:rsidR="007063E5" w:rsidRPr="00926A7E">
        <w:rPr>
          <w:rFonts w:eastAsia="Arial Unicode MS" w:cs="Arial Unicode MS"/>
          <w:bCs/>
          <w:color w:val="000000" w:themeColor="text1"/>
          <w:sz w:val="24"/>
          <w:szCs w:val="24"/>
          <w:u w:color="000000"/>
        </w:rPr>
        <w:t>açılması</w:t>
      </w:r>
      <w:r w:rsidR="007063E5">
        <w:rPr>
          <w:rFonts w:eastAsia="Arial Unicode MS" w:cs="Arial Unicode MS"/>
          <w:bCs/>
          <w:color w:val="000000" w:themeColor="text1"/>
          <w:sz w:val="24"/>
          <w:szCs w:val="24"/>
          <w:u w:color="000000"/>
        </w:rPr>
        <w:t>na</w:t>
      </w:r>
      <w:r w:rsidR="007063E5">
        <w:rPr>
          <w:bCs/>
          <w:sz w:val="24"/>
          <w:szCs w:val="24"/>
        </w:rPr>
        <w:t xml:space="preserve"> ilişkin </w:t>
      </w:r>
      <w:r w:rsidR="007063E5">
        <w:rPr>
          <w:color w:val="000000" w:themeColor="text1"/>
          <w:spacing w:val="-1"/>
          <w:sz w:val="24"/>
          <w:szCs w:val="24"/>
        </w:rPr>
        <w:t>Dekanlığın</w:t>
      </w:r>
      <w:r w:rsidR="007063E5" w:rsidRPr="000D00F4">
        <w:rPr>
          <w:color w:val="000000" w:themeColor="text1"/>
          <w:spacing w:val="-1"/>
          <w:sz w:val="24"/>
          <w:szCs w:val="24"/>
        </w:rPr>
        <w:t xml:space="preserve"> </w:t>
      </w:r>
      <w:r w:rsidR="007063E5">
        <w:rPr>
          <w:color w:val="000000" w:themeColor="text1"/>
          <w:spacing w:val="-1"/>
          <w:sz w:val="24"/>
          <w:szCs w:val="24"/>
        </w:rPr>
        <w:t>31.12</w:t>
      </w:r>
      <w:r w:rsidR="007063E5" w:rsidRPr="000D00F4">
        <w:rPr>
          <w:color w:val="000000" w:themeColor="text1"/>
          <w:spacing w:val="-1"/>
          <w:sz w:val="24"/>
          <w:szCs w:val="24"/>
        </w:rPr>
        <w:t>.2021 tarihli ve E.</w:t>
      </w:r>
      <w:r w:rsidR="007063E5">
        <w:rPr>
          <w:sz w:val="24"/>
          <w:szCs w:val="24"/>
        </w:rPr>
        <w:t xml:space="preserve">169414 </w:t>
      </w:r>
      <w:r w:rsidR="007063E5" w:rsidRPr="000D00F4">
        <w:rPr>
          <w:color w:val="000000" w:themeColor="text1"/>
          <w:spacing w:val="-1"/>
          <w:sz w:val="24"/>
          <w:szCs w:val="24"/>
        </w:rPr>
        <w:t>sayılı yazısı</w:t>
      </w:r>
      <w:r w:rsidR="007063E5">
        <w:rPr>
          <w:color w:val="000000" w:themeColor="text1"/>
          <w:spacing w:val="-1"/>
          <w:sz w:val="24"/>
          <w:szCs w:val="24"/>
        </w:rPr>
        <w:t xml:space="preserve"> </w:t>
      </w:r>
      <w:r w:rsidR="007063E5" w:rsidRPr="000D00F4">
        <w:rPr>
          <w:color w:val="000000" w:themeColor="text1"/>
          <w:spacing w:val="-1"/>
          <w:sz w:val="24"/>
          <w:szCs w:val="24"/>
        </w:rPr>
        <w:t>ve ekleri incelendi.</w:t>
      </w:r>
      <w:proofErr w:type="gramEnd"/>
    </w:p>
    <w:p w:rsidR="007063E5" w:rsidRDefault="007063E5" w:rsidP="007063E5">
      <w:pPr>
        <w:spacing w:line="276" w:lineRule="auto"/>
        <w:ind w:left="720" w:firstLine="720"/>
        <w:contextualSpacing/>
        <w:jc w:val="both"/>
        <w:rPr>
          <w:color w:val="000000" w:themeColor="text1"/>
          <w:spacing w:val="-1"/>
          <w:sz w:val="24"/>
          <w:szCs w:val="24"/>
        </w:rPr>
      </w:pPr>
    </w:p>
    <w:p w:rsidR="007063E5" w:rsidRPr="000D00F4" w:rsidRDefault="007063E5" w:rsidP="007063E5">
      <w:pPr>
        <w:spacing w:line="276" w:lineRule="auto"/>
        <w:ind w:left="720" w:firstLine="720"/>
        <w:contextualSpacing/>
        <w:jc w:val="both"/>
        <w:rPr>
          <w:color w:val="000000" w:themeColor="text1"/>
          <w:spacing w:val="-1"/>
          <w:sz w:val="24"/>
          <w:szCs w:val="24"/>
        </w:rPr>
      </w:pPr>
    </w:p>
    <w:p w:rsidR="007063E5" w:rsidRPr="000D00F4" w:rsidRDefault="007063E5" w:rsidP="007063E5">
      <w:pPr>
        <w:spacing w:line="276" w:lineRule="auto"/>
        <w:contextualSpacing/>
        <w:jc w:val="both"/>
        <w:rPr>
          <w:sz w:val="24"/>
          <w:szCs w:val="24"/>
        </w:rPr>
      </w:pPr>
      <w:r w:rsidRPr="000D00F4">
        <w:rPr>
          <w:b/>
          <w:color w:val="000000" w:themeColor="text1"/>
          <w:spacing w:val="-1"/>
          <w:sz w:val="24"/>
          <w:szCs w:val="24"/>
        </w:rPr>
        <w:t>Görüşmeler sonunda;</w:t>
      </w:r>
      <w:r w:rsidRPr="000D00F4">
        <w:rPr>
          <w:sz w:val="24"/>
          <w:szCs w:val="24"/>
        </w:rPr>
        <w:t xml:space="preserve"> </w:t>
      </w:r>
    </w:p>
    <w:p w:rsidR="007063E5" w:rsidRPr="000D00F4" w:rsidRDefault="007063E5" w:rsidP="007063E5">
      <w:pPr>
        <w:spacing w:line="276" w:lineRule="auto"/>
        <w:jc w:val="both"/>
        <w:rPr>
          <w:b/>
          <w:color w:val="000000" w:themeColor="text1"/>
          <w:spacing w:val="-1"/>
          <w:sz w:val="24"/>
          <w:szCs w:val="24"/>
        </w:rPr>
      </w:pPr>
      <w:r w:rsidRPr="00E043C6">
        <w:rPr>
          <w:rFonts w:eastAsia="Calibri"/>
          <w:sz w:val="24"/>
          <w:szCs w:val="24"/>
        </w:rPr>
        <w:t xml:space="preserve">Denizcilik Fakültesi Gemi Makineleri İşletme Mühendisliği Bölümü bünyesinde yer alan Gemi Makineleri İşletme Mühendisliği Anabilim Dalının kapatılarak aynı bölüm bünyesinde Gemi </w:t>
      </w:r>
      <w:r w:rsidRPr="00E043C6">
        <w:rPr>
          <w:rFonts w:eastAsia="Calibri"/>
          <w:sz w:val="24"/>
          <w:szCs w:val="24"/>
        </w:rPr>
        <w:lastRenderedPageBreak/>
        <w:t>Makineleri İşletme Anabilim Dalı ile Gemi Elektrik Elektronik ve Otomasyonu Anabilim Dalının</w:t>
      </w:r>
      <w:r>
        <w:rPr>
          <w:rFonts w:eastAsia="Calibri"/>
          <w:sz w:val="24"/>
          <w:szCs w:val="24"/>
        </w:rPr>
        <w:t xml:space="preserve"> </w:t>
      </w:r>
      <w:r w:rsidRPr="00926A7E">
        <w:rPr>
          <w:rFonts w:eastAsia="Arial Unicode MS" w:cs="Arial Unicode MS"/>
          <w:bCs/>
          <w:color w:val="000000" w:themeColor="text1"/>
          <w:sz w:val="24"/>
          <w:szCs w:val="24"/>
          <w:u w:color="000000"/>
        </w:rPr>
        <w:t>açılması</w:t>
      </w:r>
      <w:r>
        <w:rPr>
          <w:rFonts w:eastAsia="Arial Unicode MS" w:cs="Arial Unicode MS"/>
          <w:bCs/>
          <w:color w:val="000000" w:themeColor="text1"/>
          <w:sz w:val="24"/>
          <w:szCs w:val="24"/>
          <w:u w:color="000000"/>
        </w:rPr>
        <w:t xml:space="preserve">na </w:t>
      </w:r>
      <w:r w:rsidRPr="000D00F4">
        <w:rPr>
          <w:bCs/>
          <w:sz w:val="24"/>
          <w:szCs w:val="24"/>
        </w:rPr>
        <w:t xml:space="preserve">ve </w:t>
      </w:r>
      <w:r w:rsidRPr="000D00F4">
        <w:rPr>
          <w:color w:val="000000" w:themeColor="text1"/>
          <w:spacing w:val="-1"/>
          <w:sz w:val="24"/>
          <w:szCs w:val="24"/>
        </w:rPr>
        <w:t>konunun Yükseköğretim Kurulu Başkanlığına arzına oybirliği ile karar verildi.</w:t>
      </w:r>
    </w:p>
    <w:p w:rsidR="002F177D" w:rsidRPr="00651214" w:rsidRDefault="002F177D" w:rsidP="007063E5">
      <w:pPr>
        <w:spacing w:before="120"/>
        <w:jc w:val="both"/>
        <w:rPr>
          <w:color w:val="000000"/>
          <w:sz w:val="24"/>
          <w:szCs w:val="24"/>
        </w:rPr>
      </w:pPr>
    </w:p>
    <w:p w:rsidR="00EB4793" w:rsidRDefault="00EB4793" w:rsidP="00EB4793">
      <w:pPr>
        <w:spacing w:before="120"/>
        <w:jc w:val="both"/>
        <w:rPr>
          <w:rFonts w:eastAsia="Calibri"/>
          <w:color w:val="000000" w:themeColor="text1"/>
          <w:sz w:val="24"/>
          <w:szCs w:val="24"/>
        </w:rPr>
      </w:pPr>
      <w:proofErr w:type="gramStart"/>
      <w:r>
        <w:rPr>
          <w:b/>
          <w:color w:val="000000"/>
          <w:sz w:val="24"/>
          <w:szCs w:val="24"/>
          <w:u w:val="single"/>
        </w:rPr>
        <w:t xml:space="preserve">KARAR 5 </w:t>
      </w:r>
      <w:r w:rsidRPr="00E043C6">
        <w:rPr>
          <w:rFonts w:eastAsia="Arial Unicode MS"/>
          <w:bCs/>
          <w:color w:val="000000" w:themeColor="text1"/>
          <w:sz w:val="24"/>
          <w:szCs w:val="24"/>
        </w:rPr>
        <w:t xml:space="preserve">Yükseköğretim Kurulu Başkanlığının 25.10.2021 tarihli ve E-79018 sayılı yazısına istinaden; Yapı Öğretmenliği Bölümleri İnşaat Mühendisliği, Yapı Ressamlığı ve Yapı Tasarımı Öğretmenliği Bölümleri İnşaat Mühendisliği, Makina Mühendisliği, </w:t>
      </w:r>
      <w:proofErr w:type="spellStart"/>
      <w:r w:rsidRPr="00E043C6">
        <w:rPr>
          <w:rFonts w:eastAsia="Arial Unicode MS"/>
          <w:bCs/>
          <w:color w:val="000000" w:themeColor="text1"/>
          <w:sz w:val="24"/>
          <w:szCs w:val="24"/>
        </w:rPr>
        <w:t>Metalurji</w:t>
      </w:r>
      <w:proofErr w:type="spellEnd"/>
      <w:r w:rsidRPr="00E043C6">
        <w:rPr>
          <w:rFonts w:eastAsia="Arial Unicode MS"/>
          <w:bCs/>
          <w:color w:val="000000" w:themeColor="text1"/>
          <w:sz w:val="24"/>
          <w:szCs w:val="24"/>
        </w:rPr>
        <w:t xml:space="preserve"> ve Malzeme Mühendisliği, Tekstil Mühendisliği Tamamlama Programları öğretim planlarında 2021-2022 eğitim-öğretim yılından itibaren değişiklik yapılması ve Bilgisayar Mühendisliği Tamamlama Programı öğretim planının belirlenmesi</w:t>
      </w:r>
      <w:r>
        <w:rPr>
          <w:rFonts w:eastAsia="Arial Unicode MS"/>
          <w:bCs/>
          <w:color w:val="000000" w:themeColor="text1"/>
          <w:sz w:val="24"/>
          <w:szCs w:val="24"/>
        </w:rPr>
        <w:t xml:space="preserve">ne </w:t>
      </w:r>
      <w:r>
        <w:rPr>
          <w:rFonts w:eastAsia="Calibri"/>
          <w:color w:val="000000" w:themeColor="text1"/>
          <w:sz w:val="24"/>
          <w:szCs w:val="24"/>
        </w:rPr>
        <w:t>ilişkin Dekanlığın 24.12.2021 tarihli ve E.162435 sayılı yazısı ve ekleri incelendi.</w:t>
      </w:r>
      <w:proofErr w:type="gramEnd"/>
    </w:p>
    <w:p w:rsidR="00EB4793" w:rsidRDefault="00EB4793" w:rsidP="00EB4793">
      <w:pPr>
        <w:spacing w:before="120" w:line="360" w:lineRule="auto"/>
        <w:jc w:val="both"/>
        <w:rPr>
          <w:b/>
          <w:color w:val="000000" w:themeColor="text1"/>
          <w:sz w:val="24"/>
          <w:szCs w:val="24"/>
          <w:lang w:eastAsia="x-none"/>
        </w:rPr>
      </w:pPr>
      <w:r>
        <w:rPr>
          <w:b/>
          <w:color w:val="000000" w:themeColor="text1"/>
          <w:sz w:val="24"/>
          <w:szCs w:val="24"/>
          <w:lang w:eastAsia="x-none"/>
        </w:rPr>
        <w:t>Görüşmeler sonunda;</w:t>
      </w:r>
    </w:p>
    <w:p w:rsidR="00EB4793" w:rsidRDefault="00EB4793" w:rsidP="00EB4793">
      <w:pPr>
        <w:spacing w:before="120" w:line="360" w:lineRule="auto"/>
        <w:jc w:val="both"/>
        <w:rPr>
          <w:color w:val="000000" w:themeColor="text1"/>
          <w:sz w:val="24"/>
          <w:szCs w:val="24"/>
        </w:rPr>
      </w:pPr>
      <w:proofErr w:type="gramStart"/>
      <w:r w:rsidRPr="00E043C6">
        <w:rPr>
          <w:rFonts w:eastAsia="Arial Unicode MS"/>
          <w:bCs/>
          <w:color w:val="000000" w:themeColor="text1"/>
          <w:sz w:val="24"/>
          <w:szCs w:val="24"/>
        </w:rPr>
        <w:t xml:space="preserve">Yükseköğretim Kurulu Başkanlığının 25.10.2021 tarihli ve E-79018 sayılı yazısına istinaden; Yapı Öğretmenliği Bölümleri İnşaat Mühendisliği, Yapı Ressamlığı ve Yapı Tasarımı Öğretmenliği Bölümleri İnşaat Mühendisliği, Makina Mühendisliği, </w:t>
      </w:r>
      <w:proofErr w:type="spellStart"/>
      <w:r w:rsidRPr="00E043C6">
        <w:rPr>
          <w:rFonts w:eastAsia="Arial Unicode MS"/>
          <w:bCs/>
          <w:color w:val="000000" w:themeColor="text1"/>
          <w:sz w:val="24"/>
          <w:szCs w:val="24"/>
        </w:rPr>
        <w:t>Metalurji</w:t>
      </w:r>
      <w:proofErr w:type="spellEnd"/>
      <w:r w:rsidRPr="00E043C6">
        <w:rPr>
          <w:rFonts w:eastAsia="Arial Unicode MS"/>
          <w:bCs/>
          <w:color w:val="000000" w:themeColor="text1"/>
          <w:sz w:val="24"/>
          <w:szCs w:val="24"/>
        </w:rPr>
        <w:t xml:space="preserve"> ve Malzeme Mühendisliği, Tekstil Mühendisliği Tamamlama Programları öğretim planlarında 2021-2022 eğitim-öğretim yılından itibaren değişiklik yapılması</w:t>
      </w:r>
      <w:r>
        <w:rPr>
          <w:rFonts w:eastAsia="Arial Unicode MS"/>
          <w:bCs/>
          <w:color w:val="000000" w:themeColor="text1"/>
          <w:sz w:val="24"/>
          <w:szCs w:val="24"/>
        </w:rPr>
        <w:t>na</w:t>
      </w:r>
      <w:r w:rsidRPr="00E043C6">
        <w:rPr>
          <w:rFonts w:eastAsia="Arial Unicode MS"/>
          <w:bCs/>
          <w:color w:val="000000" w:themeColor="text1"/>
          <w:sz w:val="24"/>
          <w:szCs w:val="24"/>
        </w:rPr>
        <w:t xml:space="preserve"> ve Bilgisayar Mühendisliği Tamamlama Programı öğretim planının</w:t>
      </w:r>
      <w:r>
        <w:rPr>
          <w:rFonts w:eastAsia="Arial Unicode MS"/>
          <w:bCs/>
          <w:color w:val="000000" w:themeColor="text1"/>
          <w:sz w:val="24"/>
          <w:szCs w:val="24"/>
        </w:rPr>
        <w:t xml:space="preserve"> belirlenmesine</w:t>
      </w:r>
      <w:r w:rsidRPr="0025702B">
        <w:rPr>
          <w:rFonts w:eastAsia="Arial Unicode MS"/>
          <w:bCs/>
          <w:color w:val="000000" w:themeColor="text1"/>
          <w:sz w:val="24"/>
          <w:szCs w:val="24"/>
        </w:rPr>
        <w:t xml:space="preserve"> </w:t>
      </w:r>
      <w:r>
        <w:rPr>
          <w:color w:val="000000" w:themeColor="text1"/>
          <w:sz w:val="24"/>
          <w:szCs w:val="24"/>
        </w:rPr>
        <w:t>ve bu değişikliğin Fakülte Kurulunun 25.11.2021 tarihli ve 9/2 sayılı kararı ile eklerinde belirlenen şekilde uygulanmasına oybirliği ile karar verildi.</w:t>
      </w:r>
      <w:proofErr w:type="gramEnd"/>
    </w:p>
    <w:p w:rsidR="002F177D" w:rsidRPr="00651214" w:rsidRDefault="002F177D" w:rsidP="00651214">
      <w:pPr>
        <w:spacing w:before="120"/>
        <w:jc w:val="both"/>
        <w:rPr>
          <w:color w:val="000000"/>
          <w:sz w:val="24"/>
          <w:szCs w:val="24"/>
        </w:rPr>
      </w:pPr>
    </w:p>
    <w:p w:rsidR="00651214" w:rsidRDefault="00EF4052" w:rsidP="00651214">
      <w:pPr>
        <w:spacing w:before="120"/>
        <w:jc w:val="both"/>
        <w:rPr>
          <w:rFonts w:eastAsia="Calibri"/>
          <w:color w:val="000000" w:themeColor="text1"/>
          <w:sz w:val="24"/>
          <w:szCs w:val="24"/>
        </w:rPr>
      </w:pPr>
      <w:r>
        <w:rPr>
          <w:b/>
          <w:color w:val="000000"/>
          <w:sz w:val="24"/>
          <w:szCs w:val="24"/>
          <w:u w:val="single"/>
        </w:rPr>
        <w:t xml:space="preserve">KARAR 6 </w:t>
      </w:r>
      <w:r w:rsidR="002F177D" w:rsidRPr="00157604">
        <w:rPr>
          <w:rFonts w:eastAsia="Arial Unicode MS"/>
          <w:bCs/>
          <w:color w:val="000000" w:themeColor="text1"/>
          <w:sz w:val="24"/>
          <w:szCs w:val="24"/>
        </w:rPr>
        <w:t>Güzel Sanatlar Enstitüsü Öğretim ve Sınav Uygulama Esaslarının bazı mad</w:t>
      </w:r>
      <w:r w:rsidR="002F177D">
        <w:rPr>
          <w:rFonts w:eastAsia="Arial Unicode MS"/>
          <w:bCs/>
          <w:color w:val="000000" w:themeColor="text1"/>
          <w:sz w:val="24"/>
          <w:szCs w:val="24"/>
        </w:rPr>
        <w:t>delerinde değişiklik yapılmasına ilişkin</w:t>
      </w:r>
      <w:r w:rsidR="002F177D" w:rsidRPr="001B78A2">
        <w:rPr>
          <w:rFonts w:eastAsia="Arial Unicode MS"/>
          <w:bCs/>
          <w:color w:val="000000" w:themeColor="text1"/>
          <w:sz w:val="24"/>
          <w:szCs w:val="24"/>
        </w:rPr>
        <w:t xml:space="preserve"> </w:t>
      </w:r>
      <w:r w:rsidR="002F177D">
        <w:rPr>
          <w:rFonts w:eastAsia="Calibri"/>
          <w:color w:val="000000" w:themeColor="text1"/>
          <w:sz w:val="24"/>
          <w:szCs w:val="24"/>
        </w:rPr>
        <w:t>Müdürlüğün 11.01.2022 tarihli ve E.176706</w:t>
      </w:r>
      <w:r w:rsidR="002F177D">
        <w:t xml:space="preserve"> </w:t>
      </w:r>
      <w:r w:rsidR="002F177D">
        <w:rPr>
          <w:rFonts w:eastAsia="Calibri"/>
          <w:color w:val="000000" w:themeColor="text1"/>
          <w:sz w:val="24"/>
          <w:szCs w:val="24"/>
        </w:rPr>
        <w:t>sayılı yazısı ve ekleri incelendi.</w:t>
      </w:r>
    </w:p>
    <w:p w:rsidR="002F177D" w:rsidRDefault="002F177D" w:rsidP="00EB4793">
      <w:pPr>
        <w:spacing w:before="120" w:line="360" w:lineRule="auto"/>
        <w:jc w:val="both"/>
        <w:rPr>
          <w:b/>
          <w:color w:val="000000" w:themeColor="text1"/>
          <w:sz w:val="24"/>
          <w:szCs w:val="24"/>
          <w:lang w:eastAsia="x-none"/>
        </w:rPr>
      </w:pPr>
      <w:r>
        <w:rPr>
          <w:b/>
          <w:color w:val="000000" w:themeColor="text1"/>
          <w:sz w:val="24"/>
          <w:szCs w:val="24"/>
          <w:lang w:eastAsia="x-none"/>
        </w:rPr>
        <w:t>Görüşmeler sonunda;</w:t>
      </w:r>
    </w:p>
    <w:p w:rsidR="002F177D" w:rsidRPr="000B3E85" w:rsidRDefault="002F177D" w:rsidP="002F177D">
      <w:pPr>
        <w:spacing w:line="259" w:lineRule="auto"/>
        <w:ind w:hanging="11"/>
        <w:contextualSpacing/>
        <w:rPr>
          <w:rFonts w:eastAsia="Calibri"/>
          <w:sz w:val="24"/>
          <w:szCs w:val="24"/>
        </w:rPr>
      </w:pPr>
      <w:r>
        <w:rPr>
          <w:rFonts w:eastAsia="Calibri"/>
          <w:sz w:val="24"/>
          <w:szCs w:val="24"/>
        </w:rPr>
        <w:tab/>
      </w:r>
      <w:r w:rsidRPr="00157604">
        <w:rPr>
          <w:rFonts w:eastAsia="Calibri"/>
          <w:sz w:val="24"/>
          <w:szCs w:val="24"/>
        </w:rPr>
        <w:t xml:space="preserve">Güzel Sanatlar Enstitüsü Öğretim ve Sınav Uygulama Esaslarının bazı maddelerinde </w:t>
      </w:r>
      <w:r>
        <w:rPr>
          <w:color w:val="000000"/>
          <w:sz w:val="24"/>
          <w:szCs w:val="24"/>
          <w:lang w:eastAsia="x-none"/>
        </w:rPr>
        <w:t>ekteki şekilde değişiklik yapılmasına oybirliği ile karar verildi.</w:t>
      </w:r>
    </w:p>
    <w:p w:rsidR="002F177D" w:rsidRPr="00651214" w:rsidRDefault="002F177D" w:rsidP="00651214">
      <w:pPr>
        <w:spacing w:before="120"/>
        <w:jc w:val="both"/>
        <w:rPr>
          <w:color w:val="000000"/>
          <w:sz w:val="24"/>
          <w:szCs w:val="24"/>
        </w:rPr>
      </w:pPr>
    </w:p>
    <w:p w:rsidR="00651214" w:rsidRDefault="00EF4052" w:rsidP="00651214">
      <w:pPr>
        <w:spacing w:before="120"/>
        <w:jc w:val="both"/>
        <w:rPr>
          <w:color w:val="000000"/>
          <w:sz w:val="24"/>
          <w:szCs w:val="24"/>
        </w:rPr>
      </w:pPr>
      <w:proofErr w:type="gramStart"/>
      <w:r>
        <w:rPr>
          <w:b/>
          <w:color w:val="000000"/>
          <w:sz w:val="24"/>
          <w:szCs w:val="24"/>
          <w:u w:val="single"/>
        </w:rPr>
        <w:t xml:space="preserve">KARAR 7 </w:t>
      </w:r>
      <w:r w:rsidR="00651214" w:rsidRPr="00651214">
        <w:rPr>
          <w:color w:val="000000"/>
          <w:sz w:val="24"/>
          <w:szCs w:val="24"/>
        </w:rPr>
        <w:t>Üniversitemiz akademik birimlerinin Fakülte/Enstitü/Yüksekokul kurullarında görüşülen Akademik Teşvik Ödeneği Yönetmeliğinin 3.maddesinin 1.fıkrasının</w:t>
      </w:r>
      <w:r w:rsidR="00BF0CBD">
        <w:rPr>
          <w:color w:val="000000"/>
          <w:sz w:val="24"/>
          <w:szCs w:val="24"/>
        </w:rPr>
        <w:t xml:space="preserve"> </w:t>
      </w:r>
      <w:r w:rsidR="00651214" w:rsidRPr="00651214">
        <w:rPr>
          <w:color w:val="000000"/>
          <w:sz w:val="24"/>
          <w:szCs w:val="24"/>
        </w:rPr>
        <w:t>(k)</w:t>
      </w:r>
      <w:r w:rsidR="00BF0CBD">
        <w:rPr>
          <w:color w:val="000000"/>
          <w:sz w:val="24"/>
          <w:szCs w:val="24"/>
        </w:rPr>
        <w:t xml:space="preserve"> </w:t>
      </w:r>
      <w:r w:rsidR="00651214" w:rsidRPr="00651214">
        <w:rPr>
          <w:color w:val="000000"/>
          <w:sz w:val="24"/>
          <w:szCs w:val="24"/>
        </w:rPr>
        <w:t>ve</w:t>
      </w:r>
      <w:r w:rsidR="00BF0CBD">
        <w:rPr>
          <w:color w:val="000000"/>
          <w:sz w:val="24"/>
          <w:szCs w:val="24"/>
        </w:rPr>
        <w:t xml:space="preserve"> </w:t>
      </w:r>
      <w:r w:rsidR="00651214" w:rsidRPr="00651214">
        <w:rPr>
          <w:color w:val="000000"/>
          <w:sz w:val="24"/>
          <w:szCs w:val="24"/>
        </w:rPr>
        <w:t>(l)</w:t>
      </w:r>
      <w:r w:rsidR="00BF0CBD">
        <w:rPr>
          <w:color w:val="000000"/>
          <w:sz w:val="24"/>
          <w:szCs w:val="24"/>
        </w:rPr>
        <w:t xml:space="preserve"> </w:t>
      </w:r>
      <w:r w:rsidR="00651214" w:rsidRPr="00651214">
        <w:rPr>
          <w:color w:val="000000"/>
          <w:sz w:val="24"/>
          <w:szCs w:val="24"/>
        </w:rPr>
        <w:t>bentlerinde yer alan şartları taşıdığı belirtilen, kurul kararı ile birlikte gönderilen ekte yer alan yayın evlerinin, alanında etkinliği ve saygınlığı kabul edilen tanınmış ulusal ve tanınmış uluslararası yayın</w:t>
      </w:r>
      <w:r w:rsidR="00BF0CBD">
        <w:rPr>
          <w:color w:val="000000"/>
          <w:sz w:val="24"/>
          <w:szCs w:val="24"/>
        </w:rPr>
        <w:t>evleri olarak kabul edilmesine ilişkin Personel Daire Başkanlığının 12.01.2022 tarih ve 177681 sayılı yazısı incelendi.</w:t>
      </w:r>
      <w:proofErr w:type="gramEnd"/>
    </w:p>
    <w:p w:rsidR="00BF0CBD" w:rsidRDefault="00BF0CBD" w:rsidP="00EB4793">
      <w:pPr>
        <w:spacing w:before="120" w:line="360" w:lineRule="auto"/>
        <w:jc w:val="both"/>
        <w:rPr>
          <w:b/>
          <w:color w:val="000000" w:themeColor="text1"/>
          <w:sz w:val="24"/>
          <w:szCs w:val="24"/>
          <w:lang w:eastAsia="x-none"/>
        </w:rPr>
      </w:pPr>
      <w:r>
        <w:rPr>
          <w:b/>
          <w:color w:val="000000" w:themeColor="text1"/>
          <w:sz w:val="24"/>
          <w:szCs w:val="24"/>
          <w:lang w:eastAsia="x-none"/>
        </w:rPr>
        <w:t>Görüşmeler sonunda;</w:t>
      </w:r>
    </w:p>
    <w:p w:rsidR="00BF0CBD" w:rsidRDefault="00BF0CBD" w:rsidP="00651214">
      <w:pPr>
        <w:spacing w:before="120"/>
        <w:jc w:val="both"/>
        <w:rPr>
          <w:color w:val="000000"/>
          <w:sz w:val="24"/>
          <w:szCs w:val="24"/>
        </w:rPr>
      </w:pPr>
      <w:proofErr w:type="gramStart"/>
      <w:r w:rsidRPr="00651214">
        <w:rPr>
          <w:color w:val="000000"/>
          <w:sz w:val="24"/>
          <w:szCs w:val="24"/>
        </w:rPr>
        <w:t>Üniversitemiz akademik birimlerinin Fakülte/Enstitü/Yüksekokul kurullarında görüşülen Akademik Teşvik Ödeneği Yönetmeliğinin 3.maddesinin 1.fıkrasının</w:t>
      </w:r>
      <w:r>
        <w:rPr>
          <w:color w:val="000000"/>
          <w:sz w:val="24"/>
          <w:szCs w:val="24"/>
        </w:rPr>
        <w:t xml:space="preserve"> </w:t>
      </w:r>
      <w:r w:rsidRPr="00651214">
        <w:rPr>
          <w:color w:val="000000"/>
          <w:sz w:val="24"/>
          <w:szCs w:val="24"/>
        </w:rPr>
        <w:t>(k)</w:t>
      </w:r>
      <w:r>
        <w:rPr>
          <w:color w:val="000000"/>
          <w:sz w:val="24"/>
          <w:szCs w:val="24"/>
        </w:rPr>
        <w:t xml:space="preserve"> </w:t>
      </w:r>
      <w:r w:rsidRPr="00651214">
        <w:rPr>
          <w:color w:val="000000"/>
          <w:sz w:val="24"/>
          <w:szCs w:val="24"/>
        </w:rPr>
        <w:t>ve</w:t>
      </w:r>
      <w:r>
        <w:rPr>
          <w:color w:val="000000"/>
          <w:sz w:val="24"/>
          <w:szCs w:val="24"/>
        </w:rPr>
        <w:t xml:space="preserve"> </w:t>
      </w:r>
      <w:r w:rsidRPr="00651214">
        <w:rPr>
          <w:color w:val="000000"/>
          <w:sz w:val="24"/>
          <w:szCs w:val="24"/>
        </w:rPr>
        <w:t>(l)</w:t>
      </w:r>
      <w:r>
        <w:rPr>
          <w:color w:val="000000"/>
          <w:sz w:val="24"/>
          <w:szCs w:val="24"/>
        </w:rPr>
        <w:t xml:space="preserve"> </w:t>
      </w:r>
      <w:r w:rsidRPr="00651214">
        <w:rPr>
          <w:color w:val="000000"/>
          <w:sz w:val="24"/>
          <w:szCs w:val="24"/>
        </w:rPr>
        <w:t>bentlerinde yer alan şartları taşıdığı belirtilen, kurul kararı ile birlikte gönderilen ekte yer alan yayın evlerinin, alanında etkinliği ve saygınlığı kabul edilen tanınmış ulusal ve tanınmış uluslararası yayın</w:t>
      </w:r>
      <w:r>
        <w:rPr>
          <w:color w:val="000000"/>
          <w:sz w:val="24"/>
          <w:szCs w:val="24"/>
        </w:rPr>
        <w:t>evleri olarak kabul edilmesine oy birliğiyle karar verildi.</w:t>
      </w:r>
      <w:proofErr w:type="gramEnd"/>
    </w:p>
    <w:p w:rsidR="00BF0CBD" w:rsidRDefault="00BF0CBD" w:rsidP="00651214">
      <w:pPr>
        <w:spacing w:before="120"/>
        <w:jc w:val="both"/>
        <w:rPr>
          <w:color w:val="000000"/>
          <w:sz w:val="24"/>
          <w:szCs w:val="24"/>
        </w:rPr>
      </w:pPr>
    </w:p>
    <w:p w:rsidR="002F177D" w:rsidRPr="00651214" w:rsidRDefault="002F177D" w:rsidP="00651214">
      <w:pPr>
        <w:spacing w:before="120"/>
        <w:jc w:val="both"/>
        <w:rPr>
          <w:color w:val="000000"/>
          <w:sz w:val="24"/>
          <w:szCs w:val="24"/>
        </w:rPr>
      </w:pPr>
    </w:p>
    <w:p w:rsidR="00651214" w:rsidRPr="00CA478C" w:rsidRDefault="00EF4052" w:rsidP="00651214">
      <w:pPr>
        <w:spacing w:before="120"/>
        <w:jc w:val="both"/>
        <w:rPr>
          <w:color w:val="000000"/>
          <w:sz w:val="24"/>
          <w:szCs w:val="24"/>
        </w:rPr>
      </w:pPr>
      <w:proofErr w:type="gramStart"/>
      <w:r>
        <w:rPr>
          <w:b/>
          <w:color w:val="000000"/>
          <w:sz w:val="24"/>
          <w:szCs w:val="24"/>
          <w:u w:val="single"/>
        </w:rPr>
        <w:t xml:space="preserve">KARAR 8 </w:t>
      </w:r>
      <w:r w:rsidR="00651214" w:rsidRPr="00651214">
        <w:rPr>
          <w:color w:val="000000"/>
          <w:sz w:val="24"/>
          <w:szCs w:val="24"/>
        </w:rPr>
        <w:t>Güzel Sanatlar Fakültesi Disiplin Kurulunda bulunan bir profesör öğretim üyesi hakkında devam eden soruşturma nedeniyle ve bu soruşturma ile sınırlı olmak üzere; 2547 sayılı kanunun 53/E maddesi uyarınca Güzel Sanatlar Fakültesi Disiplin Kuruluna bir asil ve bir yedek “Profesör” unvanına sahip öğretim üyesin</w:t>
      </w:r>
      <w:r w:rsidR="00BF0CBD">
        <w:rPr>
          <w:color w:val="000000"/>
          <w:sz w:val="24"/>
          <w:szCs w:val="24"/>
        </w:rPr>
        <w:t>in seçilmesine ilişkin Dekanlığın 06.01.2022 tarih ve 18 sayılı yazısı incelendi.</w:t>
      </w:r>
      <w:proofErr w:type="gramEnd"/>
    </w:p>
    <w:p w:rsidR="00BF0CBD" w:rsidRDefault="00BF0CBD" w:rsidP="00EB4793">
      <w:pPr>
        <w:spacing w:before="120" w:line="360" w:lineRule="auto"/>
        <w:jc w:val="both"/>
        <w:rPr>
          <w:b/>
          <w:color w:val="000000" w:themeColor="text1"/>
          <w:sz w:val="24"/>
          <w:szCs w:val="24"/>
          <w:lang w:eastAsia="x-none"/>
        </w:rPr>
      </w:pPr>
      <w:r>
        <w:rPr>
          <w:b/>
          <w:color w:val="000000" w:themeColor="text1"/>
          <w:sz w:val="24"/>
          <w:szCs w:val="24"/>
          <w:lang w:eastAsia="x-none"/>
        </w:rPr>
        <w:t>Görüşmeler sonunda;</w:t>
      </w:r>
    </w:p>
    <w:p w:rsidR="00674FC9" w:rsidRPr="00CA478C" w:rsidRDefault="00BF0CBD" w:rsidP="00651214">
      <w:pPr>
        <w:jc w:val="both"/>
        <w:rPr>
          <w:color w:val="000000"/>
          <w:sz w:val="24"/>
          <w:szCs w:val="24"/>
        </w:rPr>
      </w:pPr>
      <w:proofErr w:type="gramStart"/>
      <w:r w:rsidRPr="00651214">
        <w:rPr>
          <w:color w:val="000000"/>
          <w:sz w:val="24"/>
          <w:szCs w:val="24"/>
        </w:rPr>
        <w:t>Güzel Sanatlar Fakültesi Disiplin Kurulunda bulunan bir profesör öğretim üyesi hakkında devam eden soruşturma nedeniyle ve bu soruşturma ile sınırlı olmak üzere; 2547 sayılı kanunun 53/E maddesi uyarınca Güzel Sanatlar Fakültesi Disiplin Kuruluna</w:t>
      </w:r>
      <w:r>
        <w:rPr>
          <w:color w:val="000000"/>
          <w:sz w:val="24"/>
          <w:szCs w:val="24"/>
        </w:rPr>
        <w:t xml:space="preserve"> asil üye olarak Prof. Leyla ÖĞÜT, yedek üye olarak da Prof. Fuat </w:t>
      </w:r>
      <w:proofErr w:type="spellStart"/>
      <w:r>
        <w:rPr>
          <w:color w:val="000000"/>
          <w:sz w:val="24"/>
          <w:szCs w:val="24"/>
        </w:rPr>
        <w:t>AKDENİZLİ’nin</w:t>
      </w:r>
      <w:proofErr w:type="spellEnd"/>
      <w:r>
        <w:rPr>
          <w:color w:val="000000"/>
          <w:sz w:val="24"/>
          <w:szCs w:val="24"/>
        </w:rPr>
        <w:t xml:space="preserve"> seçilmesine oy birliğiyle karar verildi.</w:t>
      </w:r>
      <w:proofErr w:type="gramEnd"/>
    </w:p>
    <w:p w:rsidR="00E313DE" w:rsidRDefault="00E313DE" w:rsidP="00651214">
      <w:pPr>
        <w:jc w:val="both"/>
        <w:rPr>
          <w:color w:val="000000"/>
          <w:sz w:val="24"/>
          <w:szCs w:val="24"/>
        </w:rPr>
      </w:pPr>
    </w:p>
    <w:p w:rsidR="00BF0CBD" w:rsidRDefault="00BF0CBD" w:rsidP="00651214">
      <w:pPr>
        <w:jc w:val="both"/>
        <w:rPr>
          <w:color w:val="000000"/>
          <w:sz w:val="24"/>
          <w:szCs w:val="24"/>
        </w:rPr>
      </w:pPr>
    </w:p>
    <w:p w:rsidR="00BF0CBD" w:rsidRDefault="00BF0CBD" w:rsidP="00651214">
      <w:pPr>
        <w:jc w:val="both"/>
        <w:rPr>
          <w:color w:val="000000"/>
          <w:sz w:val="24"/>
          <w:szCs w:val="24"/>
        </w:rPr>
      </w:pPr>
    </w:p>
    <w:p w:rsidR="00BF0CBD" w:rsidRDefault="00BF0CBD" w:rsidP="00651214">
      <w:pPr>
        <w:jc w:val="both"/>
        <w:rPr>
          <w:color w:val="000000"/>
          <w:sz w:val="24"/>
          <w:szCs w:val="24"/>
        </w:rPr>
      </w:pPr>
    </w:p>
    <w:p w:rsidR="00BF0CBD" w:rsidRPr="00CA478C" w:rsidRDefault="00BF0CBD" w:rsidP="00651214">
      <w:pPr>
        <w:jc w:val="both"/>
        <w:rPr>
          <w:color w:val="000000"/>
          <w:sz w:val="24"/>
          <w:szCs w:val="24"/>
        </w:rPr>
      </w:pPr>
    </w:p>
    <w:p w:rsidR="00E313DE" w:rsidRPr="00CA478C" w:rsidRDefault="002A6F48" w:rsidP="00651214">
      <w:pPr>
        <w:jc w:val="center"/>
        <w:rPr>
          <w:color w:val="000000"/>
          <w:sz w:val="24"/>
          <w:szCs w:val="24"/>
        </w:rPr>
      </w:pPr>
      <w:proofErr w:type="spellStart"/>
      <w:r w:rsidRPr="00CA478C">
        <w:rPr>
          <w:color w:val="000000"/>
          <w:sz w:val="24"/>
          <w:szCs w:val="24"/>
        </w:rPr>
        <w:t>Prof.Dr</w:t>
      </w:r>
      <w:proofErr w:type="spellEnd"/>
      <w:r w:rsidRPr="00CA478C">
        <w:rPr>
          <w:color w:val="000000"/>
          <w:sz w:val="24"/>
          <w:szCs w:val="24"/>
        </w:rPr>
        <w:t xml:space="preserve">. </w:t>
      </w:r>
      <w:r w:rsidR="007F4FF9" w:rsidRPr="00CA478C">
        <w:rPr>
          <w:color w:val="000000"/>
          <w:sz w:val="24"/>
          <w:szCs w:val="24"/>
        </w:rPr>
        <w:t>Nükhet HOTAR</w:t>
      </w:r>
    </w:p>
    <w:p w:rsidR="002A6F48" w:rsidRPr="00CA478C" w:rsidRDefault="002A6F48" w:rsidP="00651214">
      <w:pPr>
        <w:jc w:val="center"/>
        <w:rPr>
          <w:color w:val="000000"/>
          <w:sz w:val="24"/>
          <w:szCs w:val="24"/>
        </w:rPr>
      </w:pPr>
      <w:r w:rsidRPr="00CA478C">
        <w:rPr>
          <w:color w:val="000000"/>
          <w:sz w:val="24"/>
          <w:szCs w:val="24"/>
        </w:rPr>
        <w:t>Başkan</w:t>
      </w:r>
    </w:p>
    <w:p w:rsidR="005E6095" w:rsidRDefault="005E6095" w:rsidP="00651214">
      <w:pPr>
        <w:jc w:val="center"/>
        <w:rPr>
          <w:color w:val="000000"/>
          <w:sz w:val="24"/>
          <w:szCs w:val="24"/>
        </w:rPr>
      </w:pPr>
    </w:p>
    <w:p w:rsidR="00BF0CBD" w:rsidRDefault="00BF0CBD" w:rsidP="00651214">
      <w:pPr>
        <w:jc w:val="center"/>
        <w:rPr>
          <w:color w:val="000000"/>
          <w:sz w:val="24"/>
          <w:szCs w:val="24"/>
        </w:rPr>
      </w:pPr>
    </w:p>
    <w:p w:rsidR="00BF0CBD" w:rsidRDefault="00BF0CBD" w:rsidP="00651214">
      <w:pPr>
        <w:jc w:val="center"/>
        <w:rPr>
          <w:color w:val="000000"/>
          <w:sz w:val="24"/>
          <w:szCs w:val="24"/>
        </w:rPr>
      </w:pPr>
    </w:p>
    <w:p w:rsidR="00BF0CBD" w:rsidRPr="00CA478C" w:rsidRDefault="00BF0CBD" w:rsidP="00651214">
      <w:pPr>
        <w:jc w:val="center"/>
        <w:rPr>
          <w:color w:val="000000"/>
          <w:sz w:val="24"/>
          <w:szCs w:val="24"/>
        </w:rPr>
      </w:pPr>
    </w:p>
    <w:p w:rsidR="00736403" w:rsidRPr="00CA478C" w:rsidRDefault="00736403" w:rsidP="00651214">
      <w:pPr>
        <w:jc w:val="center"/>
        <w:rPr>
          <w:color w:val="000000"/>
          <w:sz w:val="24"/>
          <w:szCs w:val="24"/>
        </w:rPr>
      </w:pPr>
    </w:p>
    <w:tbl>
      <w:tblPr>
        <w:tblStyle w:val="TabloKlavuz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4676"/>
      </w:tblGrid>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Uğur MALAYOĞLU</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Duygu ÖZEL DEMİRALP</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Rektör Yardımcısı/Üye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Rektör Yardımcısı/Üye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Esra BUKOVA GÜZEL</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Durmuş Ali DEVECİ</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Candan EFEOĞLU</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Türkmen TÖRELİ</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Aylin ALIN</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Arzu GENÇ</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Default="00F4655D" w:rsidP="00F4655D">
            <w:pPr>
              <w:rPr>
                <w:color w:val="000000"/>
                <w:sz w:val="24"/>
                <w:szCs w:val="24"/>
              </w:rPr>
            </w:pPr>
          </w:p>
          <w:p w:rsidR="00BF0CBD" w:rsidRDefault="00BF0CBD" w:rsidP="00F4655D">
            <w:pPr>
              <w:rPr>
                <w:color w:val="000000"/>
                <w:sz w:val="24"/>
                <w:szCs w:val="24"/>
              </w:rPr>
            </w:pPr>
          </w:p>
          <w:p w:rsidR="00BF0CBD" w:rsidRDefault="00BF0CBD" w:rsidP="00F4655D">
            <w:pPr>
              <w:rPr>
                <w:color w:val="000000"/>
                <w:sz w:val="24"/>
                <w:szCs w:val="24"/>
              </w:rPr>
            </w:pPr>
          </w:p>
          <w:p w:rsidR="00BF0CBD" w:rsidRDefault="00BF0CBD" w:rsidP="00F4655D">
            <w:pPr>
              <w:rPr>
                <w:color w:val="000000"/>
                <w:sz w:val="24"/>
                <w:szCs w:val="24"/>
              </w:rPr>
            </w:pPr>
          </w:p>
          <w:p w:rsidR="00BF0CBD" w:rsidRPr="00651214" w:rsidRDefault="00BF0CB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lastRenderedPageBreak/>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Hacı Yakup ÖZTUNA </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Şeyda SEREN İNTEPELER</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proofErr w:type="gramStart"/>
            <w:r>
              <w:rPr>
                <w:color w:val="000000"/>
                <w:sz w:val="24"/>
                <w:szCs w:val="24"/>
              </w:rPr>
              <w:t>Doç.Dr.Uğur</w:t>
            </w:r>
            <w:proofErr w:type="spellEnd"/>
            <w:proofErr w:type="gramEnd"/>
            <w:r>
              <w:rPr>
                <w:color w:val="000000"/>
                <w:sz w:val="24"/>
                <w:szCs w:val="24"/>
              </w:rPr>
              <w:t xml:space="preserve"> TÜTÜNCÜBAŞI</w:t>
            </w:r>
            <w:r w:rsidRPr="00651214">
              <w:rPr>
                <w:color w:val="000000"/>
                <w:sz w:val="24"/>
                <w:szCs w:val="24"/>
              </w:rPr>
              <w:t xml:space="preserve"> </w:t>
            </w:r>
          </w:p>
        </w:tc>
        <w:tc>
          <w:tcPr>
            <w:tcW w:w="4676" w:type="dxa"/>
          </w:tcPr>
          <w:p w:rsidR="00F4655D" w:rsidRPr="00651214" w:rsidRDefault="00F4655D" w:rsidP="00F4655D">
            <w:pPr>
              <w:rPr>
                <w:rFonts w:ascii="Calibri" w:hAnsi="Calibri" w:cs="Calibri"/>
                <w:color w:val="000000"/>
                <w:sz w:val="22"/>
                <w:szCs w:val="22"/>
              </w:rPr>
            </w:pPr>
            <w:proofErr w:type="spellStart"/>
            <w:r w:rsidRPr="00651214">
              <w:rPr>
                <w:color w:val="000000"/>
                <w:sz w:val="24"/>
                <w:szCs w:val="24"/>
              </w:rPr>
              <w:t>Prof.Dr</w:t>
            </w:r>
            <w:proofErr w:type="spellEnd"/>
            <w:r w:rsidRPr="00651214">
              <w:rPr>
                <w:color w:val="000000"/>
                <w:sz w:val="24"/>
                <w:szCs w:val="24"/>
              </w:rPr>
              <w:t xml:space="preserve">. Hüseyin Avni EGELİ </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rFonts w:ascii="Calibri" w:hAnsi="Calibri" w:cs="Calibri"/>
                <w:color w:val="000000"/>
                <w:sz w:val="22"/>
                <w:szCs w:val="22"/>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Osman BİLEN</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w:t>
            </w:r>
            <w:proofErr w:type="spellStart"/>
            <w:r w:rsidRPr="00651214">
              <w:rPr>
                <w:color w:val="000000"/>
                <w:sz w:val="24"/>
                <w:szCs w:val="24"/>
              </w:rPr>
              <w:t>Çağnur</w:t>
            </w:r>
            <w:proofErr w:type="spellEnd"/>
            <w:r w:rsidRPr="00651214">
              <w:rPr>
                <w:color w:val="000000"/>
                <w:sz w:val="24"/>
                <w:szCs w:val="24"/>
              </w:rPr>
              <w:t xml:space="preserve"> BALSARI</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Mine TANAÇ ZEREN</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w:t>
            </w:r>
            <w:r>
              <w:rPr>
                <w:color w:val="000000"/>
                <w:sz w:val="24"/>
                <w:szCs w:val="24"/>
              </w:rPr>
              <w:t>Hasan Murat</w:t>
            </w:r>
            <w:r w:rsidRPr="00F4655D">
              <w:rPr>
                <w:color w:val="000000"/>
                <w:sz w:val="24"/>
                <w:szCs w:val="24"/>
              </w:rPr>
              <w:t xml:space="preserve"> TANARSLAN</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Yusuf GÜMÜŞ</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Uğur MALAYOĞLU</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Asım Oktay ERGENE</w:t>
            </w:r>
          </w:p>
        </w:tc>
        <w:tc>
          <w:tcPr>
            <w:tcW w:w="4676" w:type="dxa"/>
          </w:tcPr>
          <w:p w:rsidR="00F4655D" w:rsidRPr="00651214" w:rsidRDefault="00F4655D" w:rsidP="00F4655D">
            <w:pPr>
              <w:rPr>
                <w:color w:val="000000"/>
                <w:sz w:val="24"/>
                <w:szCs w:val="24"/>
              </w:rPr>
            </w:pPr>
            <w:proofErr w:type="spellStart"/>
            <w:proofErr w:type="gramStart"/>
            <w:r w:rsidRPr="00651214">
              <w:rPr>
                <w:color w:val="000000"/>
                <w:sz w:val="24"/>
                <w:szCs w:val="24"/>
              </w:rPr>
              <w:t>Prof.Dr.Osman</w:t>
            </w:r>
            <w:proofErr w:type="spellEnd"/>
            <w:proofErr w:type="gramEnd"/>
            <w:r w:rsidRPr="00651214">
              <w:rPr>
                <w:color w:val="000000"/>
                <w:sz w:val="24"/>
                <w:szCs w:val="24"/>
              </w:rPr>
              <w:t xml:space="preserve"> YILMAZ</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w:t>
            </w:r>
            <w:proofErr w:type="spellStart"/>
            <w:r w:rsidRPr="00651214">
              <w:rPr>
                <w:color w:val="000000"/>
                <w:sz w:val="24"/>
                <w:szCs w:val="24"/>
              </w:rPr>
              <w:t>Diğdem</w:t>
            </w:r>
            <w:proofErr w:type="spellEnd"/>
            <w:r w:rsidRPr="00651214">
              <w:rPr>
                <w:color w:val="000000"/>
                <w:sz w:val="24"/>
                <w:szCs w:val="24"/>
              </w:rPr>
              <w:t xml:space="preserve"> Müge SİYEZ</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Okan TUNA</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Doç.Dr</w:t>
            </w:r>
            <w:proofErr w:type="spellEnd"/>
            <w:r w:rsidRPr="00651214">
              <w:rPr>
                <w:color w:val="000000"/>
                <w:sz w:val="24"/>
                <w:szCs w:val="24"/>
              </w:rPr>
              <w:t>. Oğuzhan GÖRLER</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Gülay DİRİK</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M. Yavuz ERGÜN</w:t>
            </w:r>
          </w:p>
        </w:tc>
        <w:tc>
          <w:tcPr>
            <w:tcW w:w="4676" w:type="dxa"/>
          </w:tcPr>
          <w:p w:rsidR="00F4655D" w:rsidRPr="00651214" w:rsidRDefault="00F4655D" w:rsidP="00F4655D">
            <w:pPr>
              <w:rPr>
                <w:color w:val="000000"/>
                <w:sz w:val="24"/>
                <w:szCs w:val="24"/>
              </w:rPr>
            </w:pPr>
            <w:proofErr w:type="gramStart"/>
            <w:r w:rsidRPr="00651214">
              <w:rPr>
                <w:color w:val="000000"/>
                <w:sz w:val="24"/>
                <w:szCs w:val="24"/>
              </w:rPr>
              <w:t>Prof.</w:t>
            </w:r>
            <w:r w:rsidR="00BF0CBD">
              <w:rPr>
                <w:color w:val="000000"/>
                <w:sz w:val="24"/>
                <w:szCs w:val="24"/>
              </w:rPr>
              <w:t xml:space="preserve">  </w:t>
            </w:r>
            <w:r w:rsidRPr="00651214">
              <w:rPr>
                <w:color w:val="000000"/>
                <w:sz w:val="24"/>
                <w:szCs w:val="24"/>
              </w:rPr>
              <w:t>Arzu</w:t>
            </w:r>
            <w:proofErr w:type="gramEnd"/>
            <w:r w:rsidRPr="00651214">
              <w:rPr>
                <w:color w:val="000000"/>
                <w:sz w:val="24"/>
                <w:szCs w:val="24"/>
              </w:rPr>
              <w:t xml:space="preserve"> ATIL</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BF0CBD" w:rsidRDefault="00BF0CBD" w:rsidP="00F4655D">
            <w:pPr>
              <w:rPr>
                <w:color w:val="000000"/>
                <w:sz w:val="24"/>
                <w:szCs w:val="24"/>
              </w:rPr>
            </w:pPr>
          </w:p>
          <w:p w:rsidR="00BF0CBD" w:rsidRDefault="00BF0CB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lastRenderedPageBreak/>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lastRenderedPageBreak/>
              <w:t>Doç.Dr</w:t>
            </w:r>
            <w:proofErr w:type="spellEnd"/>
            <w:r w:rsidRPr="00651214">
              <w:rPr>
                <w:color w:val="000000"/>
                <w:sz w:val="24"/>
                <w:szCs w:val="24"/>
              </w:rPr>
              <w:t>. Neslihan GÜNÜŞEN</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İkbal Sibel SAFİ</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Dr.Öğr</w:t>
            </w:r>
            <w:proofErr w:type="spellEnd"/>
            <w:r w:rsidRPr="00651214">
              <w:rPr>
                <w:color w:val="000000"/>
                <w:sz w:val="24"/>
                <w:szCs w:val="24"/>
              </w:rPr>
              <w:t>. Üyesi Dilek ESER</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Mehmet TÜRKERİ</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Nilüfer KARACASULU </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Hümeyra BİROL</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İlgi KARAPINAR</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Doç.Dr</w:t>
            </w:r>
            <w:proofErr w:type="spellEnd"/>
            <w:r w:rsidRPr="00651214">
              <w:rPr>
                <w:color w:val="000000"/>
                <w:sz w:val="24"/>
                <w:szCs w:val="24"/>
              </w:rPr>
              <w:t>. Emir ÖZEREN</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Metin ÇABUK</w:t>
            </w:r>
          </w:p>
        </w:tc>
        <w:tc>
          <w:tcPr>
            <w:tcW w:w="4676" w:type="dxa"/>
          </w:tcPr>
          <w:p w:rsidR="00F4655D" w:rsidRPr="00651214" w:rsidRDefault="00F4655D" w:rsidP="00F4655D">
            <w:pPr>
              <w:rPr>
                <w:color w:val="000000"/>
                <w:sz w:val="24"/>
                <w:szCs w:val="24"/>
              </w:rPr>
            </w:pPr>
            <w:proofErr w:type="spellStart"/>
            <w:proofErr w:type="gramStart"/>
            <w:r>
              <w:rPr>
                <w:color w:val="000000"/>
                <w:sz w:val="24"/>
                <w:szCs w:val="24"/>
              </w:rPr>
              <w:t>Doç.Dr.Emin</w:t>
            </w:r>
            <w:proofErr w:type="spellEnd"/>
            <w:proofErr w:type="gramEnd"/>
            <w:r>
              <w:rPr>
                <w:color w:val="000000"/>
                <w:sz w:val="24"/>
                <w:szCs w:val="24"/>
              </w:rPr>
              <w:t xml:space="preserve"> ELMACI</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Doç.Dr</w:t>
            </w:r>
            <w:proofErr w:type="spellEnd"/>
            <w:r w:rsidRPr="00651214">
              <w:rPr>
                <w:color w:val="000000"/>
                <w:sz w:val="24"/>
                <w:szCs w:val="24"/>
              </w:rPr>
              <w:t xml:space="preserve">. </w:t>
            </w:r>
            <w:proofErr w:type="spellStart"/>
            <w:r w:rsidRPr="00651214">
              <w:rPr>
                <w:color w:val="000000"/>
                <w:sz w:val="24"/>
                <w:szCs w:val="24"/>
              </w:rPr>
              <w:t>A.Harun</w:t>
            </w:r>
            <w:proofErr w:type="spellEnd"/>
            <w:r w:rsidRPr="00651214">
              <w:rPr>
                <w:color w:val="000000"/>
                <w:sz w:val="24"/>
                <w:szCs w:val="24"/>
              </w:rPr>
              <w:t xml:space="preserve"> ÖZDAŞ</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Osman BİLEN</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Tuba GÜLTEKİN</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Okan FISTIKIOĞLU</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Savaş ARSLAN</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Mehmet Ali ÖKTEM</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w:t>
            </w:r>
            <w:proofErr w:type="spellStart"/>
            <w:r w:rsidRPr="00651214">
              <w:rPr>
                <w:color w:val="000000"/>
                <w:sz w:val="24"/>
                <w:szCs w:val="24"/>
              </w:rPr>
              <w:t>H.Nur</w:t>
            </w:r>
            <w:proofErr w:type="spellEnd"/>
            <w:r w:rsidRPr="00651214">
              <w:rPr>
                <w:color w:val="000000"/>
                <w:sz w:val="24"/>
                <w:szCs w:val="24"/>
              </w:rPr>
              <w:t xml:space="preserve"> OLGUN</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Hülya ELLİDOKUZ</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BF0CBD" w:rsidRDefault="00BF0CBD" w:rsidP="00F4655D">
            <w:pPr>
              <w:rPr>
                <w:color w:val="000000"/>
                <w:sz w:val="24"/>
                <w:szCs w:val="24"/>
              </w:rPr>
            </w:pPr>
          </w:p>
          <w:p w:rsidR="00BF0CBD" w:rsidRDefault="00BF0CB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lastRenderedPageBreak/>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lastRenderedPageBreak/>
              <w:t>Prof.Dr</w:t>
            </w:r>
            <w:proofErr w:type="spellEnd"/>
            <w:r w:rsidRPr="00651214">
              <w:rPr>
                <w:color w:val="000000"/>
                <w:sz w:val="24"/>
                <w:szCs w:val="24"/>
              </w:rPr>
              <w:t>. Asuman ALTAY</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Doç.Dr</w:t>
            </w:r>
            <w:proofErr w:type="spellEnd"/>
            <w:r w:rsidRPr="00651214">
              <w:rPr>
                <w:color w:val="000000"/>
                <w:sz w:val="24"/>
                <w:szCs w:val="24"/>
              </w:rPr>
              <w:t>. Figen KANGALGİL</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r w:rsidRPr="00651214">
              <w:rPr>
                <w:color w:val="000000"/>
                <w:sz w:val="24"/>
                <w:szCs w:val="24"/>
              </w:rPr>
              <w:t>Prof. Ebru GÜNER CANBEY</w:t>
            </w:r>
          </w:p>
        </w:tc>
        <w:tc>
          <w:tcPr>
            <w:tcW w:w="4676" w:type="dxa"/>
          </w:tcPr>
          <w:p w:rsidR="00F4655D" w:rsidRPr="00651214" w:rsidRDefault="00F4655D" w:rsidP="00F4655D">
            <w:pPr>
              <w:rPr>
                <w:color w:val="000000"/>
                <w:sz w:val="24"/>
                <w:szCs w:val="24"/>
              </w:rPr>
            </w:pPr>
            <w:proofErr w:type="spellStart"/>
            <w:proofErr w:type="gramStart"/>
            <w:r>
              <w:rPr>
                <w:color w:val="000000"/>
                <w:sz w:val="24"/>
                <w:szCs w:val="24"/>
              </w:rPr>
              <w:t>Öğr.Gör</w:t>
            </w:r>
            <w:proofErr w:type="gramEnd"/>
            <w:r>
              <w:rPr>
                <w:color w:val="000000"/>
                <w:sz w:val="24"/>
                <w:szCs w:val="24"/>
              </w:rPr>
              <w:t>.Hakan</w:t>
            </w:r>
            <w:proofErr w:type="spellEnd"/>
            <w:r>
              <w:rPr>
                <w:color w:val="000000"/>
                <w:sz w:val="24"/>
                <w:szCs w:val="24"/>
              </w:rPr>
              <w:t xml:space="preserve"> SÖNMEZ</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Zeynep ARIKAN</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Günay KIRKIM</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Özlem ÇAKIR</w:t>
            </w:r>
          </w:p>
        </w:tc>
        <w:tc>
          <w:tcPr>
            <w:tcW w:w="4676" w:type="dxa"/>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Celalettin ŞİMŞEK</w:t>
            </w:r>
          </w:p>
        </w:tc>
      </w:tr>
      <w:tr w:rsidR="00F4655D" w:rsidRPr="00651214" w:rsidTr="00F4655D">
        <w:trPr>
          <w:trHeight w:val="315"/>
        </w:trPr>
        <w:tc>
          <w:tcPr>
            <w:tcW w:w="4676" w:type="dxa"/>
            <w:noWrap/>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c>
          <w:tcPr>
            <w:tcW w:w="4676" w:type="dxa"/>
          </w:tcPr>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F4655D" w:rsidRPr="00651214" w:rsidRDefault="00F4655D" w:rsidP="00F4655D">
            <w:pPr>
              <w:rPr>
                <w:color w:val="000000"/>
                <w:sz w:val="24"/>
                <w:szCs w:val="24"/>
              </w:rPr>
            </w:pPr>
          </w:p>
        </w:tc>
      </w:tr>
      <w:tr w:rsidR="00F4655D" w:rsidRPr="00651214" w:rsidTr="006D4336">
        <w:trPr>
          <w:trHeight w:val="315"/>
        </w:trPr>
        <w:tc>
          <w:tcPr>
            <w:tcW w:w="4676" w:type="dxa"/>
            <w:noWrap/>
            <w:hideMark/>
          </w:tcPr>
          <w:p w:rsidR="00F4655D" w:rsidRPr="00651214" w:rsidRDefault="00F4655D" w:rsidP="00F4655D">
            <w:pPr>
              <w:rPr>
                <w:color w:val="000000"/>
                <w:sz w:val="24"/>
                <w:szCs w:val="24"/>
              </w:rPr>
            </w:pPr>
            <w:proofErr w:type="spellStart"/>
            <w:r w:rsidRPr="00651214">
              <w:rPr>
                <w:color w:val="000000"/>
                <w:sz w:val="24"/>
                <w:szCs w:val="24"/>
              </w:rPr>
              <w:t>Prof.Dr</w:t>
            </w:r>
            <w:proofErr w:type="spellEnd"/>
            <w:r w:rsidRPr="00651214">
              <w:rPr>
                <w:color w:val="000000"/>
                <w:sz w:val="24"/>
                <w:szCs w:val="24"/>
              </w:rPr>
              <w:t xml:space="preserve">. </w:t>
            </w:r>
            <w:proofErr w:type="spellStart"/>
            <w:r w:rsidRPr="00651214">
              <w:rPr>
                <w:color w:val="000000"/>
                <w:sz w:val="24"/>
                <w:szCs w:val="24"/>
              </w:rPr>
              <w:t>Gülmira</w:t>
            </w:r>
            <w:proofErr w:type="spellEnd"/>
            <w:r w:rsidRPr="00651214">
              <w:rPr>
                <w:color w:val="000000"/>
                <w:sz w:val="24"/>
                <w:szCs w:val="24"/>
              </w:rPr>
              <w:t xml:space="preserve"> KURUOĞLU</w:t>
            </w:r>
          </w:p>
        </w:tc>
        <w:tc>
          <w:tcPr>
            <w:tcW w:w="4676" w:type="dxa"/>
          </w:tcPr>
          <w:p w:rsidR="00F4655D" w:rsidRDefault="00F4655D" w:rsidP="00F4655D">
            <w:pPr>
              <w:rPr>
                <w:color w:val="000000"/>
                <w:sz w:val="24"/>
                <w:szCs w:val="24"/>
              </w:rPr>
            </w:pPr>
            <w:r>
              <w:rPr>
                <w:color w:val="000000"/>
                <w:sz w:val="24"/>
                <w:szCs w:val="24"/>
              </w:rPr>
              <w:t>Engin BASMACI</w:t>
            </w:r>
          </w:p>
          <w:p w:rsidR="00F4655D" w:rsidRPr="00651214" w:rsidRDefault="00F4655D" w:rsidP="00F4655D">
            <w:pPr>
              <w:rPr>
                <w:color w:val="000000"/>
                <w:sz w:val="24"/>
                <w:szCs w:val="24"/>
              </w:rPr>
            </w:pPr>
            <w:r>
              <w:rPr>
                <w:color w:val="000000"/>
                <w:sz w:val="24"/>
                <w:szCs w:val="24"/>
              </w:rPr>
              <w:t>Raportör / Genel Sekreter</w:t>
            </w:r>
          </w:p>
        </w:tc>
      </w:tr>
    </w:tbl>
    <w:p w:rsidR="00F4655D" w:rsidRDefault="00F4655D" w:rsidP="00F4655D">
      <w:pPr>
        <w:rPr>
          <w:color w:val="000000"/>
          <w:sz w:val="24"/>
          <w:szCs w:val="24"/>
        </w:rPr>
      </w:pPr>
      <w:r>
        <w:rPr>
          <w:color w:val="000000"/>
          <w:sz w:val="24"/>
          <w:szCs w:val="24"/>
        </w:rPr>
        <w:t>Üye</w:t>
      </w:r>
    </w:p>
    <w:p w:rsidR="00F4655D" w:rsidRDefault="00F4655D" w:rsidP="00F4655D">
      <w:pPr>
        <w:rPr>
          <w:color w:val="000000"/>
          <w:sz w:val="24"/>
          <w:szCs w:val="24"/>
        </w:rPr>
      </w:pPr>
    </w:p>
    <w:p w:rsidR="00F4655D" w:rsidRDefault="00F4655D" w:rsidP="00F4655D">
      <w:pPr>
        <w:rPr>
          <w:color w:val="000000"/>
          <w:sz w:val="24"/>
          <w:szCs w:val="24"/>
        </w:rPr>
      </w:pPr>
    </w:p>
    <w:p w:rsidR="00651214" w:rsidRPr="00CA478C" w:rsidRDefault="00651214" w:rsidP="00651214">
      <w:pPr>
        <w:rPr>
          <w:color w:val="000000"/>
          <w:sz w:val="24"/>
          <w:szCs w:val="24"/>
        </w:rPr>
      </w:pPr>
    </w:p>
    <w:sectPr w:rsidR="00651214" w:rsidRPr="00CA478C" w:rsidSect="0095024B">
      <w:headerReference w:type="default" r:id="rId8"/>
      <w:footerReference w:type="even" r:id="rId9"/>
      <w:footerReference w:type="default" r:id="rId10"/>
      <w:headerReference w:type="first" r:id="rId11"/>
      <w:pgSz w:w="12240" w:h="15840" w:code="1"/>
      <w:pgMar w:top="851" w:right="1183" w:bottom="993" w:left="1276"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A52" w:rsidRDefault="00162A52">
      <w:r>
        <w:separator/>
      </w:r>
    </w:p>
  </w:endnote>
  <w:endnote w:type="continuationSeparator" w:id="0">
    <w:p w:rsidR="00162A52" w:rsidRDefault="00162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Default="00162A5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162A52" w:rsidRDefault="00162A5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7DB" w:rsidRDefault="00F067DB" w:rsidP="00F067DB">
    <w:pPr>
      <w:jc w:val="center"/>
      <w:rPr>
        <w:b/>
        <w:sz w:val="22"/>
        <w:szCs w:val="22"/>
      </w:rPr>
    </w:pPr>
    <w:r>
      <w:rPr>
        <w:b/>
        <w:sz w:val="22"/>
        <w:szCs w:val="22"/>
      </w:rPr>
      <w:t>5</w:t>
    </w:r>
    <w:r w:rsidR="00771AA4">
      <w:rPr>
        <w:b/>
        <w:sz w:val="22"/>
        <w:szCs w:val="22"/>
      </w:rPr>
      <w:t>98</w:t>
    </w:r>
  </w:p>
  <w:p w:rsidR="00F067DB" w:rsidRPr="002A6688" w:rsidRDefault="00F067DB"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771AA4">
      <w:rPr>
        <w:b/>
        <w:i/>
        <w:sz w:val="22"/>
        <w:szCs w:val="22"/>
      </w:rPr>
      <w:t>13.01</w:t>
    </w:r>
    <w:r w:rsidR="00A939F6">
      <w:rPr>
        <w:b/>
        <w:i/>
        <w:sz w:val="22"/>
        <w:szCs w:val="22"/>
      </w:rPr>
      <w:t>.202</w:t>
    </w:r>
    <w:r w:rsidR="00771AA4">
      <w:rPr>
        <w:b/>
        <w:i/>
        <w:sz w:val="22"/>
        <w:szCs w:val="22"/>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A52" w:rsidRDefault="00162A52">
      <w:r>
        <w:separator/>
      </w:r>
    </w:p>
  </w:footnote>
  <w:footnote w:type="continuationSeparator" w:id="0">
    <w:p w:rsidR="00162A52" w:rsidRDefault="00162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Pr="00F44DA9" w:rsidRDefault="00162A5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62A52" w:rsidRDefault="00162A5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162A52" w:rsidRDefault="00162A5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62A52" w:rsidRPr="008F0F5F" w:rsidRDefault="00162A52" w:rsidP="00F94DE8">
    <w:pPr>
      <w:tabs>
        <w:tab w:val="left" w:pos="1504"/>
        <w:tab w:val="center" w:pos="4535"/>
      </w:tabs>
      <w:jc w:val="center"/>
      <w:rPr>
        <w:sz w:val="24"/>
        <w:szCs w:val="24"/>
      </w:rPr>
    </w:pPr>
    <w:r w:rsidRPr="008F0F5F">
      <w:rPr>
        <w:sz w:val="24"/>
        <w:szCs w:val="24"/>
      </w:rPr>
      <w:t>DOKUZ EYLÜL ÜNİVERSİTESİ REKTÖRLÜĞÜ</w:t>
    </w:r>
  </w:p>
  <w:p w:rsidR="00162A52" w:rsidRDefault="00162A5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A52" w:rsidRPr="00F44DA9" w:rsidRDefault="00162A5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162A52" w:rsidRDefault="00162A5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162A52" w:rsidRDefault="00162A5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162A52" w:rsidRDefault="00162A52" w:rsidP="00DF49DB">
    <w:pPr>
      <w:tabs>
        <w:tab w:val="left" w:pos="1504"/>
        <w:tab w:val="center" w:pos="4535"/>
      </w:tabs>
      <w:jc w:val="center"/>
      <w:rPr>
        <w:sz w:val="24"/>
        <w:szCs w:val="24"/>
      </w:rPr>
    </w:pPr>
    <w:r w:rsidRPr="008F0F5F">
      <w:rPr>
        <w:sz w:val="24"/>
        <w:szCs w:val="24"/>
      </w:rPr>
      <w:t>DOKUZ EYLÜL ÜNİVERSİTESİ REKTÖRLÜĞÜ</w:t>
    </w:r>
  </w:p>
  <w:p w:rsidR="00162A52" w:rsidRPr="006F4FF9" w:rsidRDefault="00162A5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16E7C"/>
    <w:multiLevelType w:val="hybridMultilevel"/>
    <w:tmpl w:val="10FACE44"/>
    <w:lvl w:ilvl="0" w:tplc="68BE9CE2">
      <w:start w:val="20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01526B3"/>
    <w:multiLevelType w:val="hybridMultilevel"/>
    <w:tmpl w:val="06FA02A0"/>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3BC4E6F"/>
    <w:multiLevelType w:val="hybridMultilevel"/>
    <w:tmpl w:val="5A363380"/>
    <w:lvl w:ilvl="0" w:tplc="23D288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64D49C8"/>
    <w:multiLevelType w:val="hybridMultilevel"/>
    <w:tmpl w:val="851627DE"/>
    <w:lvl w:ilvl="0" w:tplc="F1E8D100">
      <w:start w:val="1"/>
      <w:numFmt w:val="decimal"/>
      <w:lvlText w:val="%1-"/>
      <w:lvlJc w:val="left"/>
      <w:pPr>
        <w:ind w:left="865" w:hanging="360"/>
      </w:pPr>
      <w:rPr>
        <w:rFonts w:hint="default"/>
      </w:rPr>
    </w:lvl>
    <w:lvl w:ilvl="1" w:tplc="041F0019" w:tentative="1">
      <w:start w:val="1"/>
      <w:numFmt w:val="lowerLetter"/>
      <w:lvlText w:val="%2."/>
      <w:lvlJc w:val="left"/>
      <w:pPr>
        <w:ind w:left="1585" w:hanging="360"/>
      </w:pPr>
    </w:lvl>
    <w:lvl w:ilvl="2" w:tplc="041F001B" w:tentative="1">
      <w:start w:val="1"/>
      <w:numFmt w:val="lowerRoman"/>
      <w:lvlText w:val="%3."/>
      <w:lvlJc w:val="right"/>
      <w:pPr>
        <w:ind w:left="2305" w:hanging="180"/>
      </w:pPr>
    </w:lvl>
    <w:lvl w:ilvl="3" w:tplc="041F000F" w:tentative="1">
      <w:start w:val="1"/>
      <w:numFmt w:val="decimal"/>
      <w:lvlText w:val="%4."/>
      <w:lvlJc w:val="left"/>
      <w:pPr>
        <w:ind w:left="3025" w:hanging="360"/>
      </w:pPr>
    </w:lvl>
    <w:lvl w:ilvl="4" w:tplc="041F0019" w:tentative="1">
      <w:start w:val="1"/>
      <w:numFmt w:val="lowerLetter"/>
      <w:lvlText w:val="%5."/>
      <w:lvlJc w:val="left"/>
      <w:pPr>
        <w:ind w:left="3745" w:hanging="360"/>
      </w:pPr>
    </w:lvl>
    <w:lvl w:ilvl="5" w:tplc="041F001B" w:tentative="1">
      <w:start w:val="1"/>
      <w:numFmt w:val="lowerRoman"/>
      <w:lvlText w:val="%6."/>
      <w:lvlJc w:val="right"/>
      <w:pPr>
        <w:ind w:left="4465" w:hanging="180"/>
      </w:pPr>
    </w:lvl>
    <w:lvl w:ilvl="6" w:tplc="041F000F" w:tentative="1">
      <w:start w:val="1"/>
      <w:numFmt w:val="decimal"/>
      <w:lvlText w:val="%7."/>
      <w:lvlJc w:val="left"/>
      <w:pPr>
        <w:ind w:left="5185" w:hanging="360"/>
      </w:pPr>
    </w:lvl>
    <w:lvl w:ilvl="7" w:tplc="041F0019" w:tentative="1">
      <w:start w:val="1"/>
      <w:numFmt w:val="lowerLetter"/>
      <w:lvlText w:val="%8."/>
      <w:lvlJc w:val="left"/>
      <w:pPr>
        <w:ind w:left="5905" w:hanging="360"/>
      </w:pPr>
    </w:lvl>
    <w:lvl w:ilvl="8" w:tplc="041F001B" w:tentative="1">
      <w:start w:val="1"/>
      <w:numFmt w:val="lowerRoman"/>
      <w:lvlText w:val="%9."/>
      <w:lvlJc w:val="right"/>
      <w:pPr>
        <w:ind w:left="6625" w:hanging="180"/>
      </w:pPr>
    </w:lvl>
  </w:abstractNum>
  <w:abstractNum w:abstractNumId="4" w15:restartNumberingAfterBreak="0">
    <w:nsid w:val="24FC7FA2"/>
    <w:multiLevelType w:val="hybridMultilevel"/>
    <w:tmpl w:val="F2EE222A"/>
    <w:lvl w:ilvl="0" w:tplc="0A3E63A8">
      <w:start w:val="1"/>
      <w:numFmt w:val="decimal"/>
      <w:lvlText w:val="%1-"/>
      <w:lvlJc w:val="left"/>
      <w:pPr>
        <w:ind w:left="436" w:hanging="360"/>
      </w:pPr>
      <w:rPr>
        <w:rFonts w:ascii="Times New Roman" w:eastAsia="Calibri" w:hAnsi="Times New Roman" w:cs="Times New Roman"/>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5" w15:restartNumberingAfterBreak="0">
    <w:nsid w:val="26A54E19"/>
    <w:multiLevelType w:val="hybridMultilevel"/>
    <w:tmpl w:val="D1CAA8BC"/>
    <w:lvl w:ilvl="0" w:tplc="A51A5F8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D7E008A"/>
    <w:multiLevelType w:val="hybridMultilevel"/>
    <w:tmpl w:val="D68429E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7" w15:restartNumberingAfterBreak="0">
    <w:nsid w:val="393F58AC"/>
    <w:multiLevelType w:val="hybridMultilevel"/>
    <w:tmpl w:val="69AA0C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E870113"/>
    <w:multiLevelType w:val="hybridMultilevel"/>
    <w:tmpl w:val="9B28EF8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9" w15:restartNumberingAfterBreak="0">
    <w:nsid w:val="4A056868"/>
    <w:multiLevelType w:val="hybridMultilevel"/>
    <w:tmpl w:val="56B2658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0" w15:restartNumberingAfterBreak="0">
    <w:nsid w:val="5F5878AF"/>
    <w:multiLevelType w:val="hybridMultilevel"/>
    <w:tmpl w:val="E0FCCB92"/>
    <w:lvl w:ilvl="0" w:tplc="2752F15C">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11" w15:restartNumberingAfterBreak="0">
    <w:nsid w:val="6D7854C3"/>
    <w:multiLevelType w:val="hybridMultilevel"/>
    <w:tmpl w:val="0C4882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1D3744E"/>
    <w:multiLevelType w:val="hybridMultilevel"/>
    <w:tmpl w:val="856C28F6"/>
    <w:lvl w:ilvl="0" w:tplc="42484A06">
      <w:start w:val="1"/>
      <w:numFmt w:val="decimal"/>
      <w:lvlText w:val="%1-"/>
      <w:lvlJc w:val="left"/>
      <w:pPr>
        <w:tabs>
          <w:tab w:val="num" w:pos="360"/>
        </w:tabs>
        <w:ind w:left="360" w:hanging="360"/>
      </w:pPr>
      <w:rPr>
        <w:rFonts w:ascii="Times New Roman" w:hAnsi="Times New Roman" w:cs="Times New Roman"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FF076F7"/>
    <w:multiLevelType w:val="hybridMultilevel"/>
    <w:tmpl w:val="56AA514C"/>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5"/>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3"/>
  </w:num>
  <w:num w:numId="7">
    <w:abstractNumId w:val="1"/>
  </w:num>
  <w:num w:numId="8">
    <w:abstractNumId w:val="4"/>
  </w:num>
  <w:num w:numId="9">
    <w:abstractNumId w:val="9"/>
  </w:num>
  <w:num w:numId="10">
    <w:abstractNumId w:val="6"/>
  </w:num>
  <w:num w:numId="11">
    <w:abstractNumId w:val="14"/>
  </w:num>
  <w:num w:numId="12">
    <w:abstractNumId w:val="8"/>
  </w:num>
  <w:num w:numId="13">
    <w:abstractNumId w:val="2"/>
  </w:num>
  <w:num w:numId="14">
    <w:abstractNumId w:val="7"/>
  </w:num>
  <w:num w:numId="15">
    <w:abstractNumId w:val="11"/>
  </w:num>
  <w:num w:numId="16">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33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E5"/>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55"/>
    <w:rsid w:val="00004A77"/>
    <w:rsid w:val="00004CA7"/>
    <w:rsid w:val="00004E71"/>
    <w:rsid w:val="00004EEE"/>
    <w:rsid w:val="00004FC2"/>
    <w:rsid w:val="000050E7"/>
    <w:rsid w:val="0000514E"/>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66"/>
    <w:rsid w:val="00012010"/>
    <w:rsid w:val="000120C9"/>
    <w:rsid w:val="00012204"/>
    <w:rsid w:val="0001225D"/>
    <w:rsid w:val="00012305"/>
    <w:rsid w:val="00012356"/>
    <w:rsid w:val="0001238A"/>
    <w:rsid w:val="0001238F"/>
    <w:rsid w:val="00012558"/>
    <w:rsid w:val="0001269E"/>
    <w:rsid w:val="000126EB"/>
    <w:rsid w:val="00012894"/>
    <w:rsid w:val="00012AAD"/>
    <w:rsid w:val="00012C7D"/>
    <w:rsid w:val="00012CC4"/>
    <w:rsid w:val="00012CE0"/>
    <w:rsid w:val="00012EDE"/>
    <w:rsid w:val="00012EE4"/>
    <w:rsid w:val="00012FED"/>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AA5"/>
    <w:rsid w:val="00014B9F"/>
    <w:rsid w:val="00014C16"/>
    <w:rsid w:val="00014C1E"/>
    <w:rsid w:val="00014C27"/>
    <w:rsid w:val="00014D3E"/>
    <w:rsid w:val="00014FDC"/>
    <w:rsid w:val="0001504F"/>
    <w:rsid w:val="00015153"/>
    <w:rsid w:val="000151CC"/>
    <w:rsid w:val="0001525B"/>
    <w:rsid w:val="0001526B"/>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9A"/>
    <w:rsid w:val="00020B1A"/>
    <w:rsid w:val="00020B54"/>
    <w:rsid w:val="00020D25"/>
    <w:rsid w:val="00020D64"/>
    <w:rsid w:val="00020D83"/>
    <w:rsid w:val="00020DD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97"/>
    <w:rsid w:val="00040414"/>
    <w:rsid w:val="00040454"/>
    <w:rsid w:val="00040496"/>
    <w:rsid w:val="000404BB"/>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105C"/>
    <w:rsid w:val="0004108D"/>
    <w:rsid w:val="000410B0"/>
    <w:rsid w:val="000410C9"/>
    <w:rsid w:val="000411A0"/>
    <w:rsid w:val="000411E5"/>
    <w:rsid w:val="00041353"/>
    <w:rsid w:val="00041521"/>
    <w:rsid w:val="00041525"/>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D15"/>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53"/>
    <w:rsid w:val="0006059E"/>
    <w:rsid w:val="000605F9"/>
    <w:rsid w:val="000606E5"/>
    <w:rsid w:val="00060799"/>
    <w:rsid w:val="0006081E"/>
    <w:rsid w:val="00060851"/>
    <w:rsid w:val="000608A2"/>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353"/>
    <w:rsid w:val="00064414"/>
    <w:rsid w:val="000644AE"/>
    <w:rsid w:val="000646D0"/>
    <w:rsid w:val="00064861"/>
    <w:rsid w:val="00064C8C"/>
    <w:rsid w:val="00064DB6"/>
    <w:rsid w:val="00064EE0"/>
    <w:rsid w:val="00064F73"/>
    <w:rsid w:val="00065062"/>
    <w:rsid w:val="000650A4"/>
    <w:rsid w:val="00065102"/>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A20"/>
    <w:rsid w:val="00082A71"/>
    <w:rsid w:val="00082B86"/>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D05"/>
    <w:rsid w:val="00084D0B"/>
    <w:rsid w:val="00084E3D"/>
    <w:rsid w:val="00084E80"/>
    <w:rsid w:val="00084ED6"/>
    <w:rsid w:val="00084F6F"/>
    <w:rsid w:val="00084FCA"/>
    <w:rsid w:val="00084FDD"/>
    <w:rsid w:val="00084FEA"/>
    <w:rsid w:val="00085066"/>
    <w:rsid w:val="0008519B"/>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FA"/>
    <w:rsid w:val="000A0235"/>
    <w:rsid w:val="000A02B5"/>
    <w:rsid w:val="000A033F"/>
    <w:rsid w:val="000A03D3"/>
    <w:rsid w:val="000A03FB"/>
    <w:rsid w:val="000A05E5"/>
    <w:rsid w:val="000A0602"/>
    <w:rsid w:val="000A083F"/>
    <w:rsid w:val="000A08C3"/>
    <w:rsid w:val="000A090B"/>
    <w:rsid w:val="000A0A98"/>
    <w:rsid w:val="000A0AAD"/>
    <w:rsid w:val="000A0CC9"/>
    <w:rsid w:val="000A0DC5"/>
    <w:rsid w:val="000A0DDB"/>
    <w:rsid w:val="000A0EF2"/>
    <w:rsid w:val="000A113C"/>
    <w:rsid w:val="000A12A9"/>
    <w:rsid w:val="000A14A8"/>
    <w:rsid w:val="000A14BB"/>
    <w:rsid w:val="000A14D4"/>
    <w:rsid w:val="000A1732"/>
    <w:rsid w:val="000A1733"/>
    <w:rsid w:val="000A17A9"/>
    <w:rsid w:val="000A1874"/>
    <w:rsid w:val="000A1935"/>
    <w:rsid w:val="000A19A4"/>
    <w:rsid w:val="000A19B7"/>
    <w:rsid w:val="000A1AB0"/>
    <w:rsid w:val="000A1B59"/>
    <w:rsid w:val="000A1B8D"/>
    <w:rsid w:val="000A1D4D"/>
    <w:rsid w:val="000A1E32"/>
    <w:rsid w:val="000A1FE9"/>
    <w:rsid w:val="000A22BD"/>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B"/>
    <w:rsid w:val="000A5BFC"/>
    <w:rsid w:val="000A5CCC"/>
    <w:rsid w:val="000A5D28"/>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861"/>
    <w:rsid w:val="000C69CC"/>
    <w:rsid w:val="000C6CA5"/>
    <w:rsid w:val="000C6D89"/>
    <w:rsid w:val="000C6E11"/>
    <w:rsid w:val="000C6E8B"/>
    <w:rsid w:val="000C6EA5"/>
    <w:rsid w:val="000C6EC1"/>
    <w:rsid w:val="000C6F63"/>
    <w:rsid w:val="000C6F8A"/>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2B0"/>
    <w:rsid w:val="000E12D5"/>
    <w:rsid w:val="000E139C"/>
    <w:rsid w:val="000E1593"/>
    <w:rsid w:val="000E159C"/>
    <w:rsid w:val="000E16F3"/>
    <w:rsid w:val="000E18E0"/>
    <w:rsid w:val="000E194C"/>
    <w:rsid w:val="000E199A"/>
    <w:rsid w:val="000E19EB"/>
    <w:rsid w:val="000E1A4D"/>
    <w:rsid w:val="000E1A4E"/>
    <w:rsid w:val="000E1A78"/>
    <w:rsid w:val="000E1BC3"/>
    <w:rsid w:val="000E1D43"/>
    <w:rsid w:val="000E1DBC"/>
    <w:rsid w:val="000E1DDE"/>
    <w:rsid w:val="000E1E79"/>
    <w:rsid w:val="000E1EF1"/>
    <w:rsid w:val="000E2000"/>
    <w:rsid w:val="000E201E"/>
    <w:rsid w:val="000E2147"/>
    <w:rsid w:val="000E2209"/>
    <w:rsid w:val="000E2295"/>
    <w:rsid w:val="000E266B"/>
    <w:rsid w:val="000E26A2"/>
    <w:rsid w:val="000E26AA"/>
    <w:rsid w:val="000E27D5"/>
    <w:rsid w:val="000E281D"/>
    <w:rsid w:val="000E28BF"/>
    <w:rsid w:val="000E2A21"/>
    <w:rsid w:val="000E2B76"/>
    <w:rsid w:val="000E2C16"/>
    <w:rsid w:val="000E2C55"/>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A10"/>
    <w:rsid w:val="000E7AF0"/>
    <w:rsid w:val="000E7D58"/>
    <w:rsid w:val="000E7E88"/>
    <w:rsid w:val="000E7FF0"/>
    <w:rsid w:val="000F01A4"/>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107F"/>
    <w:rsid w:val="00101176"/>
    <w:rsid w:val="001011BA"/>
    <w:rsid w:val="0010142C"/>
    <w:rsid w:val="001014E7"/>
    <w:rsid w:val="00101514"/>
    <w:rsid w:val="001015F7"/>
    <w:rsid w:val="0010174E"/>
    <w:rsid w:val="0010191C"/>
    <w:rsid w:val="00101954"/>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E5"/>
    <w:rsid w:val="0010356C"/>
    <w:rsid w:val="00103583"/>
    <w:rsid w:val="00103692"/>
    <w:rsid w:val="001038FD"/>
    <w:rsid w:val="0010393F"/>
    <w:rsid w:val="00103A51"/>
    <w:rsid w:val="00103BC9"/>
    <w:rsid w:val="00103BEA"/>
    <w:rsid w:val="00103C11"/>
    <w:rsid w:val="00103C90"/>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F98"/>
    <w:rsid w:val="00127FBE"/>
    <w:rsid w:val="00130102"/>
    <w:rsid w:val="00130139"/>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91B"/>
    <w:rsid w:val="001339C1"/>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5019"/>
    <w:rsid w:val="0013508F"/>
    <w:rsid w:val="00135109"/>
    <w:rsid w:val="00135112"/>
    <w:rsid w:val="001351BE"/>
    <w:rsid w:val="0013523F"/>
    <w:rsid w:val="00135264"/>
    <w:rsid w:val="001352E0"/>
    <w:rsid w:val="001353C4"/>
    <w:rsid w:val="001354DE"/>
    <w:rsid w:val="001355DA"/>
    <w:rsid w:val="00135621"/>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F6"/>
    <w:rsid w:val="001446A0"/>
    <w:rsid w:val="0014474E"/>
    <w:rsid w:val="0014474F"/>
    <w:rsid w:val="001447AF"/>
    <w:rsid w:val="00144912"/>
    <w:rsid w:val="001449A4"/>
    <w:rsid w:val="00144B7D"/>
    <w:rsid w:val="00144D28"/>
    <w:rsid w:val="00144E4D"/>
    <w:rsid w:val="00144E6F"/>
    <w:rsid w:val="00144EBD"/>
    <w:rsid w:val="00145078"/>
    <w:rsid w:val="00145159"/>
    <w:rsid w:val="001451B3"/>
    <w:rsid w:val="00145251"/>
    <w:rsid w:val="00145502"/>
    <w:rsid w:val="0014551F"/>
    <w:rsid w:val="00145776"/>
    <w:rsid w:val="00145800"/>
    <w:rsid w:val="0014583F"/>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CE"/>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A7D"/>
    <w:rsid w:val="00161AD6"/>
    <w:rsid w:val="00161B62"/>
    <w:rsid w:val="00161BC7"/>
    <w:rsid w:val="00161C04"/>
    <w:rsid w:val="00161D1A"/>
    <w:rsid w:val="00161DE7"/>
    <w:rsid w:val="00161F9B"/>
    <w:rsid w:val="0016208E"/>
    <w:rsid w:val="00162121"/>
    <w:rsid w:val="00162128"/>
    <w:rsid w:val="001621AA"/>
    <w:rsid w:val="00162222"/>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4000"/>
    <w:rsid w:val="00164006"/>
    <w:rsid w:val="001640E2"/>
    <w:rsid w:val="00164107"/>
    <w:rsid w:val="001641B1"/>
    <w:rsid w:val="00164204"/>
    <w:rsid w:val="00164214"/>
    <w:rsid w:val="001642F2"/>
    <w:rsid w:val="001643C4"/>
    <w:rsid w:val="00164446"/>
    <w:rsid w:val="00164551"/>
    <w:rsid w:val="001645F9"/>
    <w:rsid w:val="00164884"/>
    <w:rsid w:val="00164905"/>
    <w:rsid w:val="0016493C"/>
    <w:rsid w:val="00164A2E"/>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E30"/>
    <w:rsid w:val="00165E38"/>
    <w:rsid w:val="00165EAB"/>
    <w:rsid w:val="00165F77"/>
    <w:rsid w:val="00165FDF"/>
    <w:rsid w:val="00165FFF"/>
    <w:rsid w:val="00166097"/>
    <w:rsid w:val="00166127"/>
    <w:rsid w:val="00166236"/>
    <w:rsid w:val="0016626F"/>
    <w:rsid w:val="001662CC"/>
    <w:rsid w:val="00166530"/>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654"/>
    <w:rsid w:val="0017274D"/>
    <w:rsid w:val="00172772"/>
    <w:rsid w:val="0017293A"/>
    <w:rsid w:val="001729B1"/>
    <w:rsid w:val="00172A0D"/>
    <w:rsid w:val="00173092"/>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D2D"/>
    <w:rsid w:val="00175FB4"/>
    <w:rsid w:val="00176017"/>
    <w:rsid w:val="00176054"/>
    <w:rsid w:val="001760D9"/>
    <w:rsid w:val="00176175"/>
    <w:rsid w:val="001762A2"/>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34"/>
    <w:rsid w:val="0018066E"/>
    <w:rsid w:val="001806B1"/>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AC"/>
    <w:rsid w:val="001944C0"/>
    <w:rsid w:val="001944C3"/>
    <w:rsid w:val="001944D6"/>
    <w:rsid w:val="00194696"/>
    <w:rsid w:val="0019489E"/>
    <w:rsid w:val="00194A1C"/>
    <w:rsid w:val="00194ABE"/>
    <w:rsid w:val="00194BD4"/>
    <w:rsid w:val="00194C19"/>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C4"/>
    <w:rsid w:val="001A7D50"/>
    <w:rsid w:val="001A7DD8"/>
    <w:rsid w:val="001A7EB3"/>
    <w:rsid w:val="001A7EEB"/>
    <w:rsid w:val="001A7FB0"/>
    <w:rsid w:val="001B0380"/>
    <w:rsid w:val="001B04E8"/>
    <w:rsid w:val="001B0633"/>
    <w:rsid w:val="001B07F2"/>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218"/>
    <w:rsid w:val="001C33D3"/>
    <w:rsid w:val="001C34E5"/>
    <w:rsid w:val="001C354D"/>
    <w:rsid w:val="001C3590"/>
    <w:rsid w:val="001C3AE5"/>
    <w:rsid w:val="001C3AEE"/>
    <w:rsid w:val="001C3B82"/>
    <w:rsid w:val="001C3C9A"/>
    <w:rsid w:val="001C3CB9"/>
    <w:rsid w:val="001C3CD9"/>
    <w:rsid w:val="001C3DE3"/>
    <w:rsid w:val="001C3E6A"/>
    <w:rsid w:val="001C3FB8"/>
    <w:rsid w:val="001C3FC2"/>
    <w:rsid w:val="001C404C"/>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138"/>
    <w:rsid w:val="001D417D"/>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9DB"/>
    <w:rsid w:val="001D4B8E"/>
    <w:rsid w:val="001D4C8B"/>
    <w:rsid w:val="001D4CA4"/>
    <w:rsid w:val="001D4CA7"/>
    <w:rsid w:val="001D4DEA"/>
    <w:rsid w:val="001D4E96"/>
    <w:rsid w:val="001D4F43"/>
    <w:rsid w:val="001D51D7"/>
    <w:rsid w:val="001D5341"/>
    <w:rsid w:val="001D556D"/>
    <w:rsid w:val="001D5691"/>
    <w:rsid w:val="001D5951"/>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E05"/>
    <w:rsid w:val="001F2E46"/>
    <w:rsid w:val="001F2E48"/>
    <w:rsid w:val="001F2E66"/>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E62"/>
    <w:rsid w:val="001F3FEE"/>
    <w:rsid w:val="001F3FF8"/>
    <w:rsid w:val="001F4081"/>
    <w:rsid w:val="001F40E3"/>
    <w:rsid w:val="001F4533"/>
    <w:rsid w:val="001F470D"/>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E0B"/>
    <w:rsid w:val="00202E5C"/>
    <w:rsid w:val="00202E70"/>
    <w:rsid w:val="00202E7A"/>
    <w:rsid w:val="00202E9E"/>
    <w:rsid w:val="0020302B"/>
    <w:rsid w:val="0020325E"/>
    <w:rsid w:val="00203486"/>
    <w:rsid w:val="00203515"/>
    <w:rsid w:val="002037C9"/>
    <w:rsid w:val="00203828"/>
    <w:rsid w:val="0020385E"/>
    <w:rsid w:val="00203884"/>
    <w:rsid w:val="00203B3A"/>
    <w:rsid w:val="00203B9C"/>
    <w:rsid w:val="00203D69"/>
    <w:rsid w:val="00203DCC"/>
    <w:rsid w:val="00203E72"/>
    <w:rsid w:val="00203EEF"/>
    <w:rsid w:val="00203F42"/>
    <w:rsid w:val="002040B4"/>
    <w:rsid w:val="002041DA"/>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B3F"/>
    <w:rsid w:val="00207C53"/>
    <w:rsid w:val="00207DF3"/>
    <w:rsid w:val="00207E30"/>
    <w:rsid w:val="0021000E"/>
    <w:rsid w:val="0021005C"/>
    <w:rsid w:val="00210150"/>
    <w:rsid w:val="002101E8"/>
    <w:rsid w:val="002101FA"/>
    <w:rsid w:val="00210214"/>
    <w:rsid w:val="00210262"/>
    <w:rsid w:val="002102E6"/>
    <w:rsid w:val="0021042D"/>
    <w:rsid w:val="002104C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3F"/>
    <w:rsid w:val="002251E9"/>
    <w:rsid w:val="00225221"/>
    <w:rsid w:val="00225275"/>
    <w:rsid w:val="00225599"/>
    <w:rsid w:val="0022562E"/>
    <w:rsid w:val="0022567A"/>
    <w:rsid w:val="002258B4"/>
    <w:rsid w:val="002258F6"/>
    <w:rsid w:val="00225A3D"/>
    <w:rsid w:val="00225A3F"/>
    <w:rsid w:val="00225C30"/>
    <w:rsid w:val="00225C31"/>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F3"/>
    <w:rsid w:val="00227B07"/>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9E"/>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730"/>
    <w:rsid w:val="002407C4"/>
    <w:rsid w:val="002407CC"/>
    <w:rsid w:val="002407D1"/>
    <w:rsid w:val="00240841"/>
    <w:rsid w:val="00240899"/>
    <w:rsid w:val="002408A3"/>
    <w:rsid w:val="00240902"/>
    <w:rsid w:val="00240BCE"/>
    <w:rsid w:val="00240BE6"/>
    <w:rsid w:val="00240EB6"/>
    <w:rsid w:val="00240FD4"/>
    <w:rsid w:val="00240FD7"/>
    <w:rsid w:val="002411C2"/>
    <w:rsid w:val="002411F8"/>
    <w:rsid w:val="00241229"/>
    <w:rsid w:val="0024126F"/>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FC"/>
    <w:rsid w:val="00245159"/>
    <w:rsid w:val="0024521A"/>
    <w:rsid w:val="0024523F"/>
    <w:rsid w:val="002452CD"/>
    <w:rsid w:val="0024536E"/>
    <w:rsid w:val="002453A9"/>
    <w:rsid w:val="00245434"/>
    <w:rsid w:val="00245578"/>
    <w:rsid w:val="00245687"/>
    <w:rsid w:val="00245898"/>
    <w:rsid w:val="00245932"/>
    <w:rsid w:val="00245A0D"/>
    <w:rsid w:val="00245B52"/>
    <w:rsid w:val="00245BD3"/>
    <w:rsid w:val="00245DEB"/>
    <w:rsid w:val="00245F83"/>
    <w:rsid w:val="0024609F"/>
    <w:rsid w:val="002460D0"/>
    <w:rsid w:val="002460E4"/>
    <w:rsid w:val="0024617C"/>
    <w:rsid w:val="002462B7"/>
    <w:rsid w:val="002462C2"/>
    <w:rsid w:val="002463A8"/>
    <w:rsid w:val="0024648D"/>
    <w:rsid w:val="002464A9"/>
    <w:rsid w:val="002464F1"/>
    <w:rsid w:val="00246505"/>
    <w:rsid w:val="002465BE"/>
    <w:rsid w:val="002465CB"/>
    <w:rsid w:val="00246688"/>
    <w:rsid w:val="002468BE"/>
    <w:rsid w:val="002468C8"/>
    <w:rsid w:val="00246BF5"/>
    <w:rsid w:val="00246C35"/>
    <w:rsid w:val="00246E22"/>
    <w:rsid w:val="00246E52"/>
    <w:rsid w:val="00246F0D"/>
    <w:rsid w:val="00246F36"/>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F41"/>
    <w:rsid w:val="00253F8E"/>
    <w:rsid w:val="00254001"/>
    <w:rsid w:val="00254099"/>
    <w:rsid w:val="00254369"/>
    <w:rsid w:val="00254689"/>
    <w:rsid w:val="002546B5"/>
    <w:rsid w:val="00254705"/>
    <w:rsid w:val="0025479B"/>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B4E"/>
    <w:rsid w:val="00262C07"/>
    <w:rsid w:val="00262FA6"/>
    <w:rsid w:val="0026313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D23"/>
    <w:rsid w:val="00266DA9"/>
    <w:rsid w:val="00266F27"/>
    <w:rsid w:val="00267007"/>
    <w:rsid w:val="00267172"/>
    <w:rsid w:val="00267261"/>
    <w:rsid w:val="002673A0"/>
    <w:rsid w:val="0026782F"/>
    <w:rsid w:val="002678F5"/>
    <w:rsid w:val="002679A5"/>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E"/>
    <w:rsid w:val="002709C1"/>
    <w:rsid w:val="00270B2E"/>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54E"/>
    <w:rsid w:val="002816D9"/>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3026"/>
    <w:rsid w:val="002831BD"/>
    <w:rsid w:val="00283211"/>
    <w:rsid w:val="0028323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B1"/>
    <w:rsid w:val="00285526"/>
    <w:rsid w:val="0028577E"/>
    <w:rsid w:val="002857AA"/>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73B"/>
    <w:rsid w:val="0028777C"/>
    <w:rsid w:val="002877DE"/>
    <w:rsid w:val="002877F5"/>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C2E"/>
    <w:rsid w:val="00290C7E"/>
    <w:rsid w:val="00290D7A"/>
    <w:rsid w:val="00290E92"/>
    <w:rsid w:val="00290EB4"/>
    <w:rsid w:val="00291093"/>
    <w:rsid w:val="002910FA"/>
    <w:rsid w:val="00291105"/>
    <w:rsid w:val="00291278"/>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2199"/>
    <w:rsid w:val="002A21BB"/>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94"/>
    <w:rsid w:val="002A5F6F"/>
    <w:rsid w:val="002A5FAC"/>
    <w:rsid w:val="002A5FB9"/>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2"/>
    <w:rsid w:val="002B06F0"/>
    <w:rsid w:val="002B06F9"/>
    <w:rsid w:val="002B07EA"/>
    <w:rsid w:val="002B0865"/>
    <w:rsid w:val="002B099D"/>
    <w:rsid w:val="002B0A36"/>
    <w:rsid w:val="002B0AB1"/>
    <w:rsid w:val="002B0AB8"/>
    <w:rsid w:val="002B0B96"/>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DE"/>
    <w:rsid w:val="002B5B34"/>
    <w:rsid w:val="002B5B3A"/>
    <w:rsid w:val="002B5BDF"/>
    <w:rsid w:val="002B5F98"/>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9AF"/>
    <w:rsid w:val="002C2B8A"/>
    <w:rsid w:val="002C2CD6"/>
    <w:rsid w:val="002C2D13"/>
    <w:rsid w:val="002C2E65"/>
    <w:rsid w:val="002C2E74"/>
    <w:rsid w:val="002C2E8C"/>
    <w:rsid w:val="002C2EC8"/>
    <w:rsid w:val="002C2F86"/>
    <w:rsid w:val="002C3036"/>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DFA"/>
    <w:rsid w:val="002C7FB1"/>
    <w:rsid w:val="002D015C"/>
    <w:rsid w:val="002D03A5"/>
    <w:rsid w:val="002D0494"/>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DCD"/>
    <w:rsid w:val="002D50E2"/>
    <w:rsid w:val="002D512F"/>
    <w:rsid w:val="002D518F"/>
    <w:rsid w:val="002D519C"/>
    <w:rsid w:val="002D52D5"/>
    <w:rsid w:val="002D52F3"/>
    <w:rsid w:val="002D5319"/>
    <w:rsid w:val="002D5352"/>
    <w:rsid w:val="002D5389"/>
    <w:rsid w:val="002D54CB"/>
    <w:rsid w:val="002D56A1"/>
    <w:rsid w:val="002D576C"/>
    <w:rsid w:val="002D589A"/>
    <w:rsid w:val="002D5962"/>
    <w:rsid w:val="002D5997"/>
    <w:rsid w:val="002D59D1"/>
    <w:rsid w:val="002D5C2A"/>
    <w:rsid w:val="002D5C85"/>
    <w:rsid w:val="002D5CD9"/>
    <w:rsid w:val="002D6055"/>
    <w:rsid w:val="002D61FF"/>
    <w:rsid w:val="002D6386"/>
    <w:rsid w:val="002D6439"/>
    <w:rsid w:val="002D654C"/>
    <w:rsid w:val="002D65DE"/>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C1"/>
    <w:rsid w:val="002E6623"/>
    <w:rsid w:val="002E6803"/>
    <w:rsid w:val="002E68DD"/>
    <w:rsid w:val="002E698E"/>
    <w:rsid w:val="002E6AF8"/>
    <w:rsid w:val="002E6DDD"/>
    <w:rsid w:val="002E6F73"/>
    <w:rsid w:val="002E6F92"/>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A2"/>
    <w:rsid w:val="002F11C1"/>
    <w:rsid w:val="002F11DD"/>
    <w:rsid w:val="002F128F"/>
    <w:rsid w:val="002F1350"/>
    <w:rsid w:val="002F1469"/>
    <w:rsid w:val="002F1516"/>
    <w:rsid w:val="002F158A"/>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4D2"/>
    <w:rsid w:val="002F4540"/>
    <w:rsid w:val="002F45A8"/>
    <w:rsid w:val="002F4753"/>
    <w:rsid w:val="002F477A"/>
    <w:rsid w:val="002F48CC"/>
    <w:rsid w:val="002F496D"/>
    <w:rsid w:val="002F4A38"/>
    <w:rsid w:val="002F4A6F"/>
    <w:rsid w:val="002F4BEA"/>
    <w:rsid w:val="002F4C5A"/>
    <w:rsid w:val="002F4C85"/>
    <w:rsid w:val="002F4D59"/>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C8"/>
    <w:rsid w:val="00305BF2"/>
    <w:rsid w:val="00305D5F"/>
    <w:rsid w:val="00305DA1"/>
    <w:rsid w:val="00305E22"/>
    <w:rsid w:val="00305EC8"/>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69"/>
    <w:rsid w:val="00317581"/>
    <w:rsid w:val="003175BA"/>
    <w:rsid w:val="0031766B"/>
    <w:rsid w:val="0031777B"/>
    <w:rsid w:val="00317887"/>
    <w:rsid w:val="003179CB"/>
    <w:rsid w:val="00317AB5"/>
    <w:rsid w:val="00317B5A"/>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B02"/>
    <w:rsid w:val="00336C63"/>
    <w:rsid w:val="00336C71"/>
    <w:rsid w:val="00336CC7"/>
    <w:rsid w:val="00336D34"/>
    <w:rsid w:val="00336E21"/>
    <w:rsid w:val="00336F2F"/>
    <w:rsid w:val="00336F8B"/>
    <w:rsid w:val="00336FC9"/>
    <w:rsid w:val="0033702B"/>
    <w:rsid w:val="00337388"/>
    <w:rsid w:val="0033738F"/>
    <w:rsid w:val="003373B6"/>
    <w:rsid w:val="00337430"/>
    <w:rsid w:val="00337473"/>
    <w:rsid w:val="00337631"/>
    <w:rsid w:val="00337738"/>
    <w:rsid w:val="00337753"/>
    <w:rsid w:val="0033783E"/>
    <w:rsid w:val="00337A7E"/>
    <w:rsid w:val="00337AF5"/>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922"/>
    <w:rsid w:val="00343C9C"/>
    <w:rsid w:val="00343CAF"/>
    <w:rsid w:val="00343CE9"/>
    <w:rsid w:val="00343DE3"/>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9B"/>
    <w:rsid w:val="003513FA"/>
    <w:rsid w:val="00351656"/>
    <w:rsid w:val="003516E1"/>
    <w:rsid w:val="00351754"/>
    <w:rsid w:val="00351790"/>
    <w:rsid w:val="00351791"/>
    <w:rsid w:val="00351856"/>
    <w:rsid w:val="003518B2"/>
    <w:rsid w:val="003519F7"/>
    <w:rsid w:val="00351B31"/>
    <w:rsid w:val="00351B6E"/>
    <w:rsid w:val="00351D61"/>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24F"/>
    <w:rsid w:val="00357278"/>
    <w:rsid w:val="003574D6"/>
    <w:rsid w:val="0035750E"/>
    <w:rsid w:val="0035756B"/>
    <w:rsid w:val="0035760A"/>
    <w:rsid w:val="00357743"/>
    <w:rsid w:val="003578A1"/>
    <w:rsid w:val="00357977"/>
    <w:rsid w:val="00357B6B"/>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A31"/>
    <w:rsid w:val="00362AD2"/>
    <w:rsid w:val="00362B19"/>
    <w:rsid w:val="00362B6F"/>
    <w:rsid w:val="00362CF2"/>
    <w:rsid w:val="00362D4F"/>
    <w:rsid w:val="00362E79"/>
    <w:rsid w:val="00362F50"/>
    <w:rsid w:val="00362F76"/>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401A"/>
    <w:rsid w:val="00364412"/>
    <w:rsid w:val="003644D3"/>
    <w:rsid w:val="003645C2"/>
    <w:rsid w:val="0036465D"/>
    <w:rsid w:val="0036477A"/>
    <w:rsid w:val="00364813"/>
    <w:rsid w:val="00364AF3"/>
    <w:rsid w:val="00364B8D"/>
    <w:rsid w:val="00364C27"/>
    <w:rsid w:val="00364C89"/>
    <w:rsid w:val="00364CD6"/>
    <w:rsid w:val="00364D0B"/>
    <w:rsid w:val="00364DA2"/>
    <w:rsid w:val="00364E43"/>
    <w:rsid w:val="00364EB0"/>
    <w:rsid w:val="00364FF4"/>
    <w:rsid w:val="003654EA"/>
    <w:rsid w:val="0036550D"/>
    <w:rsid w:val="003656AD"/>
    <w:rsid w:val="0036579D"/>
    <w:rsid w:val="003657C1"/>
    <w:rsid w:val="00365800"/>
    <w:rsid w:val="0036596C"/>
    <w:rsid w:val="00365999"/>
    <w:rsid w:val="00365C7E"/>
    <w:rsid w:val="00365C88"/>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22"/>
    <w:rsid w:val="00367253"/>
    <w:rsid w:val="00367442"/>
    <w:rsid w:val="0036750D"/>
    <w:rsid w:val="003675C2"/>
    <w:rsid w:val="003676AE"/>
    <w:rsid w:val="003678F3"/>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AE7"/>
    <w:rsid w:val="00370BDF"/>
    <w:rsid w:val="00370E7E"/>
    <w:rsid w:val="00370E86"/>
    <w:rsid w:val="00370ECE"/>
    <w:rsid w:val="00370F19"/>
    <w:rsid w:val="00370F47"/>
    <w:rsid w:val="00370F96"/>
    <w:rsid w:val="0037107D"/>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7008"/>
    <w:rsid w:val="00377027"/>
    <w:rsid w:val="003771C4"/>
    <w:rsid w:val="0037739B"/>
    <w:rsid w:val="0037752B"/>
    <w:rsid w:val="003776CC"/>
    <w:rsid w:val="003777B5"/>
    <w:rsid w:val="0037789A"/>
    <w:rsid w:val="003779D7"/>
    <w:rsid w:val="00377BE0"/>
    <w:rsid w:val="00377C76"/>
    <w:rsid w:val="00377C7C"/>
    <w:rsid w:val="00377CA2"/>
    <w:rsid w:val="00377E71"/>
    <w:rsid w:val="00377E79"/>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DA4"/>
    <w:rsid w:val="00381E02"/>
    <w:rsid w:val="00381F4C"/>
    <w:rsid w:val="003820A6"/>
    <w:rsid w:val="003821AB"/>
    <w:rsid w:val="00382231"/>
    <w:rsid w:val="00382398"/>
    <w:rsid w:val="003823B2"/>
    <w:rsid w:val="00382492"/>
    <w:rsid w:val="003824B6"/>
    <w:rsid w:val="0038252F"/>
    <w:rsid w:val="00382568"/>
    <w:rsid w:val="00382671"/>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C9E"/>
    <w:rsid w:val="00383E63"/>
    <w:rsid w:val="00383E75"/>
    <w:rsid w:val="00383F30"/>
    <w:rsid w:val="003841CE"/>
    <w:rsid w:val="00384475"/>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CA"/>
    <w:rsid w:val="00385FDB"/>
    <w:rsid w:val="00386135"/>
    <w:rsid w:val="00386172"/>
    <w:rsid w:val="0038648F"/>
    <w:rsid w:val="003864BC"/>
    <w:rsid w:val="0038653A"/>
    <w:rsid w:val="0038653B"/>
    <w:rsid w:val="00386578"/>
    <w:rsid w:val="0038668E"/>
    <w:rsid w:val="00386744"/>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2A4"/>
    <w:rsid w:val="00387354"/>
    <w:rsid w:val="0038757D"/>
    <w:rsid w:val="00387592"/>
    <w:rsid w:val="00387645"/>
    <w:rsid w:val="00387993"/>
    <w:rsid w:val="0038799E"/>
    <w:rsid w:val="00387A66"/>
    <w:rsid w:val="00387AD4"/>
    <w:rsid w:val="00387AD8"/>
    <w:rsid w:val="00387B5A"/>
    <w:rsid w:val="00387BBC"/>
    <w:rsid w:val="00387C7D"/>
    <w:rsid w:val="00387C9B"/>
    <w:rsid w:val="00387D48"/>
    <w:rsid w:val="00387D82"/>
    <w:rsid w:val="00387DCB"/>
    <w:rsid w:val="00387DD6"/>
    <w:rsid w:val="00387EFB"/>
    <w:rsid w:val="00390230"/>
    <w:rsid w:val="00390381"/>
    <w:rsid w:val="003904DE"/>
    <w:rsid w:val="0039056D"/>
    <w:rsid w:val="003905AC"/>
    <w:rsid w:val="00390684"/>
    <w:rsid w:val="003906E0"/>
    <w:rsid w:val="00390775"/>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AA"/>
    <w:rsid w:val="003912C2"/>
    <w:rsid w:val="0039133D"/>
    <w:rsid w:val="0039136B"/>
    <w:rsid w:val="00391574"/>
    <w:rsid w:val="003916AD"/>
    <w:rsid w:val="003916E9"/>
    <w:rsid w:val="003918E6"/>
    <w:rsid w:val="00391AAE"/>
    <w:rsid w:val="00391B23"/>
    <w:rsid w:val="00391B55"/>
    <w:rsid w:val="00391BE5"/>
    <w:rsid w:val="00391BEA"/>
    <w:rsid w:val="00391D13"/>
    <w:rsid w:val="00391DD6"/>
    <w:rsid w:val="00391EC1"/>
    <w:rsid w:val="00391EE9"/>
    <w:rsid w:val="00391F64"/>
    <w:rsid w:val="0039204B"/>
    <w:rsid w:val="003920B8"/>
    <w:rsid w:val="0039211F"/>
    <w:rsid w:val="00392271"/>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E1"/>
    <w:rsid w:val="00397FEC"/>
    <w:rsid w:val="003A00AA"/>
    <w:rsid w:val="003A00D8"/>
    <w:rsid w:val="003A00E6"/>
    <w:rsid w:val="003A00EF"/>
    <w:rsid w:val="003A0210"/>
    <w:rsid w:val="003A0220"/>
    <w:rsid w:val="003A022C"/>
    <w:rsid w:val="003A0293"/>
    <w:rsid w:val="003A02B6"/>
    <w:rsid w:val="003A031B"/>
    <w:rsid w:val="003A0339"/>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B66"/>
    <w:rsid w:val="003A7C19"/>
    <w:rsid w:val="003A7C3F"/>
    <w:rsid w:val="003A7C62"/>
    <w:rsid w:val="003A7D4D"/>
    <w:rsid w:val="003A7D7B"/>
    <w:rsid w:val="003A7F38"/>
    <w:rsid w:val="003A7FE0"/>
    <w:rsid w:val="003B034E"/>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9EA"/>
    <w:rsid w:val="003B2AB1"/>
    <w:rsid w:val="003B2AD1"/>
    <w:rsid w:val="003B2AEC"/>
    <w:rsid w:val="003B2C16"/>
    <w:rsid w:val="003B2C29"/>
    <w:rsid w:val="003B2C31"/>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C4"/>
    <w:rsid w:val="003C1B50"/>
    <w:rsid w:val="003C1C73"/>
    <w:rsid w:val="003C1CCF"/>
    <w:rsid w:val="003C1D9D"/>
    <w:rsid w:val="003C1E29"/>
    <w:rsid w:val="003C1E54"/>
    <w:rsid w:val="003C1EAD"/>
    <w:rsid w:val="003C2173"/>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A1"/>
    <w:rsid w:val="003D62CC"/>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98"/>
    <w:rsid w:val="003E35D2"/>
    <w:rsid w:val="003E36A9"/>
    <w:rsid w:val="003E370D"/>
    <w:rsid w:val="003E37E8"/>
    <w:rsid w:val="003E398D"/>
    <w:rsid w:val="003E3A4E"/>
    <w:rsid w:val="003E3A70"/>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82E"/>
    <w:rsid w:val="003E785A"/>
    <w:rsid w:val="003E7919"/>
    <w:rsid w:val="003E799F"/>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303"/>
    <w:rsid w:val="003F1509"/>
    <w:rsid w:val="003F151D"/>
    <w:rsid w:val="003F161B"/>
    <w:rsid w:val="003F1636"/>
    <w:rsid w:val="003F1699"/>
    <w:rsid w:val="003F1759"/>
    <w:rsid w:val="003F181A"/>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237"/>
    <w:rsid w:val="0040528F"/>
    <w:rsid w:val="0040530A"/>
    <w:rsid w:val="00405342"/>
    <w:rsid w:val="0040539C"/>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70B"/>
    <w:rsid w:val="0040780C"/>
    <w:rsid w:val="00407914"/>
    <w:rsid w:val="004079F8"/>
    <w:rsid w:val="00407B2A"/>
    <w:rsid w:val="00407B67"/>
    <w:rsid w:val="00407C2E"/>
    <w:rsid w:val="00407CA8"/>
    <w:rsid w:val="00407DA2"/>
    <w:rsid w:val="00407FCC"/>
    <w:rsid w:val="00407FE9"/>
    <w:rsid w:val="004100C5"/>
    <w:rsid w:val="0041039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ED"/>
    <w:rsid w:val="00413A0A"/>
    <w:rsid w:val="00413A77"/>
    <w:rsid w:val="00413BF6"/>
    <w:rsid w:val="00413C6A"/>
    <w:rsid w:val="00413C9B"/>
    <w:rsid w:val="00413F3B"/>
    <w:rsid w:val="00413F3D"/>
    <w:rsid w:val="00413F71"/>
    <w:rsid w:val="00414188"/>
    <w:rsid w:val="004141D5"/>
    <w:rsid w:val="004141E0"/>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CA8"/>
    <w:rsid w:val="00416D63"/>
    <w:rsid w:val="00416DE7"/>
    <w:rsid w:val="00416E29"/>
    <w:rsid w:val="00416E39"/>
    <w:rsid w:val="00416E8C"/>
    <w:rsid w:val="00416F81"/>
    <w:rsid w:val="00416FB9"/>
    <w:rsid w:val="004170A8"/>
    <w:rsid w:val="00417279"/>
    <w:rsid w:val="004172D9"/>
    <w:rsid w:val="0041734D"/>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621"/>
    <w:rsid w:val="0042062C"/>
    <w:rsid w:val="00420769"/>
    <w:rsid w:val="004207AB"/>
    <w:rsid w:val="004208B3"/>
    <w:rsid w:val="00420A8C"/>
    <w:rsid w:val="00420AE1"/>
    <w:rsid w:val="00420AE3"/>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4B1"/>
    <w:rsid w:val="00430528"/>
    <w:rsid w:val="00430540"/>
    <w:rsid w:val="0043056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151"/>
    <w:rsid w:val="004451BD"/>
    <w:rsid w:val="004451D0"/>
    <w:rsid w:val="004451F9"/>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D1"/>
    <w:rsid w:val="00446F70"/>
    <w:rsid w:val="0044700B"/>
    <w:rsid w:val="0044702A"/>
    <w:rsid w:val="004470AD"/>
    <w:rsid w:val="00447117"/>
    <w:rsid w:val="004471AF"/>
    <w:rsid w:val="00447210"/>
    <w:rsid w:val="004472C1"/>
    <w:rsid w:val="004472E8"/>
    <w:rsid w:val="00447360"/>
    <w:rsid w:val="004473A7"/>
    <w:rsid w:val="00447415"/>
    <w:rsid w:val="00447417"/>
    <w:rsid w:val="0044748D"/>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ED"/>
    <w:rsid w:val="004810EB"/>
    <w:rsid w:val="004811CD"/>
    <w:rsid w:val="00481393"/>
    <w:rsid w:val="004814E2"/>
    <w:rsid w:val="004817D0"/>
    <w:rsid w:val="004817D1"/>
    <w:rsid w:val="00481879"/>
    <w:rsid w:val="004818A1"/>
    <w:rsid w:val="004818DC"/>
    <w:rsid w:val="00481A07"/>
    <w:rsid w:val="00481CB4"/>
    <w:rsid w:val="00481CCA"/>
    <w:rsid w:val="00481DCE"/>
    <w:rsid w:val="0048202E"/>
    <w:rsid w:val="00482046"/>
    <w:rsid w:val="004823A7"/>
    <w:rsid w:val="004823FC"/>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C9"/>
    <w:rsid w:val="00490FD2"/>
    <w:rsid w:val="00491012"/>
    <w:rsid w:val="004910F3"/>
    <w:rsid w:val="004912EB"/>
    <w:rsid w:val="00491321"/>
    <w:rsid w:val="004914E7"/>
    <w:rsid w:val="0049150B"/>
    <w:rsid w:val="004915B7"/>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CF"/>
    <w:rsid w:val="0049759F"/>
    <w:rsid w:val="004975E7"/>
    <w:rsid w:val="00497637"/>
    <w:rsid w:val="00497932"/>
    <w:rsid w:val="00497B52"/>
    <w:rsid w:val="00497B65"/>
    <w:rsid w:val="00497D17"/>
    <w:rsid w:val="00497FF7"/>
    <w:rsid w:val="004A00F5"/>
    <w:rsid w:val="004A0115"/>
    <w:rsid w:val="004A0118"/>
    <w:rsid w:val="004A032B"/>
    <w:rsid w:val="004A0463"/>
    <w:rsid w:val="004A04A3"/>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201"/>
    <w:rsid w:val="004A226F"/>
    <w:rsid w:val="004A22EF"/>
    <w:rsid w:val="004A232C"/>
    <w:rsid w:val="004A24DB"/>
    <w:rsid w:val="004A263F"/>
    <w:rsid w:val="004A2823"/>
    <w:rsid w:val="004A28A8"/>
    <w:rsid w:val="004A28D1"/>
    <w:rsid w:val="004A2903"/>
    <w:rsid w:val="004A2B09"/>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7C"/>
    <w:rsid w:val="004A3865"/>
    <w:rsid w:val="004A38D4"/>
    <w:rsid w:val="004A3B0F"/>
    <w:rsid w:val="004A3BC6"/>
    <w:rsid w:val="004A3C8A"/>
    <w:rsid w:val="004A3CEA"/>
    <w:rsid w:val="004A3DC1"/>
    <w:rsid w:val="004A3E04"/>
    <w:rsid w:val="004A3E3D"/>
    <w:rsid w:val="004A417E"/>
    <w:rsid w:val="004A4199"/>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D4"/>
    <w:rsid w:val="004A681B"/>
    <w:rsid w:val="004A6893"/>
    <w:rsid w:val="004A6B8C"/>
    <w:rsid w:val="004A6C35"/>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59"/>
    <w:rsid w:val="004B3C7B"/>
    <w:rsid w:val="004B3CB4"/>
    <w:rsid w:val="004B409D"/>
    <w:rsid w:val="004B4251"/>
    <w:rsid w:val="004B4276"/>
    <w:rsid w:val="004B4458"/>
    <w:rsid w:val="004B446A"/>
    <w:rsid w:val="004B46F3"/>
    <w:rsid w:val="004B47D3"/>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C30"/>
    <w:rsid w:val="004C0D01"/>
    <w:rsid w:val="004C0D16"/>
    <w:rsid w:val="004C0D57"/>
    <w:rsid w:val="004C0E67"/>
    <w:rsid w:val="004C0E68"/>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3DA"/>
    <w:rsid w:val="004D45B7"/>
    <w:rsid w:val="004D45CB"/>
    <w:rsid w:val="004D4706"/>
    <w:rsid w:val="004D472C"/>
    <w:rsid w:val="004D4768"/>
    <w:rsid w:val="004D4828"/>
    <w:rsid w:val="004D4B27"/>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C0"/>
    <w:rsid w:val="004F34EB"/>
    <w:rsid w:val="004F3722"/>
    <w:rsid w:val="004F3800"/>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D96"/>
    <w:rsid w:val="004F4D98"/>
    <w:rsid w:val="004F4DAB"/>
    <w:rsid w:val="004F4EC0"/>
    <w:rsid w:val="004F4EEA"/>
    <w:rsid w:val="004F5035"/>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A69"/>
    <w:rsid w:val="004F5B10"/>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A9"/>
    <w:rsid w:val="004F6F02"/>
    <w:rsid w:val="004F7129"/>
    <w:rsid w:val="004F7216"/>
    <w:rsid w:val="004F72E2"/>
    <w:rsid w:val="004F72E5"/>
    <w:rsid w:val="004F733B"/>
    <w:rsid w:val="004F73F4"/>
    <w:rsid w:val="004F73FD"/>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CC"/>
    <w:rsid w:val="00501725"/>
    <w:rsid w:val="0050174E"/>
    <w:rsid w:val="005017E8"/>
    <w:rsid w:val="0050182A"/>
    <w:rsid w:val="0050188F"/>
    <w:rsid w:val="00501892"/>
    <w:rsid w:val="0050194D"/>
    <w:rsid w:val="005019F1"/>
    <w:rsid w:val="00501AD2"/>
    <w:rsid w:val="00501B41"/>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6025"/>
    <w:rsid w:val="00506073"/>
    <w:rsid w:val="0050620F"/>
    <w:rsid w:val="00506243"/>
    <w:rsid w:val="00506244"/>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31D"/>
    <w:rsid w:val="005203DC"/>
    <w:rsid w:val="00520431"/>
    <w:rsid w:val="005204E7"/>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FD"/>
    <w:rsid w:val="0053582C"/>
    <w:rsid w:val="00535A3D"/>
    <w:rsid w:val="00535AD7"/>
    <w:rsid w:val="00535B25"/>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C1C"/>
    <w:rsid w:val="00545CA2"/>
    <w:rsid w:val="00545CA4"/>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C"/>
    <w:rsid w:val="005675E4"/>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86B"/>
    <w:rsid w:val="0057288D"/>
    <w:rsid w:val="005728CF"/>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A2"/>
    <w:rsid w:val="00574B81"/>
    <w:rsid w:val="00574BAB"/>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815"/>
    <w:rsid w:val="00580990"/>
    <w:rsid w:val="00580A99"/>
    <w:rsid w:val="00580C4A"/>
    <w:rsid w:val="00580D4E"/>
    <w:rsid w:val="00580E68"/>
    <w:rsid w:val="00580EF9"/>
    <w:rsid w:val="00580FD4"/>
    <w:rsid w:val="00581050"/>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84D"/>
    <w:rsid w:val="005838A1"/>
    <w:rsid w:val="005839C1"/>
    <w:rsid w:val="00583AE7"/>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A66"/>
    <w:rsid w:val="00585B35"/>
    <w:rsid w:val="00585B71"/>
    <w:rsid w:val="00585C5F"/>
    <w:rsid w:val="00585CFD"/>
    <w:rsid w:val="00585DD4"/>
    <w:rsid w:val="00585F34"/>
    <w:rsid w:val="0058600B"/>
    <w:rsid w:val="0058607E"/>
    <w:rsid w:val="005860DD"/>
    <w:rsid w:val="0058618A"/>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792"/>
    <w:rsid w:val="005917E8"/>
    <w:rsid w:val="00591920"/>
    <w:rsid w:val="00591B31"/>
    <w:rsid w:val="00591B3D"/>
    <w:rsid w:val="00591B4F"/>
    <w:rsid w:val="00591B73"/>
    <w:rsid w:val="00591BEB"/>
    <w:rsid w:val="00591D8F"/>
    <w:rsid w:val="00591D94"/>
    <w:rsid w:val="00591DC9"/>
    <w:rsid w:val="00591E13"/>
    <w:rsid w:val="00591E98"/>
    <w:rsid w:val="00591F34"/>
    <w:rsid w:val="005921AD"/>
    <w:rsid w:val="005922A3"/>
    <w:rsid w:val="00592492"/>
    <w:rsid w:val="005924B4"/>
    <w:rsid w:val="00592622"/>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C67"/>
    <w:rsid w:val="00593D44"/>
    <w:rsid w:val="00593E47"/>
    <w:rsid w:val="00594060"/>
    <w:rsid w:val="005940E6"/>
    <w:rsid w:val="00594166"/>
    <w:rsid w:val="0059432B"/>
    <w:rsid w:val="005943DA"/>
    <w:rsid w:val="0059441E"/>
    <w:rsid w:val="0059449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8E"/>
    <w:rsid w:val="00597E72"/>
    <w:rsid w:val="00597F3B"/>
    <w:rsid w:val="00597F56"/>
    <w:rsid w:val="005A008E"/>
    <w:rsid w:val="005A0118"/>
    <w:rsid w:val="005A01C3"/>
    <w:rsid w:val="005A0387"/>
    <w:rsid w:val="005A03B9"/>
    <w:rsid w:val="005A045C"/>
    <w:rsid w:val="005A069F"/>
    <w:rsid w:val="005A07AA"/>
    <w:rsid w:val="005A0859"/>
    <w:rsid w:val="005A0884"/>
    <w:rsid w:val="005A08DC"/>
    <w:rsid w:val="005A0B96"/>
    <w:rsid w:val="005A0BF0"/>
    <w:rsid w:val="005A0C4B"/>
    <w:rsid w:val="005A0CB7"/>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87"/>
    <w:rsid w:val="005A45CD"/>
    <w:rsid w:val="005A4679"/>
    <w:rsid w:val="005A46EF"/>
    <w:rsid w:val="005A477E"/>
    <w:rsid w:val="005A4839"/>
    <w:rsid w:val="005A4A04"/>
    <w:rsid w:val="005A4B1F"/>
    <w:rsid w:val="005A4B69"/>
    <w:rsid w:val="005A4BE7"/>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728"/>
    <w:rsid w:val="005B391F"/>
    <w:rsid w:val="005B3945"/>
    <w:rsid w:val="005B3A44"/>
    <w:rsid w:val="005B3B8B"/>
    <w:rsid w:val="005B3BDA"/>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8"/>
    <w:rsid w:val="005C22B3"/>
    <w:rsid w:val="005C23B3"/>
    <w:rsid w:val="005C23E0"/>
    <w:rsid w:val="005C23F0"/>
    <w:rsid w:val="005C24A2"/>
    <w:rsid w:val="005C24CD"/>
    <w:rsid w:val="005C2609"/>
    <w:rsid w:val="005C2610"/>
    <w:rsid w:val="005C27D4"/>
    <w:rsid w:val="005C27E0"/>
    <w:rsid w:val="005C284C"/>
    <w:rsid w:val="005C28F8"/>
    <w:rsid w:val="005C29DF"/>
    <w:rsid w:val="005C2A30"/>
    <w:rsid w:val="005C2B67"/>
    <w:rsid w:val="005C2CEF"/>
    <w:rsid w:val="005C2CF6"/>
    <w:rsid w:val="005C2DC5"/>
    <w:rsid w:val="005C2DD4"/>
    <w:rsid w:val="005C2E2A"/>
    <w:rsid w:val="005C2E3F"/>
    <w:rsid w:val="005C2E7C"/>
    <w:rsid w:val="005C2EC3"/>
    <w:rsid w:val="005C302E"/>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EB"/>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EC"/>
    <w:rsid w:val="005F37E6"/>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E6"/>
    <w:rsid w:val="00601330"/>
    <w:rsid w:val="00601351"/>
    <w:rsid w:val="00601834"/>
    <w:rsid w:val="0060184E"/>
    <w:rsid w:val="006018B3"/>
    <w:rsid w:val="00601B4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74"/>
    <w:rsid w:val="006041F7"/>
    <w:rsid w:val="00604208"/>
    <w:rsid w:val="00604214"/>
    <w:rsid w:val="006042FA"/>
    <w:rsid w:val="00604306"/>
    <w:rsid w:val="0060433C"/>
    <w:rsid w:val="006043A9"/>
    <w:rsid w:val="006044FA"/>
    <w:rsid w:val="006045BE"/>
    <w:rsid w:val="006046A3"/>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A6"/>
    <w:rsid w:val="00620957"/>
    <w:rsid w:val="006209A2"/>
    <w:rsid w:val="006209CC"/>
    <w:rsid w:val="00620BE6"/>
    <w:rsid w:val="00620C4C"/>
    <w:rsid w:val="00620C7E"/>
    <w:rsid w:val="00620DB2"/>
    <w:rsid w:val="00620F64"/>
    <w:rsid w:val="00621038"/>
    <w:rsid w:val="00621086"/>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F1D"/>
    <w:rsid w:val="00621FD4"/>
    <w:rsid w:val="00622134"/>
    <w:rsid w:val="006221A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38D"/>
    <w:rsid w:val="00625409"/>
    <w:rsid w:val="00625628"/>
    <w:rsid w:val="00625719"/>
    <w:rsid w:val="0062579F"/>
    <w:rsid w:val="006257BE"/>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E1"/>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708E"/>
    <w:rsid w:val="00637155"/>
    <w:rsid w:val="00637170"/>
    <w:rsid w:val="00637189"/>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EA"/>
    <w:rsid w:val="00643150"/>
    <w:rsid w:val="00643176"/>
    <w:rsid w:val="00643241"/>
    <w:rsid w:val="00643298"/>
    <w:rsid w:val="0064335B"/>
    <w:rsid w:val="006433AE"/>
    <w:rsid w:val="006433C5"/>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A9"/>
    <w:rsid w:val="00646F9C"/>
    <w:rsid w:val="006470FE"/>
    <w:rsid w:val="00647112"/>
    <w:rsid w:val="006471E0"/>
    <w:rsid w:val="00647357"/>
    <w:rsid w:val="00647871"/>
    <w:rsid w:val="00647894"/>
    <w:rsid w:val="00647B27"/>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88"/>
    <w:rsid w:val="00653D64"/>
    <w:rsid w:val="00653DF2"/>
    <w:rsid w:val="00653EC7"/>
    <w:rsid w:val="00653EF5"/>
    <w:rsid w:val="00653F84"/>
    <w:rsid w:val="00654019"/>
    <w:rsid w:val="00654102"/>
    <w:rsid w:val="00654186"/>
    <w:rsid w:val="006541AE"/>
    <w:rsid w:val="006541D3"/>
    <w:rsid w:val="006541EB"/>
    <w:rsid w:val="006542ED"/>
    <w:rsid w:val="00654328"/>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C8"/>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C8"/>
    <w:rsid w:val="0066236E"/>
    <w:rsid w:val="006623F9"/>
    <w:rsid w:val="0066263A"/>
    <w:rsid w:val="0066282F"/>
    <w:rsid w:val="00662840"/>
    <w:rsid w:val="00662884"/>
    <w:rsid w:val="00662885"/>
    <w:rsid w:val="006628BE"/>
    <w:rsid w:val="006628E8"/>
    <w:rsid w:val="0066298A"/>
    <w:rsid w:val="00662A14"/>
    <w:rsid w:val="00662A90"/>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3C"/>
    <w:rsid w:val="006725D7"/>
    <w:rsid w:val="0067265F"/>
    <w:rsid w:val="00672722"/>
    <w:rsid w:val="00672810"/>
    <w:rsid w:val="00672859"/>
    <w:rsid w:val="006728C4"/>
    <w:rsid w:val="00672993"/>
    <w:rsid w:val="006729BB"/>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7F"/>
    <w:rsid w:val="00674AE1"/>
    <w:rsid w:val="00674B90"/>
    <w:rsid w:val="00674CAE"/>
    <w:rsid w:val="00674D0C"/>
    <w:rsid w:val="00674D4D"/>
    <w:rsid w:val="00674D90"/>
    <w:rsid w:val="00674DD1"/>
    <w:rsid w:val="00674EFF"/>
    <w:rsid w:val="00674FC9"/>
    <w:rsid w:val="00674FD3"/>
    <w:rsid w:val="00675128"/>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F2F"/>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D1F"/>
    <w:rsid w:val="006B5DBE"/>
    <w:rsid w:val="006B5FA8"/>
    <w:rsid w:val="006B5FC4"/>
    <w:rsid w:val="006B5FCE"/>
    <w:rsid w:val="006B60BE"/>
    <w:rsid w:val="006B62C6"/>
    <w:rsid w:val="006B62FE"/>
    <w:rsid w:val="006B63A2"/>
    <w:rsid w:val="006B6431"/>
    <w:rsid w:val="006B6675"/>
    <w:rsid w:val="006B6A87"/>
    <w:rsid w:val="006B6D04"/>
    <w:rsid w:val="006B6D21"/>
    <w:rsid w:val="006B6DAB"/>
    <w:rsid w:val="006B7053"/>
    <w:rsid w:val="006B70C5"/>
    <w:rsid w:val="006B70EF"/>
    <w:rsid w:val="006B735D"/>
    <w:rsid w:val="006B74C0"/>
    <w:rsid w:val="006B74FC"/>
    <w:rsid w:val="006B75C7"/>
    <w:rsid w:val="006B772E"/>
    <w:rsid w:val="006B7842"/>
    <w:rsid w:val="006B78D7"/>
    <w:rsid w:val="006B7ABC"/>
    <w:rsid w:val="006B7BE7"/>
    <w:rsid w:val="006B7C87"/>
    <w:rsid w:val="006B7F1A"/>
    <w:rsid w:val="006C007E"/>
    <w:rsid w:val="006C00D6"/>
    <w:rsid w:val="006C0354"/>
    <w:rsid w:val="006C056C"/>
    <w:rsid w:val="006C064D"/>
    <w:rsid w:val="006C0706"/>
    <w:rsid w:val="006C0777"/>
    <w:rsid w:val="006C0797"/>
    <w:rsid w:val="006C07A5"/>
    <w:rsid w:val="006C0914"/>
    <w:rsid w:val="006C0982"/>
    <w:rsid w:val="006C0A06"/>
    <w:rsid w:val="006C0C59"/>
    <w:rsid w:val="006C0C65"/>
    <w:rsid w:val="006C0D03"/>
    <w:rsid w:val="006C0D60"/>
    <w:rsid w:val="006C0D61"/>
    <w:rsid w:val="006C0DAE"/>
    <w:rsid w:val="006C0E50"/>
    <w:rsid w:val="006C0F0F"/>
    <w:rsid w:val="006C0F37"/>
    <w:rsid w:val="006C117D"/>
    <w:rsid w:val="006C129F"/>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FB7"/>
    <w:rsid w:val="006C607C"/>
    <w:rsid w:val="006C61BE"/>
    <w:rsid w:val="006C61FD"/>
    <w:rsid w:val="006C64FA"/>
    <w:rsid w:val="006C652F"/>
    <w:rsid w:val="006C65DF"/>
    <w:rsid w:val="006C66B5"/>
    <w:rsid w:val="006C6789"/>
    <w:rsid w:val="006C67BF"/>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BC2"/>
    <w:rsid w:val="006D1C13"/>
    <w:rsid w:val="006D1C67"/>
    <w:rsid w:val="006D1C9E"/>
    <w:rsid w:val="006D1E40"/>
    <w:rsid w:val="006D1E85"/>
    <w:rsid w:val="006D1F51"/>
    <w:rsid w:val="006D1FB4"/>
    <w:rsid w:val="006D2455"/>
    <w:rsid w:val="006D2496"/>
    <w:rsid w:val="006D2598"/>
    <w:rsid w:val="006D2681"/>
    <w:rsid w:val="006D2685"/>
    <w:rsid w:val="006D2703"/>
    <w:rsid w:val="006D2769"/>
    <w:rsid w:val="006D27BE"/>
    <w:rsid w:val="006D27C3"/>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E3"/>
    <w:rsid w:val="006E704A"/>
    <w:rsid w:val="006E70D8"/>
    <w:rsid w:val="006E72C7"/>
    <w:rsid w:val="006E73B3"/>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A4F"/>
    <w:rsid w:val="006F1A97"/>
    <w:rsid w:val="006F1B61"/>
    <w:rsid w:val="006F1D48"/>
    <w:rsid w:val="006F1E06"/>
    <w:rsid w:val="006F1EBD"/>
    <w:rsid w:val="006F1ED1"/>
    <w:rsid w:val="006F1F04"/>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E60"/>
    <w:rsid w:val="006F4FF9"/>
    <w:rsid w:val="006F5082"/>
    <w:rsid w:val="006F50B3"/>
    <w:rsid w:val="006F5213"/>
    <w:rsid w:val="006F5459"/>
    <w:rsid w:val="006F550E"/>
    <w:rsid w:val="006F57BF"/>
    <w:rsid w:val="006F57D6"/>
    <w:rsid w:val="006F5894"/>
    <w:rsid w:val="006F58CD"/>
    <w:rsid w:val="006F5970"/>
    <w:rsid w:val="006F59B7"/>
    <w:rsid w:val="006F5B26"/>
    <w:rsid w:val="006F5B5F"/>
    <w:rsid w:val="006F5C2E"/>
    <w:rsid w:val="006F5C9C"/>
    <w:rsid w:val="006F5CDF"/>
    <w:rsid w:val="006F5D54"/>
    <w:rsid w:val="006F5E09"/>
    <w:rsid w:val="006F5ED1"/>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99"/>
    <w:rsid w:val="007013B6"/>
    <w:rsid w:val="0070151C"/>
    <w:rsid w:val="00701597"/>
    <w:rsid w:val="007015F7"/>
    <w:rsid w:val="00701621"/>
    <w:rsid w:val="00701632"/>
    <w:rsid w:val="007016B2"/>
    <w:rsid w:val="00701843"/>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479"/>
    <w:rsid w:val="007134A1"/>
    <w:rsid w:val="0071351B"/>
    <w:rsid w:val="0071354D"/>
    <w:rsid w:val="007135FD"/>
    <w:rsid w:val="007137A1"/>
    <w:rsid w:val="0071380B"/>
    <w:rsid w:val="007138FD"/>
    <w:rsid w:val="00713940"/>
    <w:rsid w:val="00713990"/>
    <w:rsid w:val="00713A8F"/>
    <w:rsid w:val="00713A93"/>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3C3"/>
    <w:rsid w:val="007353DA"/>
    <w:rsid w:val="00735407"/>
    <w:rsid w:val="007354BB"/>
    <w:rsid w:val="007354C2"/>
    <w:rsid w:val="00735679"/>
    <w:rsid w:val="007356DF"/>
    <w:rsid w:val="00735B74"/>
    <w:rsid w:val="00735BCC"/>
    <w:rsid w:val="00735BFE"/>
    <w:rsid w:val="00735C4F"/>
    <w:rsid w:val="00735D3A"/>
    <w:rsid w:val="00735D79"/>
    <w:rsid w:val="00735E5A"/>
    <w:rsid w:val="00735EC6"/>
    <w:rsid w:val="00735FCA"/>
    <w:rsid w:val="007360A0"/>
    <w:rsid w:val="007361AF"/>
    <w:rsid w:val="00736308"/>
    <w:rsid w:val="00736403"/>
    <w:rsid w:val="0073641B"/>
    <w:rsid w:val="007364DB"/>
    <w:rsid w:val="007365A8"/>
    <w:rsid w:val="0073660E"/>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FE9"/>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5072"/>
    <w:rsid w:val="007450C7"/>
    <w:rsid w:val="007451DD"/>
    <w:rsid w:val="00745258"/>
    <w:rsid w:val="007452CC"/>
    <w:rsid w:val="00745315"/>
    <w:rsid w:val="0074533F"/>
    <w:rsid w:val="0074534C"/>
    <w:rsid w:val="007453CF"/>
    <w:rsid w:val="007454FC"/>
    <w:rsid w:val="00745543"/>
    <w:rsid w:val="00745642"/>
    <w:rsid w:val="0074567A"/>
    <w:rsid w:val="00745712"/>
    <w:rsid w:val="0074572B"/>
    <w:rsid w:val="00745A4D"/>
    <w:rsid w:val="00745B1C"/>
    <w:rsid w:val="00745D9E"/>
    <w:rsid w:val="00745E32"/>
    <w:rsid w:val="00745F78"/>
    <w:rsid w:val="00746068"/>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D1F"/>
    <w:rsid w:val="00752D60"/>
    <w:rsid w:val="00752DA1"/>
    <w:rsid w:val="00752E12"/>
    <w:rsid w:val="00752FAD"/>
    <w:rsid w:val="00753003"/>
    <w:rsid w:val="00753048"/>
    <w:rsid w:val="007530A8"/>
    <w:rsid w:val="00753155"/>
    <w:rsid w:val="007532F9"/>
    <w:rsid w:val="00753754"/>
    <w:rsid w:val="00753930"/>
    <w:rsid w:val="0075395B"/>
    <w:rsid w:val="00753A4E"/>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859"/>
    <w:rsid w:val="00754B98"/>
    <w:rsid w:val="00754DFA"/>
    <w:rsid w:val="00754E44"/>
    <w:rsid w:val="0075505A"/>
    <w:rsid w:val="00755070"/>
    <w:rsid w:val="007556C1"/>
    <w:rsid w:val="00755726"/>
    <w:rsid w:val="0075574A"/>
    <w:rsid w:val="007557E7"/>
    <w:rsid w:val="0075592D"/>
    <w:rsid w:val="007559DF"/>
    <w:rsid w:val="00755A24"/>
    <w:rsid w:val="00755A2F"/>
    <w:rsid w:val="00755A6B"/>
    <w:rsid w:val="00755ADD"/>
    <w:rsid w:val="00755BB6"/>
    <w:rsid w:val="00755CA8"/>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2DA"/>
    <w:rsid w:val="007603FF"/>
    <w:rsid w:val="0076043C"/>
    <w:rsid w:val="00760464"/>
    <w:rsid w:val="0076046C"/>
    <w:rsid w:val="0076048E"/>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E3C"/>
    <w:rsid w:val="00771E52"/>
    <w:rsid w:val="0077200B"/>
    <w:rsid w:val="00772062"/>
    <w:rsid w:val="00772065"/>
    <w:rsid w:val="00772185"/>
    <w:rsid w:val="007721A7"/>
    <w:rsid w:val="007721A8"/>
    <w:rsid w:val="0077220C"/>
    <w:rsid w:val="00772355"/>
    <w:rsid w:val="007723A2"/>
    <w:rsid w:val="007723AB"/>
    <w:rsid w:val="00772428"/>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5E9"/>
    <w:rsid w:val="007776D3"/>
    <w:rsid w:val="0077776E"/>
    <w:rsid w:val="0077785E"/>
    <w:rsid w:val="0077796F"/>
    <w:rsid w:val="0077797F"/>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3D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CD"/>
    <w:rsid w:val="007841B0"/>
    <w:rsid w:val="007841CE"/>
    <w:rsid w:val="0078424C"/>
    <w:rsid w:val="0078425C"/>
    <w:rsid w:val="00784281"/>
    <w:rsid w:val="007842AB"/>
    <w:rsid w:val="0078433F"/>
    <w:rsid w:val="00784447"/>
    <w:rsid w:val="00784499"/>
    <w:rsid w:val="0078464A"/>
    <w:rsid w:val="00784678"/>
    <w:rsid w:val="00784685"/>
    <w:rsid w:val="0078468C"/>
    <w:rsid w:val="00784762"/>
    <w:rsid w:val="00784846"/>
    <w:rsid w:val="00784959"/>
    <w:rsid w:val="007849FE"/>
    <w:rsid w:val="00784A48"/>
    <w:rsid w:val="00784B01"/>
    <w:rsid w:val="00784CBC"/>
    <w:rsid w:val="00784D88"/>
    <w:rsid w:val="00784E27"/>
    <w:rsid w:val="00785060"/>
    <w:rsid w:val="007850EF"/>
    <w:rsid w:val="007850F6"/>
    <w:rsid w:val="00785166"/>
    <w:rsid w:val="00785310"/>
    <w:rsid w:val="0078535D"/>
    <w:rsid w:val="00785557"/>
    <w:rsid w:val="0078566C"/>
    <w:rsid w:val="007856AA"/>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A9"/>
    <w:rsid w:val="00791DC1"/>
    <w:rsid w:val="00791E39"/>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7F"/>
    <w:rsid w:val="007943BF"/>
    <w:rsid w:val="007944DF"/>
    <w:rsid w:val="007946C6"/>
    <w:rsid w:val="007947FC"/>
    <w:rsid w:val="00794857"/>
    <w:rsid w:val="007948BF"/>
    <w:rsid w:val="0079495B"/>
    <w:rsid w:val="00794A9F"/>
    <w:rsid w:val="00794AB6"/>
    <w:rsid w:val="00794D95"/>
    <w:rsid w:val="00794E4A"/>
    <w:rsid w:val="00794E59"/>
    <w:rsid w:val="00794E74"/>
    <w:rsid w:val="00794EBF"/>
    <w:rsid w:val="00794EE3"/>
    <w:rsid w:val="00794FCF"/>
    <w:rsid w:val="00794FFF"/>
    <w:rsid w:val="007950C4"/>
    <w:rsid w:val="0079528D"/>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EC"/>
    <w:rsid w:val="007C1423"/>
    <w:rsid w:val="007C1536"/>
    <w:rsid w:val="007C1555"/>
    <w:rsid w:val="007C156D"/>
    <w:rsid w:val="007C16A9"/>
    <w:rsid w:val="007C174D"/>
    <w:rsid w:val="007C17FD"/>
    <w:rsid w:val="007C18B3"/>
    <w:rsid w:val="007C1956"/>
    <w:rsid w:val="007C1A81"/>
    <w:rsid w:val="007C1CC4"/>
    <w:rsid w:val="007C1CDD"/>
    <w:rsid w:val="007C1E4A"/>
    <w:rsid w:val="007C1FD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83B"/>
    <w:rsid w:val="007C58D8"/>
    <w:rsid w:val="007C5A9A"/>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F0"/>
    <w:rsid w:val="007D259E"/>
    <w:rsid w:val="007D270A"/>
    <w:rsid w:val="007D280C"/>
    <w:rsid w:val="007D287C"/>
    <w:rsid w:val="007D2962"/>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B7"/>
    <w:rsid w:val="007E6BD1"/>
    <w:rsid w:val="007E6C0D"/>
    <w:rsid w:val="007E6C29"/>
    <w:rsid w:val="007E6C42"/>
    <w:rsid w:val="007E6E18"/>
    <w:rsid w:val="007E6F3A"/>
    <w:rsid w:val="007E6F9F"/>
    <w:rsid w:val="007E6FF6"/>
    <w:rsid w:val="007E716E"/>
    <w:rsid w:val="007E71B0"/>
    <w:rsid w:val="007E728E"/>
    <w:rsid w:val="007E72A5"/>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FD"/>
    <w:rsid w:val="007F1FCA"/>
    <w:rsid w:val="007F21D9"/>
    <w:rsid w:val="007F2233"/>
    <w:rsid w:val="007F22FB"/>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99"/>
    <w:rsid w:val="007F5130"/>
    <w:rsid w:val="007F536E"/>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EA"/>
    <w:rsid w:val="00804200"/>
    <w:rsid w:val="00804234"/>
    <w:rsid w:val="00804368"/>
    <w:rsid w:val="008045CD"/>
    <w:rsid w:val="00804679"/>
    <w:rsid w:val="00804724"/>
    <w:rsid w:val="008048C8"/>
    <w:rsid w:val="008048CB"/>
    <w:rsid w:val="008049E3"/>
    <w:rsid w:val="008049E8"/>
    <w:rsid w:val="00804A3A"/>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7C"/>
    <w:rsid w:val="00806BFC"/>
    <w:rsid w:val="00806CBA"/>
    <w:rsid w:val="00806E37"/>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288"/>
    <w:rsid w:val="008102CC"/>
    <w:rsid w:val="00810377"/>
    <w:rsid w:val="00810470"/>
    <w:rsid w:val="00810535"/>
    <w:rsid w:val="008106A1"/>
    <w:rsid w:val="008106EF"/>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C7E"/>
    <w:rsid w:val="00815C86"/>
    <w:rsid w:val="00815D7E"/>
    <w:rsid w:val="00815E3A"/>
    <w:rsid w:val="00815E99"/>
    <w:rsid w:val="00815EAD"/>
    <w:rsid w:val="00815EE0"/>
    <w:rsid w:val="00816006"/>
    <w:rsid w:val="00816031"/>
    <w:rsid w:val="0081605C"/>
    <w:rsid w:val="00816125"/>
    <w:rsid w:val="008162EF"/>
    <w:rsid w:val="008163C4"/>
    <w:rsid w:val="008163F9"/>
    <w:rsid w:val="0081644D"/>
    <w:rsid w:val="0081662B"/>
    <w:rsid w:val="0081673B"/>
    <w:rsid w:val="008167DB"/>
    <w:rsid w:val="0081683C"/>
    <w:rsid w:val="008168BB"/>
    <w:rsid w:val="00816918"/>
    <w:rsid w:val="00816932"/>
    <w:rsid w:val="00816943"/>
    <w:rsid w:val="00816ABA"/>
    <w:rsid w:val="00816DEE"/>
    <w:rsid w:val="00816F26"/>
    <w:rsid w:val="00817037"/>
    <w:rsid w:val="00817057"/>
    <w:rsid w:val="00817064"/>
    <w:rsid w:val="008170DB"/>
    <w:rsid w:val="008170F1"/>
    <w:rsid w:val="008171BB"/>
    <w:rsid w:val="008173D5"/>
    <w:rsid w:val="0081742A"/>
    <w:rsid w:val="008174DE"/>
    <w:rsid w:val="008174E4"/>
    <w:rsid w:val="0081751D"/>
    <w:rsid w:val="008175C9"/>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90F"/>
    <w:rsid w:val="00822B81"/>
    <w:rsid w:val="00822C39"/>
    <w:rsid w:val="00822DDE"/>
    <w:rsid w:val="008231B2"/>
    <w:rsid w:val="008231B5"/>
    <w:rsid w:val="0082338E"/>
    <w:rsid w:val="008233CE"/>
    <w:rsid w:val="0082348E"/>
    <w:rsid w:val="0082361A"/>
    <w:rsid w:val="00823751"/>
    <w:rsid w:val="0082392A"/>
    <w:rsid w:val="008239D4"/>
    <w:rsid w:val="00823A01"/>
    <w:rsid w:val="00823A59"/>
    <w:rsid w:val="00823AC5"/>
    <w:rsid w:val="00823AF4"/>
    <w:rsid w:val="00823DEC"/>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8D"/>
    <w:rsid w:val="00825BA8"/>
    <w:rsid w:val="00825CAD"/>
    <w:rsid w:val="00825D31"/>
    <w:rsid w:val="00825DF5"/>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A57"/>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B8"/>
    <w:rsid w:val="00856504"/>
    <w:rsid w:val="0085656A"/>
    <w:rsid w:val="008565CA"/>
    <w:rsid w:val="008567A1"/>
    <w:rsid w:val="008569F7"/>
    <w:rsid w:val="00856CCF"/>
    <w:rsid w:val="00856CFF"/>
    <w:rsid w:val="00856E33"/>
    <w:rsid w:val="00856EE4"/>
    <w:rsid w:val="00857037"/>
    <w:rsid w:val="008571B6"/>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B3B"/>
    <w:rsid w:val="00864BB8"/>
    <w:rsid w:val="00864BE0"/>
    <w:rsid w:val="00864C39"/>
    <w:rsid w:val="00864C85"/>
    <w:rsid w:val="00864D02"/>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E"/>
    <w:rsid w:val="00877425"/>
    <w:rsid w:val="008774DA"/>
    <w:rsid w:val="008775F2"/>
    <w:rsid w:val="0087764E"/>
    <w:rsid w:val="00877782"/>
    <w:rsid w:val="00877854"/>
    <w:rsid w:val="008779BE"/>
    <w:rsid w:val="00877BEB"/>
    <w:rsid w:val="00877C36"/>
    <w:rsid w:val="00877C4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5B9"/>
    <w:rsid w:val="0088263A"/>
    <w:rsid w:val="00882752"/>
    <w:rsid w:val="0088280A"/>
    <w:rsid w:val="00882818"/>
    <w:rsid w:val="00882BB4"/>
    <w:rsid w:val="00882D35"/>
    <w:rsid w:val="00882DB4"/>
    <w:rsid w:val="00882FDE"/>
    <w:rsid w:val="008830A2"/>
    <w:rsid w:val="00883148"/>
    <w:rsid w:val="008831A6"/>
    <w:rsid w:val="00883296"/>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C36"/>
    <w:rsid w:val="00884CD9"/>
    <w:rsid w:val="00884DA7"/>
    <w:rsid w:val="00884DDD"/>
    <w:rsid w:val="00884DED"/>
    <w:rsid w:val="00884DFC"/>
    <w:rsid w:val="00884E32"/>
    <w:rsid w:val="00884E97"/>
    <w:rsid w:val="00884F89"/>
    <w:rsid w:val="00884F9F"/>
    <w:rsid w:val="00884FB4"/>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D81"/>
    <w:rsid w:val="00890D86"/>
    <w:rsid w:val="00890FDC"/>
    <w:rsid w:val="008910A0"/>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A9B"/>
    <w:rsid w:val="008A4D08"/>
    <w:rsid w:val="008A4D4D"/>
    <w:rsid w:val="008A4F22"/>
    <w:rsid w:val="008A5064"/>
    <w:rsid w:val="008A50F7"/>
    <w:rsid w:val="008A5155"/>
    <w:rsid w:val="008A5185"/>
    <w:rsid w:val="008A51DB"/>
    <w:rsid w:val="008A5277"/>
    <w:rsid w:val="008A5378"/>
    <w:rsid w:val="008A542F"/>
    <w:rsid w:val="008A5446"/>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6F"/>
    <w:rsid w:val="008B5473"/>
    <w:rsid w:val="008B54D7"/>
    <w:rsid w:val="008B5599"/>
    <w:rsid w:val="008B559A"/>
    <w:rsid w:val="008B5769"/>
    <w:rsid w:val="008B578F"/>
    <w:rsid w:val="008B5A0B"/>
    <w:rsid w:val="008B5BB2"/>
    <w:rsid w:val="008B5D9B"/>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4AF"/>
    <w:rsid w:val="008B74E1"/>
    <w:rsid w:val="008B74FE"/>
    <w:rsid w:val="008B75BF"/>
    <w:rsid w:val="008B76EF"/>
    <w:rsid w:val="008B773A"/>
    <w:rsid w:val="008B78B6"/>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440"/>
    <w:rsid w:val="008D24B3"/>
    <w:rsid w:val="008D24B8"/>
    <w:rsid w:val="008D24D3"/>
    <w:rsid w:val="008D24F2"/>
    <w:rsid w:val="008D25CD"/>
    <w:rsid w:val="008D2676"/>
    <w:rsid w:val="008D26C0"/>
    <w:rsid w:val="008D26F3"/>
    <w:rsid w:val="008D273B"/>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CA8"/>
    <w:rsid w:val="008D5CC0"/>
    <w:rsid w:val="008D5DD5"/>
    <w:rsid w:val="008D5E88"/>
    <w:rsid w:val="008D5EC7"/>
    <w:rsid w:val="008D5F0D"/>
    <w:rsid w:val="008D5FE4"/>
    <w:rsid w:val="008D64C2"/>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A1"/>
    <w:rsid w:val="008E1589"/>
    <w:rsid w:val="008E15E7"/>
    <w:rsid w:val="008E15F3"/>
    <w:rsid w:val="008E16B5"/>
    <w:rsid w:val="008E170B"/>
    <w:rsid w:val="008E17A1"/>
    <w:rsid w:val="008E17A7"/>
    <w:rsid w:val="008E17E0"/>
    <w:rsid w:val="008E17E5"/>
    <w:rsid w:val="008E17F3"/>
    <w:rsid w:val="008E180A"/>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9AE"/>
    <w:rsid w:val="008F2A76"/>
    <w:rsid w:val="008F2AA6"/>
    <w:rsid w:val="008F2C3A"/>
    <w:rsid w:val="008F2CB1"/>
    <w:rsid w:val="008F2D58"/>
    <w:rsid w:val="008F2DE7"/>
    <w:rsid w:val="008F2E44"/>
    <w:rsid w:val="008F3014"/>
    <w:rsid w:val="008F3054"/>
    <w:rsid w:val="008F30DC"/>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6F7"/>
    <w:rsid w:val="008F681E"/>
    <w:rsid w:val="008F68F8"/>
    <w:rsid w:val="008F691B"/>
    <w:rsid w:val="008F6997"/>
    <w:rsid w:val="008F69F9"/>
    <w:rsid w:val="008F6A0C"/>
    <w:rsid w:val="008F6B99"/>
    <w:rsid w:val="008F6D81"/>
    <w:rsid w:val="008F6FAA"/>
    <w:rsid w:val="008F7088"/>
    <w:rsid w:val="008F712F"/>
    <w:rsid w:val="008F7240"/>
    <w:rsid w:val="008F7413"/>
    <w:rsid w:val="008F750F"/>
    <w:rsid w:val="008F7548"/>
    <w:rsid w:val="008F75E0"/>
    <w:rsid w:val="008F75EA"/>
    <w:rsid w:val="008F7690"/>
    <w:rsid w:val="008F769A"/>
    <w:rsid w:val="008F76D2"/>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62F"/>
    <w:rsid w:val="00905795"/>
    <w:rsid w:val="009058D3"/>
    <w:rsid w:val="009059D2"/>
    <w:rsid w:val="00905A2B"/>
    <w:rsid w:val="0090600C"/>
    <w:rsid w:val="009060A7"/>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2B2"/>
    <w:rsid w:val="0091433B"/>
    <w:rsid w:val="00914413"/>
    <w:rsid w:val="009145EA"/>
    <w:rsid w:val="00914765"/>
    <w:rsid w:val="0091489F"/>
    <w:rsid w:val="0091499C"/>
    <w:rsid w:val="00914A56"/>
    <w:rsid w:val="00914AC3"/>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E2"/>
    <w:rsid w:val="009452FA"/>
    <w:rsid w:val="00945377"/>
    <w:rsid w:val="009453AD"/>
    <w:rsid w:val="0094544A"/>
    <w:rsid w:val="00945535"/>
    <w:rsid w:val="009456C6"/>
    <w:rsid w:val="009456FA"/>
    <w:rsid w:val="0094595A"/>
    <w:rsid w:val="00945BA3"/>
    <w:rsid w:val="00945C91"/>
    <w:rsid w:val="00945CAA"/>
    <w:rsid w:val="00945D4D"/>
    <w:rsid w:val="00945D6D"/>
    <w:rsid w:val="00945DE5"/>
    <w:rsid w:val="00945E75"/>
    <w:rsid w:val="00945E84"/>
    <w:rsid w:val="00945E8A"/>
    <w:rsid w:val="00945F04"/>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B0"/>
    <w:rsid w:val="0096525E"/>
    <w:rsid w:val="00965413"/>
    <w:rsid w:val="00965590"/>
    <w:rsid w:val="009655F2"/>
    <w:rsid w:val="0096562B"/>
    <w:rsid w:val="009657D0"/>
    <w:rsid w:val="0096582A"/>
    <w:rsid w:val="0096586E"/>
    <w:rsid w:val="009658E7"/>
    <w:rsid w:val="009659BF"/>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670"/>
    <w:rsid w:val="009676AA"/>
    <w:rsid w:val="0096776B"/>
    <w:rsid w:val="00967AB2"/>
    <w:rsid w:val="00967AFC"/>
    <w:rsid w:val="00967C71"/>
    <w:rsid w:val="00967D36"/>
    <w:rsid w:val="00967D3D"/>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64"/>
    <w:rsid w:val="00972795"/>
    <w:rsid w:val="00972866"/>
    <w:rsid w:val="0097298B"/>
    <w:rsid w:val="00972B8E"/>
    <w:rsid w:val="00972E0F"/>
    <w:rsid w:val="00972F4F"/>
    <w:rsid w:val="009730AA"/>
    <w:rsid w:val="009730E1"/>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C22"/>
    <w:rsid w:val="00982CF8"/>
    <w:rsid w:val="00982D13"/>
    <w:rsid w:val="00982E4F"/>
    <w:rsid w:val="00982FC3"/>
    <w:rsid w:val="009830C0"/>
    <w:rsid w:val="009830D7"/>
    <w:rsid w:val="009830FB"/>
    <w:rsid w:val="00983115"/>
    <w:rsid w:val="00983123"/>
    <w:rsid w:val="0098325B"/>
    <w:rsid w:val="0098326E"/>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5E"/>
    <w:rsid w:val="00992876"/>
    <w:rsid w:val="00992B53"/>
    <w:rsid w:val="00992BF7"/>
    <w:rsid w:val="00992C99"/>
    <w:rsid w:val="00992CE8"/>
    <w:rsid w:val="00992D88"/>
    <w:rsid w:val="00992E23"/>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A7D"/>
    <w:rsid w:val="00995B6F"/>
    <w:rsid w:val="00995BBB"/>
    <w:rsid w:val="00995C83"/>
    <w:rsid w:val="00995DFA"/>
    <w:rsid w:val="00995EEB"/>
    <w:rsid w:val="00996156"/>
    <w:rsid w:val="0099617B"/>
    <w:rsid w:val="009961AF"/>
    <w:rsid w:val="00996256"/>
    <w:rsid w:val="009963BE"/>
    <w:rsid w:val="0099646B"/>
    <w:rsid w:val="00996495"/>
    <w:rsid w:val="00996597"/>
    <w:rsid w:val="009965C8"/>
    <w:rsid w:val="00996656"/>
    <w:rsid w:val="00996723"/>
    <w:rsid w:val="00996900"/>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A2"/>
    <w:rsid w:val="009A49B4"/>
    <w:rsid w:val="009A49CF"/>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237"/>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E"/>
    <w:rsid w:val="009C2CF6"/>
    <w:rsid w:val="009C2D19"/>
    <w:rsid w:val="009C2D59"/>
    <w:rsid w:val="009C2DBF"/>
    <w:rsid w:val="009C2DC0"/>
    <w:rsid w:val="009C2E84"/>
    <w:rsid w:val="009C2ED6"/>
    <w:rsid w:val="009C2F0A"/>
    <w:rsid w:val="009C31F9"/>
    <w:rsid w:val="009C3296"/>
    <w:rsid w:val="009C32D8"/>
    <w:rsid w:val="009C337D"/>
    <w:rsid w:val="009C337E"/>
    <w:rsid w:val="009C3484"/>
    <w:rsid w:val="009C34BD"/>
    <w:rsid w:val="009C35A9"/>
    <w:rsid w:val="009C367E"/>
    <w:rsid w:val="009C372B"/>
    <w:rsid w:val="009C3730"/>
    <w:rsid w:val="009C3805"/>
    <w:rsid w:val="009C39A5"/>
    <w:rsid w:val="009C39F7"/>
    <w:rsid w:val="009C3AAC"/>
    <w:rsid w:val="009C3B55"/>
    <w:rsid w:val="009C3BC8"/>
    <w:rsid w:val="009C3BD3"/>
    <w:rsid w:val="009C3C0D"/>
    <w:rsid w:val="009C3C20"/>
    <w:rsid w:val="009C3D41"/>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43D"/>
    <w:rsid w:val="009D37E5"/>
    <w:rsid w:val="009D38C8"/>
    <w:rsid w:val="009D392B"/>
    <w:rsid w:val="009D3A30"/>
    <w:rsid w:val="009D3A34"/>
    <w:rsid w:val="009D3BC8"/>
    <w:rsid w:val="009D3C14"/>
    <w:rsid w:val="009D3C76"/>
    <w:rsid w:val="009D3D4C"/>
    <w:rsid w:val="009D3DED"/>
    <w:rsid w:val="009D3DF6"/>
    <w:rsid w:val="009D3E62"/>
    <w:rsid w:val="009D3F80"/>
    <w:rsid w:val="009D4013"/>
    <w:rsid w:val="009D4079"/>
    <w:rsid w:val="009D4096"/>
    <w:rsid w:val="009D42BA"/>
    <w:rsid w:val="009D4472"/>
    <w:rsid w:val="009D4473"/>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E5"/>
    <w:rsid w:val="009D6A3F"/>
    <w:rsid w:val="009D6BCC"/>
    <w:rsid w:val="009D6CBA"/>
    <w:rsid w:val="009D6CBD"/>
    <w:rsid w:val="009D6CE0"/>
    <w:rsid w:val="009D6D0A"/>
    <w:rsid w:val="009D6E7E"/>
    <w:rsid w:val="009D6E92"/>
    <w:rsid w:val="009D6F90"/>
    <w:rsid w:val="009D6FE5"/>
    <w:rsid w:val="009D7106"/>
    <w:rsid w:val="009D71AC"/>
    <w:rsid w:val="009D7222"/>
    <w:rsid w:val="009D74EE"/>
    <w:rsid w:val="009D75A7"/>
    <w:rsid w:val="009D7609"/>
    <w:rsid w:val="009D7815"/>
    <w:rsid w:val="009D78D9"/>
    <w:rsid w:val="009D78EA"/>
    <w:rsid w:val="009D78EB"/>
    <w:rsid w:val="009D79A2"/>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701"/>
    <w:rsid w:val="009E17D7"/>
    <w:rsid w:val="009E17E3"/>
    <w:rsid w:val="009E1837"/>
    <w:rsid w:val="009E184C"/>
    <w:rsid w:val="009E185E"/>
    <w:rsid w:val="009E18E4"/>
    <w:rsid w:val="009E18EC"/>
    <w:rsid w:val="009E1924"/>
    <w:rsid w:val="009E1B9B"/>
    <w:rsid w:val="009E1C0E"/>
    <w:rsid w:val="009E1C13"/>
    <w:rsid w:val="009E1DE3"/>
    <w:rsid w:val="009E1E11"/>
    <w:rsid w:val="009E1E74"/>
    <w:rsid w:val="009E1EF9"/>
    <w:rsid w:val="009E1F0F"/>
    <w:rsid w:val="009E2021"/>
    <w:rsid w:val="009E20ED"/>
    <w:rsid w:val="009E213D"/>
    <w:rsid w:val="009E2180"/>
    <w:rsid w:val="009E219B"/>
    <w:rsid w:val="009E220E"/>
    <w:rsid w:val="009E2308"/>
    <w:rsid w:val="009E2350"/>
    <w:rsid w:val="009E248D"/>
    <w:rsid w:val="009E249A"/>
    <w:rsid w:val="009E24A6"/>
    <w:rsid w:val="009E24D2"/>
    <w:rsid w:val="009E268B"/>
    <w:rsid w:val="009E26DF"/>
    <w:rsid w:val="009E2746"/>
    <w:rsid w:val="009E286C"/>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43A"/>
    <w:rsid w:val="009E44CC"/>
    <w:rsid w:val="009E451B"/>
    <w:rsid w:val="009E4608"/>
    <w:rsid w:val="009E46A3"/>
    <w:rsid w:val="009E46FA"/>
    <w:rsid w:val="009E47BB"/>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C1"/>
    <w:rsid w:val="009E5779"/>
    <w:rsid w:val="009E57D5"/>
    <w:rsid w:val="009E5863"/>
    <w:rsid w:val="009E5BB4"/>
    <w:rsid w:val="009E5D33"/>
    <w:rsid w:val="009E5E37"/>
    <w:rsid w:val="009E5F6C"/>
    <w:rsid w:val="009E5FCC"/>
    <w:rsid w:val="009E5FEC"/>
    <w:rsid w:val="009E60B9"/>
    <w:rsid w:val="009E60CD"/>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419"/>
    <w:rsid w:val="009F056C"/>
    <w:rsid w:val="009F06FD"/>
    <w:rsid w:val="009F0746"/>
    <w:rsid w:val="009F0802"/>
    <w:rsid w:val="009F08C3"/>
    <w:rsid w:val="009F08D9"/>
    <w:rsid w:val="009F09B0"/>
    <w:rsid w:val="009F0C15"/>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D3"/>
    <w:rsid w:val="009F1ADF"/>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3007"/>
    <w:rsid w:val="009F31FA"/>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A2"/>
    <w:rsid w:val="009F4E6F"/>
    <w:rsid w:val="009F4EBF"/>
    <w:rsid w:val="009F4EE5"/>
    <w:rsid w:val="009F4FB6"/>
    <w:rsid w:val="009F5001"/>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203F"/>
    <w:rsid w:val="00A02196"/>
    <w:rsid w:val="00A021EF"/>
    <w:rsid w:val="00A02223"/>
    <w:rsid w:val="00A0229B"/>
    <w:rsid w:val="00A023E3"/>
    <w:rsid w:val="00A02421"/>
    <w:rsid w:val="00A02571"/>
    <w:rsid w:val="00A02589"/>
    <w:rsid w:val="00A0261C"/>
    <w:rsid w:val="00A0268D"/>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B3"/>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268"/>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25D"/>
    <w:rsid w:val="00A443AE"/>
    <w:rsid w:val="00A443D5"/>
    <w:rsid w:val="00A4476E"/>
    <w:rsid w:val="00A447A3"/>
    <w:rsid w:val="00A44889"/>
    <w:rsid w:val="00A4488A"/>
    <w:rsid w:val="00A44ABC"/>
    <w:rsid w:val="00A44B16"/>
    <w:rsid w:val="00A44B7C"/>
    <w:rsid w:val="00A44C77"/>
    <w:rsid w:val="00A44C86"/>
    <w:rsid w:val="00A44CC5"/>
    <w:rsid w:val="00A44F2C"/>
    <w:rsid w:val="00A45244"/>
    <w:rsid w:val="00A45389"/>
    <w:rsid w:val="00A453CE"/>
    <w:rsid w:val="00A45435"/>
    <w:rsid w:val="00A4543B"/>
    <w:rsid w:val="00A45518"/>
    <w:rsid w:val="00A45618"/>
    <w:rsid w:val="00A456CB"/>
    <w:rsid w:val="00A456DC"/>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27D"/>
    <w:rsid w:val="00A502E4"/>
    <w:rsid w:val="00A50621"/>
    <w:rsid w:val="00A50624"/>
    <w:rsid w:val="00A506E6"/>
    <w:rsid w:val="00A50854"/>
    <w:rsid w:val="00A50A31"/>
    <w:rsid w:val="00A50C6B"/>
    <w:rsid w:val="00A50C77"/>
    <w:rsid w:val="00A50C9C"/>
    <w:rsid w:val="00A50CAB"/>
    <w:rsid w:val="00A50D25"/>
    <w:rsid w:val="00A50DC4"/>
    <w:rsid w:val="00A50EE4"/>
    <w:rsid w:val="00A50F9B"/>
    <w:rsid w:val="00A510B5"/>
    <w:rsid w:val="00A5148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9C8"/>
    <w:rsid w:val="00A53A67"/>
    <w:rsid w:val="00A53CA4"/>
    <w:rsid w:val="00A53D09"/>
    <w:rsid w:val="00A53D77"/>
    <w:rsid w:val="00A53F29"/>
    <w:rsid w:val="00A53F33"/>
    <w:rsid w:val="00A53F9F"/>
    <w:rsid w:val="00A54030"/>
    <w:rsid w:val="00A5418E"/>
    <w:rsid w:val="00A5425F"/>
    <w:rsid w:val="00A54385"/>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62D"/>
    <w:rsid w:val="00A63675"/>
    <w:rsid w:val="00A636BE"/>
    <w:rsid w:val="00A6370D"/>
    <w:rsid w:val="00A6378D"/>
    <w:rsid w:val="00A637C6"/>
    <w:rsid w:val="00A6395B"/>
    <w:rsid w:val="00A63A37"/>
    <w:rsid w:val="00A63ED3"/>
    <w:rsid w:val="00A64085"/>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F73"/>
    <w:rsid w:val="00A66FC2"/>
    <w:rsid w:val="00A67015"/>
    <w:rsid w:val="00A671A8"/>
    <w:rsid w:val="00A671AA"/>
    <w:rsid w:val="00A67239"/>
    <w:rsid w:val="00A67240"/>
    <w:rsid w:val="00A672C6"/>
    <w:rsid w:val="00A672F5"/>
    <w:rsid w:val="00A67483"/>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5C"/>
    <w:rsid w:val="00A73268"/>
    <w:rsid w:val="00A73440"/>
    <w:rsid w:val="00A735E2"/>
    <w:rsid w:val="00A7369C"/>
    <w:rsid w:val="00A73740"/>
    <w:rsid w:val="00A73741"/>
    <w:rsid w:val="00A7377D"/>
    <w:rsid w:val="00A738C3"/>
    <w:rsid w:val="00A7398A"/>
    <w:rsid w:val="00A73BEC"/>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DD"/>
    <w:rsid w:val="00A815CE"/>
    <w:rsid w:val="00A81730"/>
    <w:rsid w:val="00A81763"/>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CD"/>
    <w:rsid w:val="00A83227"/>
    <w:rsid w:val="00A83348"/>
    <w:rsid w:val="00A8356D"/>
    <w:rsid w:val="00A837AB"/>
    <w:rsid w:val="00A83809"/>
    <w:rsid w:val="00A838B4"/>
    <w:rsid w:val="00A839A8"/>
    <w:rsid w:val="00A83A9E"/>
    <w:rsid w:val="00A83AF2"/>
    <w:rsid w:val="00A83B5E"/>
    <w:rsid w:val="00A83C39"/>
    <w:rsid w:val="00A83DE5"/>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A2"/>
    <w:rsid w:val="00AA3CF5"/>
    <w:rsid w:val="00AA3E36"/>
    <w:rsid w:val="00AA3EFB"/>
    <w:rsid w:val="00AA3EFF"/>
    <w:rsid w:val="00AA3F00"/>
    <w:rsid w:val="00AA3F28"/>
    <w:rsid w:val="00AA3F4A"/>
    <w:rsid w:val="00AA411B"/>
    <w:rsid w:val="00AA4188"/>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7B3"/>
    <w:rsid w:val="00AC186F"/>
    <w:rsid w:val="00AC1971"/>
    <w:rsid w:val="00AC1A21"/>
    <w:rsid w:val="00AC1AAF"/>
    <w:rsid w:val="00AC1B2A"/>
    <w:rsid w:val="00AC1B55"/>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97"/>
    <w:rsid w:val="00AC27C4"/>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A6"/>
    <w:rsid w:val="00AE0ED6"/>
    <w:rsid w:val="00AE0EF6"/>
    <w:rsid w:val="00AE0F28"/>
    <w:rsid w:val="00AE10DB"/>
    <w:rsid w:val="00AE10F2"/>
    <w:rsid w:val="00AE1176"/>
    <w:rsid w:val="00AE119C"/>
    <w:rsid w:val="00AE12A8"/>
    <w:rsid w:val="00AE1315"/>
    <w:rsid w:val="00AE149F"/>
    <w:rsid w:val="00AE16D6"/>
    <w:rsid w:val="00AE175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D33"/>
    <w:rsid w:val="00AF0E37"/>
    <w:rsid w:val="00AF1226"/>
    <w:rsid w:val="00AF18D0"/>
    <w:rsid w:val="00AF18E6"/>
    <w:rsid w:val="00AF1991"/>
    <w:rsid w:val="00AF1ABB"/>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D8"/>
    <w:rsid w:val="00AF7882"/>
    <w:rsid w:val="00AF7A1B"/>
    <w:rsid w:val="00AF7D91"/>
    <w:rsid w:val="00B001AE"/>
    <w:rsid w:val="00B001FC"/>
    <w:rsid w:val="00B00272"/>
    <w:rsid w:val="00B002D0"/>
    <w:rsid w:val="00B0057E"/>
    <w:rsid w:val="00B0062D"/>
    <w:rsid w:val="00B009FB"/>
    <w:rsid w:val="00B00A0A"/>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8C"/>
    <w:rsid w:val="00B33571"/>
    <w:rsid w:val="00B33A22"/>
    <w:rsid w:val="00B33A43"/>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5B"/>
    <w:rsid w:val="00B34D76"/>
    <w:rsid w:val="00B34E35"/>
    <w:rsid w:val="00B34F66"/>
    <w:rsid w:val="00B34FE7"/>
    <w:rsid w:val="00B3502D"/>
    <w:rsid w:val="00B354A2"/>
    <w:rsid w:val="00B3556D"/>
    <w:rsid w:val="00B35663"/>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FB"/>
    <w:rsid w:val="00B420FC"/>
    <w:rsid w:val="00B421D0"/>
    <w:rsid w:val="00B42268"/>
    <w:rsid w:val="00B423F7"/>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DC5"/>
    <w:rsid w:val="00B44E13"/>
    <w:rsid w:val="00B44FA7"/>
    <w:rsid w:val="00B44FCE"/>
    <w:rsid w:val="00B4507E"/>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D30"/>
    <w:rsid w:val="00B45E78"/>
    <w:rsid w:val="00B45ECF"/>
    <w:rsid w:val="00B45EDF"/>
    <w:rsid w:val="00B4603D"/>
    <w:rsid w:val="00B460D7"/>
    <w:rsid w:val="00B4619F"/>
    <w:rsid w:val="00B46229"/>
    <w:rsid w:val="00B4624D"/>
    <w:rsid w:val="00B4627D"/>
    <w:rsid w:val="00B462FF"/>
    <w:rsid w:val="00B46386"/>
    <w:rsid w:val="00B4640F"/>
    <w:rsid w:val="00B464C8"/>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407"/>
    <w:rsid w:val="00B505EA"/>
    <w:rsid w:val="00B5062D"/>
    <w:rsid w:val="00B50673"/>
    <w:rsid w:val="00B506CA"/>
    <w:rsid w:val="00B50708"/>
    <w:rsid w:val="00B50A66"/>
    <w:rsid w:val="00B50A8C"/>
    <w:rsid w:val="00B50AED"/>
    <w:rsid w:val="00B50B3F"/>
    <w:rsid w:val="00B50B5E"/>
    <w:rsid w:val="00B50BE2"/>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D61"/>
    <w:rsid w:val="00B56DCE"/>
    <w:rsid w:val="00B56F3B"/>
    <w:rsid w:val="00B57097"/>
    <w:rsid w:val="00B570CF"/>
    <w:rsid w:val="00B571E2"/>
    <w:rsid w:val="00B571E5"/>
    <w:rsid w:val="00B57260"/>
    <w:rsid w:val="00B57273"/>
    <w:rsid w:val="00B5731E"/>
    <w:rsid w:val="00B5755E"/>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5E"/>
    <w:rsid w:val="00B713A3"/>
    <w:rsid w:val="00B714C7"/>
    <w:rsid w:val="00B714E9"/>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DE6"/>
    <w:rsid w:val="00B76E44"/>
    <w:rsid w:val="00B76FD1"/>
    <w:rsid w:val="00B76FD2"/>
    <w:rsid w:val="00B77051"/>
    <w:rsid w:val="00B77132"/>
    <w:rsid w:val="00B771B2"/>
    <w:rsid w:val="00B771E2"/>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C35"/>
    <w:rsid w:val="00B80DB4"/>
    <w:rsid w:val="00B80E5E"/>
    <w:rsid w:val="00B80E6E"/>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E49"/>
    <w:rsid w:val="00B84F4C"/>
    <w:rsid w:val="00B850BB"/>
    <w:rsid w:val="00B85136"/>
    <w:rsid w:val="00B851BE"/>
    <w:rsid w:val="00B8562A"/>
    <w:rsid w:val="00B856C2"/>
    <w:rsid w:val="00B85796"/>
    <w:rsid w:val="00B85843"/>
    <w:rsid w:val="00B85863"/>
    <w:rsid w:val="00B85892"/>
    <w:rsid w:val="00B858C5"/>
    <w:rsid w:val="00B858EB"/>
    <w:rsid w:val="00B85AED"/>
    <w:rsid w:val="00B85BCC"/>
    <w:rsid w:val="00B85CE3"/>
    <w:rsid w:val="00B85E5C"/>
    <w:rsid w:val="00B85ED9"/>
    <w:rsid w:val="00B85F80"/>
    <w:rsid w:val="00B85FD0"/>
    <w:rsid w:val="00B8603E"/>
    <w:rsid w:val="00B860F0"/>
    <w:rsid w:val="00B8627D"/>
    <w:rsid w:val="00B86286"/>
    <w:rsid w:val="00B8637F"/>
    <w:rsid w:val="00B863E7"/>
    <w:rsid w:val="00B867CA"/>
    <w:rsid w:val="00B86915"/>
    <w:rsid w:val="00B8698A"/>
    <w:rsid w:val="00B869E1"/>
    <w:rsid w:val="00B86A61"/>
    <w:rsid w:val="00B86ADF"/>
    <w:rsid w:val="00B86B4F"/>
    <w:rsid w:val="00B86BA4"/>
    <w:rsid w:val="00B86C38"/>
    <w:rsid w:val="00B86CCF"/>
    <w:rsid w:val="00B86DE9"/>
    <w:rsid w:val="00B86F30"/>
    <w:rsid w:val="00B86F3B"/>
    <w:rsid w:val="00B86F7C"/>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2000"/>
    <w:rsid w:val="00B9202E"/>
    <w:rsid w:val="00B92093"/>
    <w:rsid w:val="00B92153"/>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471"/>
    <w:rsid w:val="00BA566A"/>
    <w:rsid w:val="00BA571E"/>
    <w:rsid w:val="00BA57E6"/>
    <w:rsid w:val="00BA58A5"/>
    <w:rsid w:val="00BA58B3"/>
    <w:rsid w:val="00BA58C2"/>
    <w:rsid w:val="00BA5905"/>
    <w:rsid w:val="00BA5AE0"/>
    <w:rsid w:val="00BA5F75"/>
    <w:rsid w:val="00BA6177"/>
    <w:rsid w:val="00BA6243"/>
    <w:rsid w:val="00BA65EE"/>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E21"/>
    <w:rsid w:val="00BB4FB1"/>
    <w:rsid w:val="00BB50CD"/>
    <w:rsid w:val="00BB51BD"/>
    <w:rsid w:val="00BB5453"/>
    <w:rsid w:val="00BB54F8"/>
    <w:rsid w:val="00BB5562"/>
    <w:rsid w:val="00BB564E"/>
    <w:rsid w:val="00BB5752"/>
    <w:rsid w:val="00BB5757"/>
    <w:rsid w:val="00BB5A75"/>
    <w:rsid w:val="00BB5CBC"/>
    <w:rsid w:val="00BB5D05"/>
    <w:rsid w:val="00BB5D57"/>
    <w:rsid w:val="00BB6120"/>
    <w:rsid w:val="00BB6334"/>
    <w:rsid w:val="00BB6544"/>
    <w:rsid w:val="00BB680B"/>
    <w:rsid w:val="00BB68B7"/>
    <w:rsid w:val="00BB6AC9"/>
    <w:rsid w:val="00BB6B38"/>
    <w:rsid w:val="00BB6C47"/>
    <w:rsid w:val="00BB6CC8"/>
    <w:rsid w:val="00BB6D92"/>
    <w:rsid w:val="00BB6F90"/>
    <w:rsid w:val="00BB70E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F3"/>
    <w:rsid w:val="00BC4830"/>
    <w:rsid w:val="00BC48FB"/>
    <w:rsid w:val="00BC4A7F"/>
    <w:rsid w:val="00BC4B17"/>
    <w:rsid w:val="00BC4B6C"/>
    <w:rsid w:val="00BC4B90"/>
    <w:rsid w:val="00BC4B98"/>
    <w:rsid w:val="00BC4C7B"/>
    <w:rsid w:val="00BC4D29"/>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726"/>
    <w:rsid w:val="00BD282F"/>
    <w:rsid w:val="00BD2858"/>
    <w:rsid w:val="00BD2AB9"/>
    <w:rsid w:val="00BD2B71"/>
    <w:rsid w:val="00BD2C09"/>
    <w:rsid w:val="00BD2C91"/>
    <w:rsid w:val="00BD2C99"/>
    <w:rsid w:val="00BD2CCD"/>
    <w:rsid w:val="00BD2D79"/>
    <w:rsid w:val="00BD2DAB"/>
    <w:rsid w:val="00BD2DAD"/>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F6A"/>
    <w:rsid w:val="00BE7F9A"/>
    <w:rsid w:val="00BF00B7"/>
    <w:rsid w:val="00BF00C1"/>
    <w:rsid w:val="00BF0131"/>
    <w:rsid w:val="00BF01A5"/>
    <w:rsid w:val="00BF0309"/>
    <w:rsid w:val="00BF040B"/>
    <w:rsid w:val="00BF0428"/>
    <w:rsid w:val="00BF07F4"/>
    <w:rsid w:val="00BF08FF"/>
    <w:rsid w:val="00BF0914"/>
    <w:rsid w:val="00BF0A76"/>
    <w:rsid w:val="00BF0C02"/>
    <w:rsid w:val="00BF0CBD"/>
    <w:rsid w:val="00BF0D2F"/>
    <w:rsid w:val="00BF0D87"/>
    <w:rsid w:val="00BF0E08"/>
    <w:rsid w:val="00BF0EB5"/>
    <w:rsid w:val="00BF1158"/>
    <w:rsid w:val="00BF1282"/>
    <w:rsid w:val="00BF13E0"/>
    <w:rsid w:val="00BF1443"/>
    <w:rsid w:val="00BF145A"/>
    <w:rsid w:val="00BF16E1"/>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21"/>
    <w:rsid w:val="00BF32CC"/>
    <w:rsid w:val="00BF3378"/>
    <w:rsid w:val="00BF33C3"/>
    <w:rsid w:val="00BF3577"/>
    <w:rsid w:val="00BF357B"/>
    <w:rsid w:val="00BF35D5"/>
    <w:rsid w:val="00BF3704"/>
    <w:rsid w:val="00BF3937"/>
    <w:rsid w:val="00BF399A"/>
    <w:rsid w:val="00BF3BAC"/>
    <w:rsid w:val="00BF3C47"/>
    <w:rsid w:val="00BF3E2F"/>
    <w:rsid w:val="00BF3E61"/>
    <w:rsid w:val="00BF3EDB"/>
    <w:rsid w:val="00BF3EFC"/>
    <w:rsid w:val="00BF3F53"/>
    <w:rsid w:val="00BF4101"/>
    <w:rsid w:val="00BF4155"/>
    <w:rsid w:val="00BF41CA"/>
    <w:rsid w:val="00BF426B"/>
    <w:rsid w:val="00BF43D2"/>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92D"/>
    <w:rsid w:val="00BF6B34"/>
    <w:rsid w:val="00BF6B51"/>
    <w:rsid w:val="00BF6C88"/>
    <w:rsid w:val="00BF6D55"/>
    <w:rsid w:val="00BF6F18"/>
    <w:rsid w:val="00BF6F71"/>
    <w:rsid w:val="00BF7009"/>
    <w:rsid w:val="00BF7014"/>
    <w:rsid w:val="00BF705C"/>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833"/>
    <w:rsid w:val="00C009C7"/>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C2C"/>
    <w:rsid w:val="00C03D5D"/>
    <w:rsid w:val="00C03EA4"/>
    <w:rsid w:val="00C0401F"/>
    <w:rsid w:val="00C04028"/>
    <w:rsid w:val="00C04139"/>
    <w:rsid w:val="00C04171"/>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FF"/>
    <w:rsid w:val="00C31141"/>
    <w:rsid w:val="00C31388"/>
    <w:rsid w:val="00C3139A"/>
    <w:rsid w:val="00C31613"/>
    <w:rsid w:val="00C3161E"/>
    <w:rsid w:val="00C31759"/>
    <w:rsid w:val="00C317DC"/>
    <w:rsid w:val="00C3189A"/>
    <w:rsid w:val="00C31985"/>
    <w:rsid w:val="00C31A0F"/>
    <w:rsid w:val="00C31C39"/>
    <w:rsid w:val="00C31C75"/>
    <w:rsid w:val="00C31E8F"/>
    <w:rsid w:val="00C31F21"/>
    <w:rsid w:val="00C31F74"/>
    <w:rsid w:val="00C31FB6"/>
    <w:rsid w:val="00C31FD7"/>
    <w:rsid w:val="00C320B6"/>
    <w:rsid w:val="00C320DD"/>
    <w:rsid w:val="00C323E4"/>
    <w:rsid w:val="00C32432"/>
    <w:rsid w:val="00C3247D"/>
    <w:rsid w:val="00C32666"/>
    <w:rsid w:val="00C3275C"/>
    <w:rsid w:val="00C32761"/>
    <w:rsid w:val="00C3285B"/>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7071"/>
    <w:rsid w:val="00C37112"/>
    <w:rsid w:val="00C3711B"/>
    <w:rsid w:val="00C372B1"/>
    <w:rsid w:val="00C37434"/>
    <w:rsid w:val="00C3743F"/>
    <w:rsid w:val="00C37486"/>
    <w:rsid w:val="00C3749B"/>
    <w:rsid w:val="00C37513"/>
    <w:rsid w:val="00C3759E"/>
    <w:rsid w:val="00C3782C"/>
    <w:rsid w:val="00C37845"/>
    <w:rsid w:val="00C37850"/>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ADC"/>
    <w:rsid w:val="00C44B5B"/>
    <w:rsid w:val="00C44BD5"/>
    <w:rsid w:val="00C44BF3"/>
    <w:rsid w:val="00C44CE0"/>
    <w:rsid w:val="00C44CF0"/>
    <w:rsid w:val="00C44D4D"/>
    <w:rsid w:val="00C44D72"/>
    <w:rsid w:val="00C44E3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AA2"/>
    <w:rsid w:val="00C47ADA"/>
    <w:rsid w:val="00C47AE0"/>
    <w:rsid w:val="00C47B78"/>
    <w:rsid w:val="00C47D3E"/>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FEB"/>
    <w:rsid w:val="00C70261"/>
    <w:rsid w:val="00C7040A"/>
    <w:rsid w:val="00C7048E"/>
    <w:rsid w:val="00C704B2"/>
    <w:rsid w:val="00C704B5"/>
    <w:rsid w:val="00C70511"/>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333"/>
    <w:rsid w:val="00C77443"/>
    <w:rsid w:val="00C7751A"/>
    <w:rsid w:val="00C77529"/>
    <w:rsid w:val="00C77559"/>
    <w:rsid w:val="00C7758C"/>
    <w:rsid w:val="00C77633"/>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25A"/>
    <w:rsid w:val="00C85282"/>
    <w:rsid w:val="00C8545D"/>
    <w:rsid w:val="00C8546D"/>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918"/>
    <w:rsid w:val="00C90AB6"/>
    <w:rsid w:val="00C90C17"/>
    <w:rsid w:val="00C90C6E"/>
    <w:rsid w:val="00C90CD0"/>
    <w:rsid w:val="00C90E19"/>
    <w:rsid w:val="00C90E42"/>
    <w:rsid w:val="00C91105"/>
    <w:rsid w:val="00C91311"/>
    <w:rsid w:val="00C914C3"/>
    <w:rsid w:val="00C91606"/>
    <w:rsid w:val="00C917FF"/>
    <w:rsid w:val="00C91AFB"/>
    <w:rsid w:val="00C91B0E"/>
    <w:rsid w:val="00C91BB4"/>
    <w:rsid w:val="00C91BDE"/>
    <w:rsid w:val="00C91C10"/>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413"/>
    <w:rsid w:val="00CA343C"/>
    <w:rsid w:val="00CA351E"/>
    <w:rsid w:val="00CA3525"/>
    <w:rsid w:val="00CA357F"/>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6B"/>
    <w:rsid w:val="00CC1F6C"/>
    <w:rsid w:val="00CC209C"/>
    <w:rsid w:val="00CC20E9"/>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325"/>
    <w:rsid w:val="00CC333F"/>
    <w:rsid w:val="00CC3441"/>
    <w:rsid w:val="00CC34DA"/>
    <w:rsid w:val="00CC3569"/>
    <w:rsid w:val="00CC35CF"/>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FA"/>
    <w:rsid w:val="00CC6A8B"/>
    <w:rsid w:val="00CC6BBF"/>
    <w:rsid w:val="00CC6D44"/>
    <w:rsid w:val="00CC6D48"/>
    <w:rsid w:val="00CC6DA9"/>
    <w:rsid w:val="00CC6DCC"/>
    <w:rsid w:val="00CC6E57"/>
    <w:rsid w:val="00CC6FC0"/>
    <w:rsid w:val="00CC7044"/>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3EF"/>
    <w:rsid w:val="00CD1458"/>
    <w:rsid w:val="00CD1516"/>
    <w:rsid w:val="00CD1544"/>
    <w:rsid w:val="00CD164B"/>
    <w:rsid w:val="00CD1708"/>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2C5"/>
    <w:rsid w:val="00CD3313"/>
    <w:rsid w:val="00CD333F"/>
    <w:rsid w:val="00CD338F"/>
    <w:rsid w:val="00CD3412"/>
    <w:rsid w:val="00CD34D8"/>
    <w:rsid w:val="00CD3579"/>
    <w:rsid w:val="00CD367A"/>
    <w:rsid w:val="00CD37A4"/>
    <w:rsid w:val="00CD381A"/>
    <w:rsid w:val="00CD3844"/>
    <w:rsid w:val="00CD393C"/>
    <w:rsid w:val="00CD3A3D"/>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FF"/>
    <w:rsid w:val="00CD762B"/>
    <w:rsid w:val="00CD77CA"/>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1436"/>
    <w:rsid w:val="00CE143E"/>
    <w:rsid w:val="00CE1484"/>
    <w:rsid w:val="00CE14BD"/>
    <w:rsid w:val="00CE158C"/>
    <w:rsid w:val="00CE183D"/>
    <w:rsid w:val="00CE18B8"/>
    <w:rsid w:val="00CE18FB"/>
    <w:rsid w:val="00CE1987"/>
    <w:rsid w:val="00CE199E"/>
    <w:rsid w:val="00CE19BF"/>
    <w:rsid w:val="00CE1A82"/>
    <w:rsid w:val="00CE1A84"/>
    <w:rsid w:val="00CE1B3D"/>
    <w:rsid w:val="00CE1C07"/>
    <w:rsid w:val="00CE1CA6"/>
    <w:rsid w:val="00CE1DBF"/>
    <w:rsid w:val="00CE1DC4"/>
    <w:rsid w:val="00CE1EAA"/>
    <w:rsid w:val="00CE210D"/>
    <w:rsid w:val="00CE230A"/>
    <w:rsid w:val="00CE2318"/>
    <w:rsid w:val="00CE238A"/>
    <w:rsid w:val="00CE24D9"/>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933"/>
    <w:rsid w:val="00CF1D41"/>
    <w:rsid w:val="00CF206A"/>
    <w:rsid w:val="00CF2185"/>
    <w:rsid w:val="00CF222C"/>
    <w:rsid w:val="00CF2240"/>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C"/>
    <w:rsid w:val="00CF35F0"/>
    <w:rsid w:val="00CF366E"/>
    <w:rsid w:val="00CF3670"/>
    <w:rsid w:val="00CF3942"/>
    <w:rsid w:val="00CF3A3B"/>
    <w:rsid w:val="00CF3B12"/>
    <w:rsid w:val="00CF3CC1"/>
    <w:rsid w:val="00CF3D52"/>
    <w:rsid w:val="00CF3D5A"/>
    <w:rsid w:val="00CF3E23"/>
    <w:rsid w:val="00CF40C6"/>
    <w:rsid w:val="00CF4117"/>
    <w:rsid w:val="00CF417E"/>
    <w:rsid w:val="00CF41D3"/>
    <w:rsid w:val="00CF41DD"/>
    <w:rsid w:val="00CF41F8"/>
    <w:rsid w:val="00CF4247"/>
    <w:rsid w:val="00CF431C"/>
    <w:rsid w:val="00CF457E"/>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9C8"/>
    <w:rsid w:val="00D01AE9"/>
    <w:rsid w:val="00D01B08"/>
    <w:rsid w:val="00D01B2C"/>
    <w:rsid w:val="00D01B62"/>
    <w:rsid w:val="00D01C97"/>
    <w:rsid w:val="00D01EED"/>
    <w:rsid w:val="00D01FDE"/>
    <w:rsid w:val="00D01FF1"/>
    <w:rsid w:val="00D02077"/>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8C"/>
    <w:rsid w:val="00D13F45"/>
    <w:rsid w:val="00D1409E"/>
    <w:rsid w:val="00D14142"/>
    <w:rsid w:val="00D1425E"/>
    <w:rsid w:val="00D14537"/>
    <w:rsid w:val="00D14558"/>
    <w:rsid w:val="00D145CE"/>
    <w:rsid w:val="00D146C0"/>
    <w:rsid w:val="00D146DF"/>
    <w:rsid w:val="00D147BA"/>
    <w:rsid w:val="00D1490E"/>
    <w:rsid w:val="00D149F8"/>
    <w:rsid w:val="00D14B84"/>
    <w:rsid w:val="00D14C66"/>
    <w:rsid w:val="00D14CC6"/>
    <w:rsid w:val="00D14D97"/>
    <w:rsid w:val="00D14E7F"/>
    <w:rsid w:val="00D14E9A"/>
    <w:rsid w:val="00D14F0E"/>
    <w:rsid w:val="00D150AF"/>
    <w:rsid w:val="00D1512C"/>
    <w:rsid w:val="00D151CA"/>
    <w:rsid w:val="00D152AA"/>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377"/>
    <w:rsid w:val="00D2339A"/>
    <w:rsid w:val="00D2342E"/>
    <w:rsid w:val="00D23510"/>
    <w:rsid w:val="00D23554"/>
    <w:rsid w:val="00D23556"/>
    <w:rsid w:val="00D2360E"/>
    <w:rsid w:val="00D2364D"/>
    <w:rsid w:val="00D236C2"/>
    <w:rsid w:val="00D238E7"/>
    <w:rsid w:val="00D23938"/>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A6"/>
    <w:rsid w:val="00D368F0"/>
    <w:rsid w:val="00D3695C"/>
    <w:rsid w:val="00D369C1"/>
    <w:rsid w:val="00D369D7"/>
    <w:rsid w:val="00D36AFC"/>
    <w:rsid w:val="00D36BFA"/>
    <w:rsid w:val="00D36D02"/>
    <w:rsid w:val="00D36DE1"/>
    <w:rsid w:val="00D36EB0"/>
    <w:rsid w:val="00D36F72"/>
    <w:rsid w:val="00D36F9F"/>
    <w:rsid w:val="00D3703A"/>
    <w:rsid w:val="00D37061"/>
    <w:rsid w:val="00D370E3"/>
    <w:rsid w:val="00D3711F"/>
    <w:rsid w:val="00D37146"/>
    <w:rsid w:val="00D37222"/>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EB0"/>
    <w:rsid w:val="00D41F95"/>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22C"/>
    <w:rsid w:val="00D43302"/>
    <w:rsid w:val="00D43348"/>
    <w:rsid w:val="00D433CC"/>
    <w:rsid w:val="00D4345E"/>
    <w:rsid w:val="00D43488"/>
    <w:rsid w:val="00D43489"/>
    <w:rsid w:val="00D434CA"/>
    <w:rsid w:val="00D436B9"/>
    <w:rsid w:val="00D43753"/>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658"/>
    <w:rsid w:val="00D51671"/>
    <w:rsid w:val="00D51724"/>
    <w:rsid w:val="00D51782"/>
    <w:rsid w:val="00D519A5"/>
    <w:rsid w:val="00D51A4F"/>
    <w:rsid w:val="00D51BB9"/>
    <w:rsid w:val="00D51D1D"/>
    <w:rsid w:val="00D51D24"/>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E8C"/>
    <w:rsid w:val="00D55F02"/>
    <w:rsid w:val="00D55F72"/>
    <w:rsid w:val="00D5600B"/>
    <w:rsid w:val="00D56159"/>
    <w:rsid w:val="00D561EE"/>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764"/>
    <w:rsid w:val="00D60789"/>
    <w:rsid w:val="00D60801"/>
    <w:rsid w:val="00D60990"/>
    <w:rsid w:val="00D609A4"/>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EF"/>
    <w:rsid w:val="00D62F3C"/>
    <w:rsid w:val="00D6306C"/>
    <w:rsid w:val="00D6314C"/>
    <w:rsid w:val="00D63165"/>
    <w:rsid w:val="00D63267"/>
    <w:rsid w:val="00D63304"/>
    <w:rsid w:val="00D633DA"/>
    <w:rsid w:val="00D63402"/>
    <w:rsid w:val="00D6340E"/>
    <w:rsid w:val="00D63662"/>
    <w:rsid w:val="00D63683"/>
    <w:rsid w:val="00D63716"/>
    <w:rsid w:val="00D637D2"/>
    <w:rsid w:val="00D639C6"/>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97"/>
    <w:rsid w:val="00D749CE"/>
    <w:rsid w:val="00D749E6"/>
    <w:rsid w:val="00D74A9E"/>
    <w:rsid w:val="00D74CE3"/>
    <w:rsid w:val="00D74DE5"/>
    <w:rsid w:val="00D74FFC"/>
    <w:rsid w:val="00D75086"/>
    <w:rsid w:val="00D750C1"/>
    <w:rsid w:val="00D75134"/>
    <w:rsid w:val="00D7514C"/>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EC"/>
    <w:rsid w:val="00D80129"/>
    <w:rsid w:val="00D801BD"/>
    <w:rsid w:val="00D801FC"/>
    <w:rsid w:val="00D80374"/>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A"/>
    <w:rsid w:val="00D8576C"/>
    <w:rsid w:val="00D857F8"/>
    <w:rsid w:val="00D85915"/>
    <w:rsid w:val="00D85986"/>
    <w:rsid w:val="00D85A3F"/>
    <w:rsid w:val="00D85AD2"/>
    <w:rsid w:val="00D85B46"/>
    <w:rsid w:val="00D85BDD"/>
    <w:rsid w:val="00D85D8E"/>
    <w:rsid w:val="00D861AD"/>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C"/>
    <w:rsid w:val="00D92654"/>
    <w:rsid w:val="00D92682"/>
    <w:rsid w:val="00D926A9"/>
    <w:rsid w:val="00D9290E"/>
    <w:rsid w:val="00D92A25"/>
    <w:rsid w:val="00D92BAC"/>
    <w:rsid w:val="00D92C48"/>
    <w:rsid w:val="00D92CE9"/>
    <w:rsid w:val="00D92E34"/>
    <w:rsid w:val="00D92E3E"/>
    <w:rsid w:val="00D92E91"/>
    <w:rsid w:val="00D930B4"/>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820"/>
    <w:rsid w:val="00DA494C"/>
    <w:rsid w:val="00DA4952"/>
    <w:rsid w:val="00DA4980"/>
    <w:rsid w:val="00DA49B2"/>
    <w:rsid w:val="00DA4A2C"/>
    <w:rsid w:val="00DA4AF7"/>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8E"/>
    <w:rsid w:val="00DB7468"/>
    <w:rsid w:val="00DB747A"/>
    <w:rsid w:val="00DB74EF"/>
    <w:rsid w:val="00DB7540"/>
    <w:rsid w:val="00DB75A3"/>
    <w:rsid w:val="00DB7636"/>
    <w:rsid w:val="00DB769B"/>
    <w:rsid w:val="00DB76D3"/>
    <w:rsid w:val="00DB76F4"/>
    <w:rsid w:val="00DB77C8"/>
    <w:rsid w:val="00DB7890"/>
    <w:rsid w:val="00DB7B38"/>
    <w:rsid w:val="00DB7C87"/>
    <w:rsid w:val="00DB7D0B"/>
    <w:rsid w:val="00DB7DEA"/>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A09"/>
    <w:rsid w:val="00DC7A49"/>
    <w:rsid w:val="00DC7A6F"/>
    <w:rsid w:val="00DC7B5B"/>
    <w:rsid w:val="00DC7BA9"/>
    <w:rsid w:val="00DC7C9B"/>
    <w:rsid w:val="00DD00C9"/>
    <w:rsid w:val="00DD0125"/>
    <w:rsid w:val="00DD018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989"/>
    <w:rsid w:val="00DD3994"/>
    <w:rsid w:val="00DD3A09"/>
    <w:rsid w:val="00DD3A17"/>
    <w:rsid w:val="00DD3A89"/>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AC"/>
    <w:rsid w:val="00DE697C"/>
    <w:rsid w:val="00DE6982"/>
    <w:rsid w:val="00DE69B8"/>
    <w:rsid w:val="00DE6A95"/>
    <w:rsid w:val="00DE6B43"/>
    <w:rsid w:val="00DE6B9F"/>
    <w:rsid w:val="00DE6C3F"/>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D0"/>
    <w:rsid w:val="00DF1C7D"/>
    <w:rsid w:val="00DF1D50"/>
    <w:rsid w:val="00DF1D7A"/>
    <w:rsid w:val="00DF1DD6"/>
    <w:rsid w:val="00DF1E29"/>
    <w:rsid w:val="00DF1F7D"/>
    <w:rsid w:val="00DF20D8"/>
    <w:rsid w:val="00DF2104"/>
    <w:rsid w:val="00DF2177"/>
    <w:rsid w:val="00DF21C1"/>
    <w:rsid w:val="00DF21C2"/>
    <w:rsid w:val="00DF2224"/>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AF0"/>
    <w:rsid w:val="00DF5B74"/>
    <w:rsid w:val="00DF5BB2"/>
    <w:rsid w:val="00DF5BD2"/>
    <w:rsid w:val="00DF5BFC"/>
    <w:rsid w:val="00DF5C0E"/>
    <w:rsid w:val="00DF5C9A"/>
    <w:rsid w:val="00DF5D4E"/>
    <w:rsid w:val="00DF5DBF"/>
    <w:rsid w:val="00DF5FFD"/>
    <w:rsid w:val="00DF6039"/>
    <w:rsid w:val="00DF62EB"/>
    <w:rsid w:val="00DF6307"/>
    <w:rsid w:val="00DF640C"/>
    <w:rsid w:val="00DF6541"/>
    <w:rsid w:val="00DF65D0"/>
    <w:rsid w:val="00DF664A"/>
    <w:rsid w:val="00DF6680"/>
    <w:rsid w:val="00DF66AB"/>
    <w:rsid w:val="00DF677B"/>
    <w:rsid w:val="00DF67BB"/>
    <w:rsid w:val="00DF67FF"/>
    <w:rsid w:val="00DF6836"/>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303"/>
    <w:rsid w:val="00E213D9"/>
    <w:rsid w:val="00E2140F"/>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95"/>
    <w:rsid w:val="00E279B0"/>
    <w:rsid w:val="00E27AE8"/>
    <w:rsid w:val="00E27B7B"/>
    <w:rsid w:val="00E27C03"/>
    <w:rsid w:val="00E27CB1"/>
    <w:rsid w:val="00E27D8C"/>
    <w:rsid w:val="00E27E84"/>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F7"/>
    <w:rsid w:val="00E37A21"/>
    <w:rsid w:val="00E37AAB"/>
    <w:rsid w:val="00E37B4A"/>
    <w:rsid w:val="00E37CB8"/>
    <w:rsid w:val="00E37CF8"/>
    <w:rsid w:val="00E37E64"/>
    <w:rsid w:val="00E37EA9"/>
    <w:rsid w:val="00E37F19"/>
    <w:rsid w:val="00E37F70"/>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99"/>
    <w:rsid w:val="00E57A6A"/>
    <w:rsid w:val="00E57BA5"/>
    <w:rsid w:val="00E57C67"/>
    <w:rsid w:val="00E57CA0"/>
    <w:rsid w:val="00E57D20"/>
    <w:rsid w:val="00E57E43"/>
    <w:rsid w:val="00E57EB5"/>
    <w:rsid w:val="00E57ED8"/>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47C"/>
    <w:rsid w:val="00E664E7"/>
    <w:rsid w:val="00E6656B"/>
    <w:rsid w:val="00E66589"/>
    <w:rsid w:val="00E66655"/>
    <w:rsid w:val="00E66758"/>
    <w:rsid w:val="00E669D2"/>
    <w:rsid w:val="00E66AC0"/>
    <w:rsid w:val="00E66C5C"/>
    <w:rsid w:val="00E66E08"/>
    <w:rsid w:val="00E66E9E"/>
    <w:rsid w:val="00E66EBC"/>
    <w:rsid w:val="00E66F8D"/>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AE7"/>
    <w:rsid w:val="00E72B70"/>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554"/>
    <w:rsid w:val="00E7756E"/>
    <w:rsid w:val="00E7757A"/>
    <w:rsid w:val="00E77653"/>
    <w:rsid w:val="00E77793"/>
    <w:rsid w:val="00E77853"/>
    <w:rsid w:val="00E778B9"/>
    <w:rsid w:val="00E778EC"/>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9B6"/>
    <w:rsid w:val="00E85AB5"/>
    <w:rsid w:val="00E85B94"/>
    <w:rsid w:val="00E85C7A"/>
    <w:rsid w:val="00E85D5D"/>
    <w:rsid w:val="00E85D5F"/>
    <w:rsid w:val="00E85E93"/>
    <w:rsid w:val="00E86091"/>
    <w:rsid w:val="00E860E9"/>
    <w:rsid w:val="00E861C9"/>
    <w:rsid w:val="00E861D2"/>
    <w:rsid w:val="00E861E4"/>
    <w:rsid w:val="00E862A0"/>
    <w:rsid w:val="00E86406"/>
    <w:rsid w:val="00E8642D"/>
    <w:rsid w:val="00E864A8"/>
    <w:rsid w:val="00E864AD"/>
    <w:rsid w:val="00E866E1"/>
    <w:rsid w:val="00E86983"/>
    <w:rsid w:val="00E869D4"/>
    <w:rsid w:val="00E86A39"/>
    <w:rsid w:val="00E86A94"/>
    <w:rsid w:val="00E86AD5"/>
    <w:rsid w:val="00E86B12"/>
    <w:rsid w:val="00E86BBE"/>
    <w:rsid w:val="00E86C24"/>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617E"/>
    <w:rsid w:val="00E96318"/>
    <w:rsid w:val="00E9650B"/>
    <w:rsid w:val="00E965E6"/>
    <w:rsid w:val="00E965F1"/>
    <w:rsid w:val="00E96609"/>
    <w:rsid w:val="00E96650"/>
    <w:rsid w:val="00E966F0"/>
    <w:rsid w:val="00E96708"/>
    <w:rsid w:val="00E96726"/>
    <w:rsid w:val="00E9678D"/>
    <w:rsid w:val="00E96837"/>
    <w:rsid w:val="00E96A90"/>
    <w:rsid w:val="00E96AE9"/>
    <w:rsid w:val="00E96AF4"/>
    <w:rsid w:val="00E96B20"/>
    <w:rsid w:val="00E96BF6"/>
    <w:rsid w:val="00E96CF0"/>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918"/>
    <w:rsid w:val="00EA59A9"/>
    <w:rsid w:val="00EA5E7F"/>
    <w:rsid w:val="00EA5E99"/>
    <w:rsid w:val="00EA5EFE"/>
    <w:rsid w:val="00EA5F69"/>
    <w:rsid w:val="00EA5F74"/>
    <w:rsid w:val="00EA613B"/>
    <w:rsid w:val="00EA6171"/>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4C"/>
    <w:rsid w:val="00EB1452"/>
    <w:rsid w:val="00EB162F"/>
    <w:rsid w:val="00EB1879"/>
    <w:rsid w:val="00EB1A8E"/>
    <w:rsid w:val="00EB1B05"/>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A76"/>
    <w:rsid w:val="00EB2B35"/>
    <w:rsid w:val="00EB2DAF"/>
    <w:rsid w:val="00EB2E28"/>
    <w:rsid w:val="00EB2E8A"/>
    <w:rsid w:val="00EB2EB3"/>
    <w:rsid w:val="00EB2F63"/>
    <w:rsid w:val="00EB2F7D"/>
    <w:rsid w:val="00EB2FE0"/>
    <w:rsid w:val="00EB3076"/>
    <w:rsid w:val="00EB313B"/>
    <w:rsid w:val="00EB32CB"/>
    <w:rsid w:val="00EB350A"/>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EA2"/>
    <w:rsid w:val="00EB5FEC"/>
    <w:rsid w:val="00EB60C2"/>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57"/>
    <w:rsid w:val="00EC4B87"/>
    <w:rsid w:val="00EC4C3F"/>
    <w:rsid w:val="00EC4C68"/>
    <w:rsid w:val="00EC4DBA"/>
    <w:rsid w:val="00EC4F62"/>
    <w:rsid w:val="00EC5102"/>
    <w:rsid w:val="00EC515F"/>
    <w:rsid w:val="00EC5181"/>
    <w:rsid w:val="00EC5279"/>
    <w:rsid w:val="00EC52C7"/>
    <w:rsid w:val="00EC537F"/>
    <w:rsid w:val="00EC5479"/>
    <w:rsid w:val="00EC54F0"/>
    <w:rsid w:val="00EC54FE"/>
    <w:rsid w:val="00EC5779"/>
    <w:rsid w:val="00EC581F"/>
    <w:rsid w:val="00EC58B7"/>
    <w:rsid w:val="00EC58E0"/>
    <w:rsid w:val="00EC5A4B"/>
    <w:rsid w:val="00EC5AE0"/>
    <w:rsid w:val="00EC5BF5"/>
    <w:rsid w:val="00EC5D19"/>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DF"/>
    <w:rsid w:val="00ED6226"/>
    <w:rsid w:val="00ED629B"/>
    <w:rsid w:val="00ED6529"/>
    <w:rsid w:val="00ED66BA"/>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CF"/>
    <w:rsid w:val="00EE6157"/>
    <w:rsid w:val="00EE6192"/>
    <w:rsid w:val="00EE61E1"/>
    <w:rsid w:val="00EE6521"/>
    <w:rsid w:val="00EE652C"/>
    <w:rsid w:val="00EE6741"/>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BF"/>
    <w:rsid w:val="00EF225B"/>
    <w:rsid w:val="00EF2368"/>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7236"/>
    <w:rsid w:val="00EF7262"/>
    <w:rsid w:val="00EF7358"/>
    <w:rsid w:val="00EF7571"/>
    <w:rsid w:val="00EF769D"/>
    <w:rsid w:val="00EF7827"/>
    <w:rsid w:val="00EF78DB"/>
    <w:rsid w:val="00EF7979"/>
    <w:rsid w:val="00EF7AC2"/>
    <w:rsid w:val="00EF7B72"/>
    <w:rsid w:val="00EF7B9D"/>
    <w:rsid w:val="00EF7BBF"/>
    <w:rsid w:val="00EF7EA2"/>
    <w:rsid w:val="00EF7F9D"/>
    <w:rsid w:val="00F00009"/>
    <w:rsid w:val="00F0001C"/>
    <w:rsid w:val="00F0005D"/>
    <w:rsid w:val="00F00207"/>
    <w:rsid w:val="00F00321"/>
    <w:rsid w:val="00F00411"/>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283"/>
    <w:rsid w:val="00F02305"/>
    <w:rsid w:val="00F023D8"/>
    <w:rsid w:val="00F023FF"/>
    <w:rsid w:val="00F02425"/>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E2"/>
    <w:rsid w:val="00F223D0"/>
    <w:rsid w:val="00F223EC"/>
    <w:rsid w:val="00F22503"/>
    <w:rsid w:val="00F227BF"/>
    <w:rsid w:val="00F227FA"/>
    <w:rsid w:val="00F22803"/>
    <w:rsid w:val="00F22999"/>
    <w:rsid w:val="00F22B07"/>
    <w:rsid w:val="00F22C9E"/>
    <w:rsid w:val="00F22E45"/>
    <w:rsid w:val="00F22EEA"/>
    <w:rsid w:val="00F22F9F"/>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F4"/>
    <w:rsid w:val="00F241BB"/>
    <w:rsid w:val="00F24285"/>
    <w:rsid w:val="00F2431A"/>
    <w:rsid w:val="00F2438D"/>
    <w:rsid w:val="00F2448D"/>
    <w:rsid w:val="00F24558"/>
    <w:rsid w:val="00F245A7"/>
    <w:rsid w:val="00F245E0"/>
    <w:rsid w:val="00F24796"/>
    <w:rsid w:val="00F2480A"/>
    <w:rsid w:val="00F24828"/>
    <w:rsid w:val="00F24A3F"/>
    <w:rsid w:val="00F24A67"/>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964"/>
    <w:rsid w:val="00F30984"/>
    <w:rsid w:val="00F30A9A"/>
    <w:rsid w:val="00F30B7F"/>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DF2"/>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10E9"/>
    <w:rsid w:val="00F6115F"/>
    <w:rsid w:val="00F61417"/>
    <w:rsid w:val="00F6142F"/>
    <w:rsid w:val="00F61442"/>
    <w:rsid w:val="00F61455"/>
    <w:rsid w:val="00F61471"/>
    <w:rsid w:val="00F6162F"/>
    <w:rsid w:val="00F6179C"/>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854"/>
    <w:rsid w:val="00F7288E"/>
    <w:rsid w:val="00F72A6E"/>
    <w:rsid w:val="00F72BD3"/>
    <w:rsid w:val="00F72D2B"/>
    <w:rsid w:val="00F72D46"/>
    <w:rsid w:val="00F72E17"/>
    <w:rsid w:val="00F72E51"/>
    <w:rsid w:val="00F72F18"/>
    <w:rsid w:val="00F72F6D"/>
    <w:rsid w:val="00F72FC2"/>
    <w:rsid w:val="00F73043"/>
    <w:rsid w:val="00F73122"/>
    <w:rsid w:val="00F73191"/>
    <w:rsid w:val="00F73273"/>
    <w:rsid w:val="00F73349"/>
    <w:rsid w:val="00F733D7"/>
    <w:rsid w:val="00F73532"/>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31D"/>
    <w:rsid w:val="00F77467"/>
    <w:rsid w:val="00F775CB"/>
    <w:rsid w:val="00F776AA"/>
    <w:rsid w:val="00F777CA"/>
    <w:rsid w:val="00F778A4"/>
    <w:rsid w:val="00F77973"/>
    <w:rsid w:val="00F77A0B"/>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6B5"/>
    <w:rsid w:val="00F82787"/>
    <w:rsid w:val="00F8281C"/>
    <w:rsid w:val="00F82934"/>
    <w:rsid w:val="00F829DC"/>
    <w:rsid w:val="00F82A2F"/>
    <w:rsid w:val="00F82A98"/>
    <w:rsid w:val="00F82C3F"/>
    <w:rsid w:val="00F82C44"/>
    <w:rsid w:val="00F82C9F"/>
    <w:rsid w:val="00F82CF4"/>
    <w:rsid w:val="00F82DAB"/>
    <w:rsid w:val="00F8314F"/>
    <w:rsid w:val="00F835E3"/>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D1"/>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83B"/>
    <w:rsid w:val="00FB1ACF"/>
    <w:rsid w:val="00FB1B75"/>
    <w:rsid w:val="00FB1C0A"/>
    <w:rsid w:val="00FB1C47"/>
    <w:rsid w:val="00FB1C4B"/>
    <w:rsid w:val="00FB1D37"/>
    <w:rsid w:val="00FB1D56"/>
    <w:rsid w:val="00FB2000"/>
    <w:rsid w:val="00FB2007"/>
    <w:rsid w:val="00FB20EA"/>
    <w:rsid w:val="00FB20F8"/>
    <w:rsid w:val="00FB2192"/>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23"/>
    <w:rsid w:val="00FB79B8"/>
    <w:rsid w:val="00FB7AD6"/>
    <w:rsid w:val="00FB7B81"/>
    <w:rsid w:val="00FB7B8D"/>
    <w:rsid w:val="00FB7C47"/>
    <w:rsid w:val="00FB7D01"/>
    <w:rsid w:val="00FB7E35"/>
    <w:rsid w:val="00FB7E5D"/>
    <w:rsid w:val="00FC00C2"/>
    <w:rsid w:val="00FC017B"/>
    <w:rsid w:val="00FC01D7"/>
    <w:rsid w:val="00FC0259"/>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337"/>
    <w:rsid w:val="00FD5415"/>
    <w:rsid w:val="00FD5764"/>
    <w:rsid w:val="00FD5862"/>
    <w:rsid w:val="00FD5988"/>
    <w:rsid w:val="00FD5ABD"/>
    <w:rsid w:val="00FD5BF3"/>
    <w:rsid w:val="00FD5D8C"/>
    <w:rsid w:val="00FD5DAA"/>
    <w:rsid w:val="00FD5DD3"/>
    <w:rsid w:val="00FD5E09"/>
    <w:rsid w:val="00FD5EED"/>
    <w:rsid w:val="00FD6039"/>
    <w:rsid w:val="00FD6093"/>
    <w:rsid w:val="00FD6138"/>
    <w:rsid w:val="00FD618C"/>
    <w:rsid w:val="00FD62FD"/>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187"/>
    <w:rsid w:val="00FF6191"/>
    <w:rsid w:val="00FF62B4"/>
    <w:rsid w:val="00FF62EA"/>
    <w:rsid w:val="00FF63CD"/>
    <w:rsid w:val="00FF63F9"/>
    <w:rsid w:val="00FF64CD"/>
    <w:rsid w:val="00FF657D"/>
    <w:rsid w:val="00FF659B"/>
    <w:rsid w:val="00FF6698"/>
    <w:rsid w:val="00FF66AA"/>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39789FE1"/>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0854F-7081-471F-8948-B7498D007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8</Pages>
  <Words>1337</Words>
  <Characters>9367</Characters>
  <Application>Microsoft Office Word</Application>
  <DocSecurity>0</DocSecurity>
  <Lines>78</Lines>
  <Paragraphs>21</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Umut Gülmez</cp:lastModifiedBy>
  <cp:revision>17</cp:revision>
  <cp:lastPrinted>2022-01-13T06:42:00Z</cp:lastPrinted>
  <dcterms:created xsi:type="dcterms:W3CDTF">2021-12-28T12:06:00Z</dcterms:created>
  <dcterms:modified xsi:type="dcterms:W3CDTF">2022-01-13T11:22:00Z</dcterms:modified>
</cp:coreProperties>
</file>